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E0523" w14:textId="77777777" w:rsidR="00391BA9" w:rsidRDefault="00391BA9">
      <w:pPr>
        <w:pStyle w:val="a3"/>
        <w:ind w:left="0"/>
        <w:rPr>
          <w:rFonts w:ascii="Times New Roman"/>
          <w:sz w:val="20"/>
        </w:rPr>
      </w:pPr>
    </w:p>
    <w:p w14:paraId="70B7FFBB" w14:textId="77777777" w:rsidR="00391BA9" w:rsidRDefault="00391BA9">
      <w:pPr>
        <w:pStyle w:val="a3"/>
        <w:spacing w:before="2"/>
        <w:ind w:left="0"/>
        <w:rPr>
          <w:rFonts w:ascii="Times New Roman"/>
          <w:sz w:val="19"/>
        </w:rPr>
      </w:pPr>
    </w:p>
    <w:p w14:paraId="5DDA97FA" w14:textId="77777777" w:rsidR="00391BA9" w:rsidRDefault="006659CD">
      <w:pPr>
        <w:spacing w:line="1652" w:lineRule="exact"/>
        <w:ind w:left="953" w:right="2030"/>
        <w:jc w:val="center"/>
        <w:rPr>
          <w:b/>
          <w:sz w:val="136"/>
        </w:rPr>
      </w:pPr>
      <w:r>
        <w:rPr>
          <w:b/>
          <w:color w:val="C00000"/>
          <w:sz w:val="136"/>
        </w:rPr>
        <w:t>简 讯</w:t>
      </w:r>
      <w:r>
        <w:rPr>
          <w:b/>
          <w:color w:val="C00000"/>
          <w:w w:val="99"/>
          <w:sz w:val="136"/>
        </w:rPr>
        <w:t xml:space="preserve"> </w:t>
      </w:r>
    </w:p>
    <w:p w14:paraId="26053327" w14:textId="77777777" w:rsidR="00391BA9" w:rsidRDefault="006659CD">
      <w:pPr>
        <w:pStyle w:val="a3"/>
        <w:spacing w:before="405"/>
        <w:ind w:left="2081"/>
      </w:pPr>
      <w:r>
        <w:t>成都市双流</w:t>
      </w:r>
      <w:proofErr w:type="gramStart"/>
      <w:r>
        <w:t>区音乐</w:t>
      </w:r>
      <w:proofErr w:type="gramEnd"/>
      <w:r>
        <w:t xml:space="preserve">名教师（陈双）工作室 </w:t>
      </w:r>
    </w:p>
    <w:p w14:paraId="30883723" w14:textId="77777777" w:rsidR="00391BA9" w:rsidRDefault="006659CD">
      <w:pPr>
        <w:pStyle w:val="a3"/>
        <w:ind w:left="0"/>
        <w:rPr>
          <w:sz w:val="2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99F25EA" wp14:editId="397E3004">
            <wp:simplePos x="0" y="0"/>
            <wp:positionH relativeFrom="page">
              <wp:posOffset>1011555</wp:posOffset>
            </wp:positionH>
            <wp:positionV relativeFrom="paragraph">
              <wp:posOffset>236220</wp:posOffset>
            </wp:positionV>
            <wp:extent cx="5417820" cy="9969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7874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B7F6A1" w14:textId="77777777" w:rsidR="00391BA9" w:rsidRDefault="006659CD">
      <w:pPr>
        <w:pStyle w:val="1"/>
        <w:spacing w:before="0"/>
        <w:ind w:left="2311" w:firstLineChars="100" w:firstLine="281"/>
        <w:rPr>
          <w:lang w:val="en-US"/>
        </w:rPr>
      </w:pPr>
      <w:r>
        <w:rPr>
          <w:rFonts w:hint="eastAsia"/>
        </w:rPr>
        <w:t>名师领课堂</w:t>
      </w:r>
      <w:r>
        <w:rPr>
          <w:rFonts w:hint="eastAsia"/>
          <w:lang w:val="en-US"/>
        </w:rPr>
        <w:t xml:space="preserve">   书香润心灵</w:t>
      </w:r>
    </w:p>
    <w:p w14:paraId="04B5AB59" w14:textId="7DD5CCA4" w:rsidR="00391BA9" w:rsidRPr="008277D4" w:rsidRDefault="006659CD" w:rsidP="008277D4">
      <w:pPr>
        <w:pStyle w:val="a3"/>
        <w:topLinePunct/>
        <w:spacing w:before="100" w:beforeAutospacing="1"/>
        <w:ind w:left="0" w:firstLineChars="300" w:firstLine="840"/>
        <w:jc w:val="both"/>
        <w:rPr>
          <w:spacing w:val="-4"/>
        </w:rPr>
      </w:pPr>
      <w:r>
        <w:t>2019</w:t>
      </w:r>
      <w:r>
        <w:rPr>
          <w:spacing w:val="-36"/>
        </w:rPr>
        <w:t xml:space="preserve"> 年 </w:t>
      </w:r>
      <w:r>
        <w:t>5</w:t>
      </w:r>
      <w:r>
        <w:rPr>
          <w:spacing w:val="-36"/>
        </w:rPr>
        <w:t xml:space="preserve"> 月 </w:t>
      </w:r>
      <w:r>
        <w:rPr>
          <w:rFonts w:hint="eastAsia"/>
          <w:spacing w:val="-36"/>
          <w:lang w:val="en-US"/>
        </w:rPr>
        <w:t>1</w:t>
      </w:r>
      <w:r>
        <w:rPr>
          <w:rFonts w:hint="eastAsia"/>
          <w:lang w:val="en-US"/>
        </w:rPr>
        <w:t>9</w:t>
      </w:r>
      <w:r>
        <w:rPr>
          <w:spacing w:val="-9"/>
        </w:rPr>
        <w:t>日双流</w:t>
      </w:r>
      <w:proofErr w:type="gramStart"/>
      <w:r>
        <w:rPr>
          <w:spacing w:val="-9"/>
        </w:rPr>
        <w:t>区音乐</w:t>
      </w:r>
      <w:proofErr w:type="gramEnd"/>
      <w:r>
        <w:rPr>
          <w:spacing w:val="-9"/>
        </w:rPr>
        <w:t>名教师工作室全体成员走进四川</w:t>
      </w:r>
      <w:r>
        <w:rPr>
          <w:spacing w:val="-4"/>
        </w:rPr>
        <w:t>省双流艺体中学，工作室学员</w:t>
      </w:r>
      <w:r>
        <w:rPr>
          <w:rFonts w:hint="eastAsia"/>
          <w:spacing w:val="-4"/>
        </w:rPr>
        <w:t>杨婧婧</w:t>
      </w:r>
      <w:r>
        <w:rPr>
          <w:spacing w:val="-4"/>
        </w:rPr>
        <w:t>、</w:t>
      </w:r>
      <w:r>
        <w:rPr>
          <w:rFonts w:hint="eastAsia"/>
          <w:spacing w:val="-4"/>
        </w:rPr>
        <w:t>魏秋月</w:t>
      </w:r>
      <w:r w:rsidR="008277D4">
        <w:rPr>
          <w:rFonts w:hint="eastAsia"/>
          <w:spacing w:val="-4"/>
        </w:rPr>
        <w:t>进行了</w:t>
      </w:r>
      <w:r>
        <w:rPr>
          <w:rFonts w:hint="eastAsia"/>
          <w:spacing w:val="-4"/>
        </w:rPr>
        <w:t>读书</w:t>
      </w:r>
      <w:r w:rsidR="008277D4">
        <w:rPr>
          <w:rFonts w:hint="eastAsia"/>
          <w:spacing w:val="-4"/>
        </w:rPr>
        <w:t>心得</w:t>
      </w:r>
      <w:r>
        <w:rPr>
          <w:rFonts w:hint="eastAsia"/>
          <w:spacing w:val="-4"/>
        </w:rPr>
        <w:t>分享，杨应芝、张天鸿两位学员带来</w:t>
      </w:r>
      <w:r w:rsidR="008277D4">
        <w:rPr>
          <w:rFonts w:hint="eastAsia"/>
          <w:spacing w:val="-4"/>
        </w:rPr>
        <w:t>了地方音乐课程资源</w:t>
      </w:r>
      <w:r>
        <w:rPr>
          <w:rFonts w:hint="eastAsia"/>
          <w:spacing w:val="-4"/>
        </w:rPr>
        <w:t>《川腔蜀韵》优质课</w:t>
      </w:r>
      <w:r w:rsidR="008277D4">
        <w:rPr>
          <w:rFonts w:hint="eastAsia"/>
          <w:spacing w:val="-4"/>
        </w:rPr>
        <w:t>展示</w:t>
      </w:r>
      <w:r>
        <w:rPr>
          <w:rFonts w:hint="eastAsia"/>
          <w:spacing w:val="-4"/>
        </w:rPr>
        <w:t>，本次活动内容形式丰富多样，每位学员受益匪浅。</w:t>
      </w:r>
    </w:p>
    <w:p w14:paraId="5E39BBA0" w14:textId="77777777" w:rsidR="008277D4" w:rsidRDefault="006659CD" w:rsidP="008277D4">
      <w:pPr>
        <w:pStyle w:val="1"/>
        <w:numPr>
          <w:ilvl w:val="0"/>
          <w:numId w:val="1"/>
        </w:numPr>
        <w:spacing w:before="11"/>
      </w:pPr>
      <w:r>
        <w:rPr>
          <w:rFonts w:hint="eastAsia"/>
        </w:rPr>
        <w:t>指导思想</w:t>
      </w:r>
    </w:p>
    <w:p w14:paraId="1524E3DD" w14:textId="0F09371B" w:rsidR="003209B4" w:rsidRDefault="006659CD" w:rsidP="003209B4">
      <w:pPr>
        <w:pStyle w:val="1"/>
        <w:spacing w:before="11"/>
        <w:ind w:firstLineChars="200" w:firstLine="560"/>
        <w:rPr>
          <w:b w:val="0"/>
          <w:bCs w:val="0"/>
          <w:lang w:val="en-US"/>
        </w:rPr>
      </w:pPr>
      <w:r w:rsidRPr="008277D4">
        <w:rPr>
          <w:rFonts w:hint="eastAsia"/>
          <w:b w:val="0"/>
          <w:bCs w:val="0"/>
          <w:lang w:val="en-US"/>
        </w:rPr>
        <w:t>围绕工作室</w:t>
      </w:r>
      <w:r w:rsidR="008277D4">
        <w:rPr>
          <w:rFonts w:hint="eastAsia"/>
          <w:b w:val="0"/>
          <w:bCs w:val="0"/>
          <w:lang w:val="en-US"/>
        </w:rPr>
        <w:t>“德艺双馨”的</w:t>
      </w:r>
      <w:r w:rsidRPr="008277D4">
        <w:rPr>
          <w:rFonts w:hint="eastAsia"/>
          <w:b w:val="0"/>
          <w:bCs w:val="0"/>
          <w:lang w:val="en-US"/>
        </w:rPr>
        <w:t>发展理念，</w:t>
      </w:r>
      <w:r w:rsidR="008277D4">
        <w:rPr>
          <w:rFonts w:hint="eastAsia"/>
          <w:b w:val="0"/>
          <w:bCs w:val="0"/>
          <w:lang w:val="en-US"/>
        </w:rPr>
        <w:t>秉持</w:t>
      </w:r>
      <w:r w:rsidRPr="008277D4">
        <w:rPr>
          <w:rFonts w:hint="eastAsia"/>
          <w:b w:val="0"/>
          <w:bCs w:val="0"/>
          <w:lang w:val="en-US"/>
        </w:rPr>
        <w:t>，共同学习、共同探究、共同发展、共同进步</w:t>
      </w:r>
      <w:r w:rsidR="008277D4">
        <w:rPr>
          <w:rFonts w:hint="eastAsia"/>
          <w:b w:val="0"/>
          <w:bCs w:val="0"/>
          <w:lang w:val="en-US"/>
        </w:rPr>
        <w:t>的“</w:t>
      </w:r>
      <w:r w:rsidR="008277D4" w:rsidRPr="008277D4">
        <w:rPr>
          <w:rFonts w:hint="eastAsia"/>
          <w:b w:val="0"/>
          <w:bCs w:val="0"/>
          <w:lang w:val="en-US"/>
        </w:rPr>
        <w:t>四共策略”</w:t>
      </w:r>
      <w:r w:rsidR="008277D4">
        <w:rPr>
          <w:rFonts w:hint="eastAsia"/>
          <w:b w:val="0"/>
          <w:bCs w:val="0"/>
          <w:lang w:val="en-US"/>
        </w:rPr>
        <w:t>，</w:t>
      </w:r>
      <w:r w:rsidR="003209B4">
        <w:rPr>
          <w:rFonts w:hint="eastAsia"/>
          <w:b w:val="0"/>
          <w:bCs w:val="0"/>
          <w:lang w:val="en-US"/>
        </w:rPr>
        <w:t>紧扣</w:t>
      </w:r>
      <w:r w:rsidR="008277D4">
        <w:rPr>
          <w:rFonts w:hint="eastAsia"/>
          <w:b w:val="0"/>
          <w:bCs w:val="0"/>
          <w:lang w:val="en-US"/>
        </w:rPr>
        <w:t>课堂探究、理论研修、课题探究、技能展示</w:t>
      </w:r>
      <w:r w:rsidR="003209B4">
        <w:rPr>
          <w:rFonts w:hint="eastAsia"/>
          <w:b w:val="0"/>
          <w:bCs w:val="0"/>
          <w:lang w:val="en-US"/>
        </w:rPr>
        <w:t>四个维度，扎实推进工作室的常规研修工作。浓厚工作室氛围，丰富工作室研修文化，建构教师的发展高地。</w:t>
      </w:r>
    </w:p>
    <w:p w14:paraId="75DC1181" w14:textId="584AF525" w:rsidR="00391BA9" w:rsidRDefault="003209B4" w:rsidP="003209B4">
      <w:pPr>
        <w:pStyle w:val="1"/>
        <w:spacing w:before="11"/>
        <w:rPr>
          <w:b w:val="0"/>
          <w:bCs w:val="0"/>
          <w:lang w:val="en-US"/>
        </w:rPr>
      </w:pPr>
      <w:r>
        <w:rPr>
          <w:rFonts w:hint="eastAsia"/>
          <w:lang w:val="en-US"/>
        </w:rPr>
        <w:t>二、</w:t>
      </w:r>
      <w:r w:rsidR="006659CD">
        <w:rPr>
          <w:rFonts w:hint="eastAsia"/>
          <w:lang w:val="en-US"/>
        </w:rPr>
        <w:t>活动目的</w:t>
      </w:r>
    </w:p>
    <w:p w14:paraId="431C4DFF" w14:textId="3ED8B2F8" w:rsidR="00391BA9" w:rsidRDefault="006659CD" w:rsidP="003209B4">
      <w:pPr>
        <w:ind w:left="220"/>
        <w:rPr>
          <w:sz w:val="28"/>
          <w:szCs w:val="28"/>
          <w:lang w:val="en-US"/>
        </w:rPr>
      </w:pPr>
      <w:r>
        <w:rPr>
          <w:rFonts w:hint="eastAsia"/>
          <w:sz w:val="28"/>
          <w:szCs w:val="28"/>
          <w:lang w:val="en-US"/>
        </w:rPr>
        <w:t xml:space="preserve">  </w:t>
      </w:r>
      <w:r w:rsidR="003209B4">
        <w:rPr>
          <w:sz w:val="28"/>
          <w:szCs w:val="28"/>
          <w:lang w:val="en-US"/>
        </w:rPr>
        <w:t xml:space="preserve">  </w:t>
      </w:r>
      <w:r>
        <w:rPr>
          <w:rFonts w:hint="eastAsia"/>
          <w:sz w:val="28"/>
          <w:szCs w:val="28"/>
          <w:lang w:val="en-US"/>
        </w:rPr>
        <w:t>通过读书分享活动，学员认真撰写读书笔记和读书心得，提高自身理论修养，充分利用工作室网络和集中研修交流心得体会，以同伴互助的方式实现学员的共同成长。</w:t>
      </w:r>
      <w:proofErr w:type="gramStart"/>
      <w:r w:rsidR="003209B4">
        <w:rPr>
          <w:rFonts w:hint="eastAsia"/>
          <w:sz w:val="28"/>
          <w:szCs w:val="28"/>
          <w:lang w:val="en-US"/>
        </w:rPr>
        <w:t>通过优课展示</w:t>
      </w:r>
      <w:proofErr w:type="gramEnd"/>
      <w:r w:rsidR="003209B4">
        <w:rPr>
          <w:rFonts w:hint="eastAsia"/>
          <w:sz w:val="28"/>
          <w:szCs w:val="28"/>
          <w:lang w:val="en-US"/>
        </w:rPr>
        <w:t>，优化工作室学员课堂教学的方法，提升课堂教学能力，为锻造德艺双馨的艺体教师，不懈努力。</w:t>
      </w:r>
    </w:p>
    <w:p w14:paraId="2FE9097A" w14:textId="77777777" w:rsidR="00391BA9" w:rsidRDefault="006659CD">
      <w:pPr>
        <w:numPr>
          <w:ilvl w:val="0"/>
          <w:numId w:val="1"/>
        </w:numPr>
        <w:ind w:left="220"/>
        <w:rPr>
          <w:b/>
          <w:bCs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  <w:lang w:val="en-US"/>
        </w:rPr>
        <w:t>活动过程</w:t>
      </w:r>
    </w:p>
    <w:p w14:paraId="73D20FA9" w14:textId="70DCF10A" w:rsidR="00391BA9" w:rsidRPr="003209B4" w:rsidRDefault="006659CD" w:rsidP="003209B4">
      <w:pPr>
        <w:numPr>
          <w:ilvl w:val="0"/>
          <w:numId w:val="2"/>
        </w:numPr>
        <w:ind w:left="220"/>
        <w:rPr>
          <w:sz w:val="28"/>
          <w:szCs w:val="28"/>
          <w:lang w:val="en-US"/>
        </w:rPr>
      </w:pPr>
      <w:r>
        <w:rPr>
          <w:rFonts w:hint="eastAsia"/>
          <w:sz w:val="28"/>
          <w:szCs w:val="28"/>
          <w:lang w:val="en-US"/>
        </w:rPr>
        <w:t>四川省双流艺</w:t>
      </w:r>
      <w:proofErr w:type="gramStart"/>
      <w:r>
        <w:rPr>
          <w:rFonts w:hint="eastAsia"/>
          <w:sz w:val="28"/>
          <w:szCs w:val="28"/>
          <w:lang w:val="en-US"/>
        </w:rPr>
        <w:t>体中学</w:t>
      </w:r>
      <w:proofErr w:type="gramEnd"/>
      <w:r>
        <w:rPr>
          <w:rFonts w:hint="eastAsia"/>
          <w:sz w:val="28"/>
          <w:szCs w:val="28"/>
          <w:lang w:val="en-US"/>
        </w:rPr>
        <w:t xml:space="preserve">  杨婧婧老师分享书籍《音乐之旅》</w:t>
      </w:r>
    </w:p>
    <w:p w14:paraId="5CAFBAFB" w14:textId="77777777" w:rsidR="00391BA9" w:rsidRDefault="006659CD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inline distT="0" distB="0" distL="114300" distR="114300" wp14:anchorId="3904D129" wp14:editId="46B88087">
            <wp:extent cx="5907405" cy="2495550"/>
            <wp:effectExtent l="0" t="0" r="0" b="0"/>
            <wp:docPr id="2" name="图片 2" descr="微信图片_20200521140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005211409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740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B52F3" w14:textId="35C4D53F" w:rsidR="00391BA9" w:rsidRDefault="006659CD" w:rsidP="003209B4">
      <w:pPr>
        <w:pStyle w:val="a3"/>
        <w:spacing w:line="354" w:lineRule="exact"/>
        <w:ind w:left="0" w:firstLineChars="200" w:firstLine="560"/>
      </w:pPr>
      <w:r>
        <w:rPr>
          <w:rFonts w:hint="eastAsia"/>
        </w:rPr>
        <w:lastRenderedPageBreak/>
        <w:t>杨婧婧老师从书籍的基本内容，读书笔记和读书心得来给我们分享这本书籍，从第一篇章的认识音乐到第三篇章的遨游乐海。杨老师用她精湛的语言为我们讲解了此书籍的魅力所在。</w:t>
      </w:r>
    </w:p>
    <w:p w14:paraId="5B35A368" w14:textId="77777777" w:rsidR="00CC6DB9" w:rsidRDefault="00CC6DB9" w:rsidP="003209B4">
      <w:pPr>
        <w:pStyle w:val="a3"/>
        <w:spacing w:line="354" w:lineRule="exact"/>
        <w:ind w:left="0" w:firstLineChars="200" w:firstLine="560"/>
      </w:pPr>
    </w:p>
    <w:p w14:paraId="78FA9A69" w14:textId="504BBD66" w:rsidR="00391BA9" w:rsidRDefault="006659CD" w:rsidP="003209B4">
      <w:pPr>
        <w:pStyle w:val="a3"/>
        <w:spacing w:before="4"/>
      </w:pPr>
      <w:r>
        <w:rPr>
          <w:rFonts w:hint="eastAsia"/>
          <w:noProof/>
        </w:rPr>
        <w:drawing>
          <wp:inline distT="0" distB="0" distL="114300" distR="114300" wp14:anchorId="03DE4839" wp14:editId="01857300">
            <wp:extent cx="5556885" cy="3722370"/>
            <wp:effectExtent l="0" t="0" r="5715" b="11430"/>
            <wp:docPr id="4" name="图片 4" descr="微信图片_2020052114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005211410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56885" cy="372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DD9FC" w14:textId="77777777" w:rsidR="00CC6DB9" w:rsidRDefault="00CC6DB9" w:rsidP="003209B4">
      <w:pPr>
        <w:pStyle w:val="a3"/>
        <w:spacing w:before="4"/>
      </w:pPr>
    </w:p>
    <w:p w14:paraId="4102AA27" w14:textId="77777777" w:rsidR="00391BA9" w:rsidRDefault="006659CD" w:rsidP="003209B4">
      <w:pPr>
        <w:pStyle w:val="a3"/>
        <w:spacing w:before="4"/>
        <w:ind w:firstLineChars="200" w:firstLine="560"/>
      </w:pPr>
      <w:r>
        <w:rPr>
          <w:rFonts w:hint="eastAsia"/>
        </w:rPr>
        <w:t>《音乐之旅》中谈到“欣赏即为：怀着由衷的欣赏热爱之情，自动追求从音乐中获得自我满足和自我实践过程。音乐欣赏可以使读者广泛接触各类音乐作品，在音乐实践中感受音乐，理解音乐；增长音乐欣赏知识；同时，开阔艺术视野，提高大众的艺术素质。</w:t>
      </w:r>
    </w:p>
    <w:p w14:paraId="1E466553" w14:textId="77777777" w:rsidR="00391BA9" w:rsidRDefault="00391BA9">
      <w:pPr>
        <w:pStyle w:val="a3"/>
        <w:spacing w:before="4"/>
      </w:pPr>
    </w:p>
    <w:p w14:paraId="0DA9DBC0" w14:textId="77777777" w:rsidR="00391BA9" w:rsidRDefault="006659CD">
      <w:pPr>
        <w:pStyle w:val="a3"/>
        <w:spacing w:before="4"/>
        <w:rPr>
          <w:lang w:val="en-US"/>
        </w:rPr>
        <w:sectPr w:rsidR="00391BA9" w:rsidSect="008277D4">
          <w:pgSz w:w="11900" w:h="16840"/>
          <w:pgMar w:top="1440" w:right="1080" w:bottom="1440" w:left="1080" w:header="720" w:footer="720" w:gutter="0"/>
          <w:cols w:space="720"/>
          <w:docGrid w:linePitch="299"/>
        </w:sectPr>
      </w:pPr>
      <w:r>
        <w:rPr>
          <w:noProof/>
          <w:lang w:val="en-US"/>
        </w:rPr>
        <w:drawing>
          <wp:inline distT="0" distB="0" distL="114300" distR="114300" wp14:anchorId="779974A1" wp14:editId="453A1C58">
            <wp:extent cx="6035040" cy="2524125"/>
            <wp:effectExtent l="0" t="0" r="0" b="0"/>
            <wp:docPr id="6" name="图片 6" descr="微信图片_2020052114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005211410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7A7E6" w14:textId="64F6143D" w:rsidR="00391BA9" w:rsidRDefault="006659CD" w:rsidP="00CC6DB9">
      <w:pPr>
        <w:pStyle w:val="a3"/>
        <w:spacing w:before="3"/>
        <w:ind w:left="0"/>
        <w:rPr>
          <w:lang w:val="en-US"/>
        </w:rPr>
      </w:pPr>
      <w:r>
        <w:rPr>
          <w:rFonts w:hint="eastAsia"/>
        </w:rPr>
        <w:lastRenderedPageBreak/>
        <w:t>（二）成都市双流区棠湖小学</w:t>
      </w:r>
      <w:r>
        <w:rPr>
          <w:rFonts w:hint="eastAsia"/>
          <w:lang w:val="en-US"/>
        </w:rPr>
        <w:t xml:space="preserve">  魏秋</w:t>
      </w:r>
      <w:proofErr w:type="gramStart"/>
      <w:r>
        <w:rPr>
          <w:rFonts w:hint="eastAsia"/>
          <w:lang w:val="en-US"/>
        </w:rPr>
        <w:t>月分</w:t>
      </w:r>
      <w:proofErr w:type="gramEnd"/>
      <w:r>
        <w:rPr>
          <w:rFonts w:hint="eastAsia"/>
          <w:lang w:val="en-US"/>
        </w:rPr>
        <w:t>享书籍《正面管教》</w:t>
      </w:r>
    </w:p>
    <w:p w14:paraId="4F735DF2" w14:textId="77777777" w:rsidR="00CC6DB9" w:rsidRPr="00CC6DB9" w:rsidRDefault="00CC6DB9" w:rsidP="00CC6DB9">
      <w:pPr>
        <w:pStyle w:val="a3"/>
        <w:spacing w:before="3"/>
        <w:ind w:left="0"/>
        <w:rPr>
          <w:lang w:val="en-US"/>
        </w:rPr>
      </w:pPr>
    </w:p>
    <w:p w14:paraId="0ED79932" w14:textId="08B18D48" w:rsidR="00391BA9" w:rsidRDefault="006659CD" w:rsidP="00CC6DB9">
      <w:pPr>
        <w:pStyle w:val="a3"/>
      </w:pPr>
      <w:r>
        <w:rPr>
          <w:rFonts w:hint="eastAsia"/>
          <w:noProof/>
        </w:rPr>
        <w:drawing>
          <wp:inline distT="0" distB="0" distL="114300" distR="114300" wp14:anchorId="365390BB" wp14:editId="216DB47B">
            <wp:extent cx="5701030" cy="3219450"/>
            <wp:effectExtent l="0" t="0" r="0" b="0"/>
            <wp:docPr id="8" name="图片 8" descr="微信图片_2020052114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0052114103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10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5B848" w14:textId="77777777" w:rsidR="00CC6DB9" w:rsidRDefault="00CC6DB9" w:rsidP="00CC6DB9">
      <w:pPr>
        <w:pStyle w:val="a3"/>
      </w:pPr>
    </w:p>
    <w:p w14:paraId="55CD794F" w14:textId="4D8D4139" w:rsidR="00391BA9" w:rsidRDefault="006659CD" w:rsidP="00CC6DB9">
      <w:pPr>
        <w:pStyle w:val="a3"/>
        <w:ind w:firstLine="570"/>
        <w:rPr>
          <w:lang w:val="en-US"/>
        </w:rPr>
      </w:pPr>
      <w:r>
        <w:rPr>
          <w:rFonts w:hint="eastAsia"/>
          <w:lang w:val="en-US"/>
        </w:rPr>
        <w:t>魏老师介绍到：正面管教是一种不同方式，让学生们参与专注地解决问题，而不是成为惩罚和奖励的被动接受者。</w:t>
      </w:r>
    </w:p>
    <w:p w14:paraId="6B91A5A9" w14:textId="77777777" w:rsidR="00CC6DB9" w:rsidRPr="00CC6DB9" w:rsidRDefault="00CC6DB9" w:rsidP="00CC6DB9">
      <w:pPr>
        <w:pStyle w:val="a3"/>
        <w:ind w:firstLine="570"/>
        <w:rPr>
          <w:lang w:val="en-US"/>
        </w:rPr>
      </w:pPr>
    </w:p>
    <w:p w14:paraId="46B3AAEF" w14:textId="3F0C1939" w:rsidR="00391BA9" w:rsidRDefault="006659CD">
      <w:pPr>
        <w:pStyle w:val="a3"/>
        <w:rPr>
          <w:lang w:val="en-US"/>
        </w:rPr>
      </w:pPr>
      <w:r>
        <w:rPr>
          <w:noProof/>
          <w:lang w:val="en-US"/>
        </w:rPr>
        <w:drawing>
          <wp:inline distT="0" distB="0" distL="114300" distR="114300" wp14:anchorId="528276AE" wp14:editId="2E3C9392">
            <wp:extent cx="5575935" cy="3457575"/>
            <wp:effectExtent l="0" t="0" r="0" b="0"/>
            <wp:docPr id="10" name="图片 10" descr="微信图片_20200521153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0052115313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593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080AA" w14:textId="77777777" w:rsidR="00CC6DB9" w:rsidRDefault="00CC6DB9">
      <w:pPr>
        <w:pStyle w:val="a3"/>
        <w:rPr>
          <w:lang w:val="en-US"/>
        </w:rPr>
      </w:pPr>
    </w:p>
    <w:p w14:paraId="75B1677E" w14:textId="77777777" w:rsidR="00391BA9" w:rsidRDefault="006659CD" w:rsidP="00CC6DB9">
      <w:pPr>
        <w:pStyle w:val="a3"/>
        <w:ind w:left="0" w:firstLineChars="200" w:firstLine="560"/>
      </w:pPr>
      <w:r>
        <w:rPr>
          <w:rFonts w:hint="eastAsia"/>
        </w:rPr>
        <w:t>魏老师结合书籍的基本内容，在教学中关注的不仅是学生的知识，而是关注学生的行为习惯背后的信念。</w:t>
      </w:r>
    </w:p>
    <w:p w14:paraId="31DC305B" w14:textId="77777777" w:rsidR="00391BA9" w:rsidRDefault="00391BA9">
      <w:pPr>
        <w:pStyle w:val="a3"/>
        <w:ind w:left="0"/>
        <w:rPr>
          <w:lang w:val="en-US"/>
        </w:rPr>
        <w:sectPr w:rsidR="00391BA9" w:rsidSect="008277D4">
          <w:pgSz w:w="11900" w:h="16840"/>
          <w:pgMar w:top="1440" w:right="1080" w:bottom="1440" w:left="1080" w:header="720" w:footer="720" w:gutter="0"/>
          <w:cols w:space="720"/>
        </w:sectPr>
      </w:pPr>
    </w:p>
    <w:p w14:paraId="6737D5F8" w14:textId="615E23C0" w:rsidR="00391BA9" w:rsidRDefault="006659CD">
      <w:pPr>
        <w:pStyle w:val="a3"/>
        <w:numPr>
          <w:ilvl w:val="0"/>
          <w:numId w:val="2"/>
        </w:numPr>
        <w:rPr>
          <w:lang w:val="en-US"/>
        </w:rPr>
      </w:pPr>
      <w:r>
        <w:rPr>
          <w:rFonts w:hint="eastAsia"/>
        </w:rPr>
        <w:lastRenderedPageBreak/>
        <w:t>成都市双流区双华小学</w:t>
      </w:r>
      <w:r>
        <w:rPr>
          <w:rFonts w:hint="eastAsia"/>
          <w:lang w:val="en-US"/>
        </w:rPr>
        <w:t xml:space="preserve">  杨应芝 《一跳跳到天亮啰》</w:t>
      </w:r>
    </w:p>
    <w:p w14:paraId="738E5709" w14:textId="77777777" w:rsidR="00CC6DB9" w:rsidRDefault="00CC6DB9" w:rsidP="00CC6DB9">
      <w:pPr>
        <w:pStyle w:val="a3"/>
        <w:rPr>
          <w:lang w:val="en-US"/>
        </w:rPr>
      </w:pPr>
    </w:p>
    <w:p w14:paraId="64186CCC" w14:textId="77777777" w:rsidR="00391BA9" w:rsidRDefault="006659CD">
      <w:pPr>
        <w:pStyle w:val="a3"/>
        <w:rPr>
          <w:lang w:val="en-US"/>
        </w:rPr>
      </w:pPr>
      <w:r>
        <w:rPr>
          <w:noProof/>
          <w:lang w:val="en-US"/>
        </w:rPr>
        <w:drawing>
          <wp:inline distT="0" distB="0" distL="114300" distR="114300" wp14:anchorId="632420EF" wp14:editId="54645470">
            <wp:extent cx="5724525" cy="2019300"/>
            <wp:effectExtent l="0" t="0" r="0" b="0"/>
            <wp:docPr id="11" name="图片 11" descr="微信图片_2020052114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0052114100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2C8EB" w14:textId="77777777" w:rsidR="00391BA9" w:rsidRDefault="00391BA9">
      <w:pPr>
        <w:pStyle w:val="a3"/>
        <w:ind w:left="0"/>
      </w:pPr>
    </w:p>
    <w:p w14:paraId="23B2AE0C" w14:textId="77777777" w:rsidR="00391BA9" w:rsidRDefault="006659CD" w:rsidP="00CC6DB9">
      <w:pPr>
        <w:pStyle w:val="a3"/>
        <w:spacing w:before="4"/>
        <w:ind w:left="0" w:firstLineChars="200" w:firstLine="522"/>
        <w:rPr>
          <w:sz w:val="20"/>
        </w:rPr>
      </w:pPr>
      <w:r>
        <w:rPr>
          <w:rFonts w:hint="eastAsia"/>
          <w:spacing w:val="-19"/>
        </w:rPr>
        <w:t>杨应芝老师这堂课主要是《川腔蜀韵》地方音乐资源优质课，整堂</w:t>
      </w:r>
      <w:proofErr w:type="gramStart"/>
      <w:r>
        <w:rPr>
          <w:rFonts w:hint="eastAsia"/>
          <w:spacing w:val="-19"/>
        </w:rPr>
        <w:t>课</w:t>
      </w:r>
      <w:r>
        <w:rPr>
          <w:spacing w:val="-19"/>
        </w:rPr>
        <w:t>始终</w:t>
      </w:r>
      <w:proofErr w:type="gramEnd"/>
      <w:r>
        <w:rPr>
          <w:spacing w:val="-19"/>
        </w:rPr>
        <w:t>以音乐为主线，以音乐审美为核心，充分体现其音乐性。</w:t>
      </w:r>
      <w:r>
        <w:rPr>
          <w:spacing w:val="-3"/>
        </w:rPr>
        <w:t>教学模式符合新课改理念，构思新颖，衔接巧妙。本课教学模</w:t>
      </w:r>
      <w:r>
        <w:rPr>
          <w:spacing w:val="-4"/>
        </w:rPr>
        <w:t>式教新颖，教学环节之间，课堂教学流利顺畅。</w:t>
      </w:r>
      <w:r>
        <w:t xml:space="preserve">    </w:t>
      </w:r>
    </w:p>
    <w:p w14:paraId="18CBD190" w14:textId="77777777" w:rsidR="00391BA9" w:rsidRDefault="00391BA9">
      <w:pPr>
        <w:pStyle w:val="a3"/>
        <w:ind w:left="0"/>
        <w:rPr>
          <w:sz w:val="20"/>
        </w:rPr>
      </w:pPr>
    </w:p>
    <w:p w14:paraId="5E333490" w14:textId="77777777" w:rsidR="00391BA9" w:rsidRDefault="006659CD">
      <w:pPr>
        <w:pStyle w:val="a3"/>
        <w:ind w:left="0"/>
        <w:rPr>
          <w:sz w:val="20"/>
        </w:rPr>
      </w:pPr>
      <w:r>
        <w:rPr>
          <w:rFonts w:hint="eastAsia"/>
          <w:noProof/>
          <w:sz w:val="20"/>
        </w:rPr>
        <w:drawing>
          <wp:inline distT="0" distB="0" distL="114300" distR="114300" wp14:anchorId="1D822E94" wp14:editId="15B4A220">
            <wp:extent cx="6019800" cy="4171950"/>
            <wp:effectExtent l="0" t="0" r="0" b="0"/>
            <wp:docPr id="12" name="图片 12" descr="微信图片_2020052114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0052114100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45B71" w14:textId="77777777" w:rsidR="00391BA9" w:rsidRDefault="00391BA9">
      <w:pPr>
        <w:pStyle w:val="a3"/>
        <w:ind w:left="0"/>
        <w:rPr>
          <w:sz w:val="20"/>
        </w:rPr>
      </w:pPr>
    </w:p>
    <w:p w14:paraId="7CC2E73E" w14:textId="77777777" w:rsidR="00391BA9" w:rsidRDefault="00391BA9">
      <w:pPr>
        <w:pStyle w:val="a3"/>
        <w:ind w:left="0"/>
        <w:rPr>
          <w:sz w:val="20"/>
        </w:rPr>
      </w:pPr>
    </w:p>
    <w:p w14:paraId="5C2E3713" w14:textId="77777777" w:rsidR="00391BA9" w:rsidRDefault="006659CD">
      <w:pPr>
        <w:pStyle w:val="a3"/>
        <w:ind w:left="0"/>
        <w:rPr>
          <w:lang w:val="en-US"/>
        </w:rPr>
      </w:pPr>
      <w:r>
        <w:rPr>
          <w:rFonts w:hint="eastAsia"/>
        </w:rPr>
        <w:t>（四）成都市双流区棠湖中学实验学校</w:t>
      </w:r>
      <w:r>
        <w:rPr>
          <w:rFonts w:hint="eastAsia"/>
          <w:lang w:val="en-US"/>
        </w:rPr>
        <w:t xml:space="preserve">  张天鸿 《太阳出来喜洋洋》</w:t>
      </w:r>
    </w:p>
    <w:p w14:paraId="7403AFFD" w14:textId="77777777" w:rsidR="00391BA9" w:rsidRDefault="00391BA9">
      <w:pPr>
        <w:pStyle w:val="a3"/>
        <w:ind w:left="501"/>
        <w:rPr>
          <w:sz w:val="20"/>
        </w:rPr>
      </w:pPr>
    </w:p>
    <w:p w14:paraId="4C835FD1" w14:textId="77777777" w:rsidR="00391BA9" w:rsidRDefault="00391BA9">
      <w:pPr>
        <w:pStyle w:val="a3"/>
        <w:spacing w:before="12"/>
        <w:ind w:left="0"/>
        <w:rPr>
          <w:sz w:val="23"/>
        </w:rPr>
      </w:pPr>
    </w:p>
    <w:p w14:paraId="66FFA5C5" w14:textId="77777777" w:rsidR="00391BA9" w:rsidRDefault="006659CD">
      <w:pPr>
        <w:pStyle w:val="a3"/>
        <w:spacing w:before="6" w:line="242" w:lineRule="auto"/>
        <w:ind w:right="1834" w:firstLine="559"/>
      </w:pPr>
      <w:r>
        <w:lastRenderedPageBreak/>
        <w:t xml:space="preserve"> </w:t>
      </w:r>
      <w:r>
        <w:rPr>
          <w:rFonts w:hint="eastAsia"/>
          <w:noProof/>
        </w:rPr>
        <w:drawing>
          <wp:inline distT="0" distB="0" distL="114300" distR="114300" wp14:anchorId="41D1C377" wp14:editId="274486D2">
            <wp:extent cx="5925185" cy="3979545"/>
            <wp:effectExtent l="0" t="0" r="18415" b="1905"/>
            <wp:docPr id="13" name="图片 13" descr="微信图片_20200521154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0052115493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397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77664" w14:textId="77777777" w:rsidR="00391BA9" w:rsidRDefault="00391BA9">
      <w:pPr>
        <w:pStyle w:val="a3"/>
      </w:pPr>
    </w:p>
    <w:p w14:paraId="7FD5D5E2" w14:textId="4DBC5414" w:rsidR="00391BA9" w:rsidRDefault="006659CD" w:rsidP="00CC6DB9">
      <w:pPr>
        <w:pStyle w:val="a3"/>
        <w:ind w:firstLineChars="200" w:firstLine="560"/>
      </w:pPr>
      <w:r>
        <w:rPr>
          <w:rFonts w:hint="eastAsia"/>
        </w:rPr>
        <w:t>张老师这堂课也是属于《川腔蜀韵》地方音乐资源优质课，课堂氛围生动活泼，教学手段丰富多样。</w:t>
      </w:r>
    </w:p>
    <w:p w14:paraId="4CF274C8" w14:textId="77777777" w:rsidR="00CC6DB9" w:rsidRDefault="00CC6DB9" w:rsidP="00CC6DB9">
      <w:pPr>
        <w:pStyle w:val="a3"/>
        <w:ind w:firstLineChars="200" w:firstLine="560"/>
      </w:pPr>
    </w:p>
    <w:p w14:paraId="497B2D2C" w14:textId="77777777" w:rsidR="00391BA9" w:rsidRDefault="006659CD">
      <w:pPr>
        <w:pStyle w:val="a3"/>
      </w:pPr>
      <w:r>
        <w:rPr>
          <w:rFonts w:hint="eastAsia"/>
          <w:noProof/>
        </w:rPr>
        <w:drawing>
          <wp:inline distT="0" distB="0" distL="114300" distR="114300" wp14:anchorId="0AF4F0EC" wp14:editId="71CB3DE9">
            <wp:extent cx="5735955" cy="3528060"/>
            <wp:effectExtent l="0" t="0" r="17145" b="15240"/>
            <wp:docPr id="18" name="图片 18" descr="微信图片_20200521155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微信图片_2020052115550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595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C703A" w14:textId="77777777" w:rsidR="00391BA9" w:rsidRDefault="006659CD">
      <w:pPr>
        <w:pStyle w:val="a3"/>
        <w:numPr>
          <w:ilvl w:val="0"/>
          <w:numId w:val="3"/>
        </w:numPr>
        <w:rPr>
          <w:b/>
          <w:bCs/>
        </w:rPr>
      </w:pPr>
      <w:r>
        <w:rPr>
          <w:rFonts w:hint="eastAsia"/>
          <w:b/>
          <w:bCs/>
        </w:rPr>
        <w:lastRenderedPageBreak/>
        <w:t>导师评课</w:t>
      </w:r>
      <w:r>
        <w:rPr>
          <w:rFonts w:hint="eastAsia"/>
          <w:b/>
          <w:bCs/>
          <w:lang w:val="en-US"/>
        </w:rPr>
        <w:t xml:space="preserve">  学员探究</w:t>
      </w:r>
    </w:p>
    <w:p w14:paraId="769A3463" w14:textId="77777777" w:rsidR="00391BA9" w:rsidRDefault="00391BA9">
      <w:pPr>
        <w:pStyle w:val="a3"/>
        <w:ind w:left="0"/>
        <w:rPr>
          <w:b/>
          <w:bCs/>
        </w:rPr>
      </w:pPr>
    </w:p>
    <w:p w14:paraId="14D8B992" w14:textId="77777777" w:rsidR="00391BA9" w:rsidRDefault="006659CD">
      <w:pPr>
        <w:pStyle w:val="a3"/>
        <w:ind w:left="0"/>
      </w:pPr>
      <w:r>
        <w:rPr>
          <w:rFonts w:hint="eastAsia"/>
          <w:noProof/>
        </w:rPr>
        <w:drawing>
          <wp:inline distT="0" distB="0" distL="114300" distR="114300" wp14:anchorId="1D130BFB" wp14:editId="7EBF6B3B">
            <wp:extent cx="5608955" cy="3176270"/>
            <wp:effectExtent l="0" t="0" r="10795" b="5080"/>
            <wp:docPr id="14" name="图片 14" descr="微信图片_20200521140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0052114094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50863" w14:textId="77777777" w:rsidR="00391BA9" w:rsidRDefault="00391BA9">
      <w:pPr>
        <w:pStyle w:val="a3"/>
        <w:ind w:left="0"/>
        <w:rPr>
          <w:lang w:val="en-US"/>
        </w:rPr>
      </w:pPr>
    </w:p>
    <w:p w14:paraId="592F5EB5" w14:textId="77777777" w:rsidR="00391BA9" w:rsidRDefault="006659CD">
      <w:pPr>
        <w:pStyle w:val="a3"/>
        <w:ind w:left="0"/>
        <w:rPr>
          <w:lang w:val="en-US"/>
        </w:rPr>
      </w:pPr>
      <w:r>
        <w:rPr>
          <w:rFonts w:hint="eastAsia"/>
          <w:lang w:val="en-US"/>
        </w:rPr>
        <w:t>导师结合学科核心素养中提出：</w:t>
      </w:r>
    </w:p>
    <w:p w14:paraId="09512E0F" w14:textId="7BC1F51D" w:rsidR="00391BA9" w:rsidRDefault="006659CD">
      <w:pPr>
        <w:pStyle w:val="a3"/>
        <w:numPr>
          <w:ilvl w:val="0"/>
          <w:numId w:val="4"/>
        </w:numPr>
        <w:rPr>
          <w:lang w:val="en-US"/>
        </w:rPr>
      </w:pPr>
      <w:r>
        <w:rPr>
          <w:rFonts w:hint="eastAsia"/>
          <w:lang w:val="en-US"/>
        </w:rPr>
        <w:t>杨应芝老师的课堂，应该是分为三个部分</w:t>
      </w:r>
    </w:p>
    <w:p w14:paraId="4BEC4B86" w14:textId="2786DC66" w:rsidR="00CC6DB9" w:rsidRDefault="006659CD">
      <w:pPr>
        <w:pStyle w:val="a3"/>
        <w:ind w:left="0"/>
        <w:rPr>
          <w:lang w:val="en-US"/>
        </w:rPr>
      </w:pPr>
      <w:r>
        <w:rPr>
          <w:rFonts w:hint="eastAsia"/>
          <w:lang w:val="en-US"/>
        </w:rPr>
        <w:t>第一：导入，导入部分一定要直奔主题，从教师的服装让学生来回答本节课的主题。</w:t>
      </w:r>
    </w:p>
    <w:p w14:paraId="56C3C6F0" w14:textId="2D6E0570" w:rsidR="00391BA9" w:rsidRDefault="006659CD">
      <w:pPr>
        <w:pStyle w:val="a3"/>
        <w:ind w:left="0"/>
        <w:rPr>
          <w:lang w:val="en-US"/>
        </w:rPr>
      </w:pPr>
      <w:r>
        <w:rPr>
          <w:rFonts w:hint="eastAsia"/>
          <w:lang w:val="en-US"/>
        </w:rPr>
        <w:t>第二：教学过程中要让学生唱会，教师可通过</w:t>
      </w:r>
      <w:proofErr w:type="gramStart"/>
      <w:r>
        <w:rPr>
          <w:rFonts w:hint="eastAsia"/>
          <w:lang w:val="en-US"/>
        </w:rPr>
        <w:t>范</w:t>
      </w:r>
      <w:proofErr w:type="gramEnd"/>
      <w:r>
        <w:rPr>
          <w:rFonts w:hint="eastAsia"/>
          <w:lang w:val="en-US"/>
        </w:rPr>
        <w:t>唱将学生带入课堂，并且教师不能说太多，而是要让学生听完之后，学生自己去发现这首歌的音乐要素，比如：演唱形式，演唱的语言。</w:t>
      </w:r>
    </w:p>
    <w:p w14:paraId="30B928B1" w14:textId="794C0780" w:rsidR="00391BA9" w:rsidRDefault="006659CD">
      <w:pPr>
        <w:pStyle w:val="a3"/>
        <w:ind w:left="0"/>
        <w:rPr>
          <w:lang w:val="en-US"/>
        </w:rPr>
      </w:pPr>
      <w:r>
        <w:rPr>
          <w:rFonts w:hint="eastAsia"/>
          <w:lang w:val="en-US"/>
        </w:rPr>
        <w:t>第三：拓展。在学生唱会歌曲之后，怎样去表现。还是从音乐元素出发，加入简单的二声部，让学生反复感受和演唱歌曲。分组表现这首歌曲，通过篝火晚会，让学生在动作中再次感受音乐。</w:t>
      </w:r>
    </w:p>
    <w:p w14:paraId="3CD07BBB" w14:textId="28EC9981" w:rsidR="00391BA9" w:rsidRDefault="006659CD">
      <w:pPr>
        <w:pStyle w:val="a3"/>
        <w:ind w:left="0"/>
      </w:pPr>
      <w:r>
        <w:rPr>
          <w:rFonts w:hint="eastAsia"/>
          <w:noProof/>
        </w:rPr>
        <w:drawing>
          <wp:inline distT="0" distB="0" distL="114300" distR="114300" wp14:anchorId="1081A87A" wp14:editId="57F9E5AA">
            <wp:extent cx="5895975" cy="2581275"/>
            <wp:effectExtent l="0" t="0" r="0" b="0"/>
            <wp:docPr id="17" name="图片 17" descr="微信图片_20200521140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微信图片_2020052114094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4636F" w14:textId="1857FDFE" w:rsidR="00391BA9" w:rsidRPr="00CC6DB9" w:rsidRDefault="006659CD" w:rsidP="00CC6DB9">
      <w:pPr>
        <w:pStyle w:val="a3"/>
        <w:numPr>
          <w:ilvl w:val="0"/>
          <w:numId w:val="5"/>
        </w:numPr>
        <w:ind w:left="0" w:firstLine="560"/>
        <w:rPr>
          <w:lang w:val="en-US"/>
        </w:rPr>
      </w:pPr>
      <w:r w:rsidRPr="00CC6DB9">
        <w:rPr>
          <w:rFonts w:hint="eastAsia"/>
          <w:lang w:val="en-US"/>
        </w:rPr>
        <w:lastRenderedPageBreak/>
        <w:t>张天鸿老师的课堂中，导师从歌曲的情绪、风格和表现音乐中给了非常好的建议。</w:t>
      </w:r>
    </w:p>
    <w:p w14:paraId="68607149" w14:textId="72BD7F19" w:rsidR="00391BA9" w:rsidRPr="00CC6DB9" w:rsidRDefault="00CC6DB9" w:rsidP="00CC6DB9">
      <w:pPr>
        <w:pStyle w:val="a3"/>
        <w:ind w:left="0"/>
        <w:rPr>
          <w:lang w:val="en-US"/>
        </w:rPr>
      </w:pPr>
      <w:r>
        <w:rPr>
          <w:rFonts w:hint="eastAsia"/>
          <w:lang w:val="en-US"/>
        </w:rPr>
        <w:t>第一:</w:t>
      </w:r>
      <w:r w:rsidR="006659CD" w:rsidRPr="00CC6DB9">
        <w:rPr>
          <w:rFonts w:hint="eastAsia"/>
          <w:lang w:val="en-US"/>
        </w:rPr>
        <w:t>《太阳出来喜洋洋》这首歌曲大部分学生可能听过，所以在导入部分，导师建议张老师直接教师</w:t>
      </w:r>
      <w:proofErr w:type="gramStart"/>
      <w:r w:rsidR="006659CD" w:rsidRPr="00CC6DB9">
        <w:rPr>
          <w:rFonts w:hint="eastAsia"/>
          <w:lang w:val="en-US"/>
        </w:rPr>
        <w:t>范</w:t>
      </w:r>
      <w:proofErr w:type="gramEnd"/>
      <w:r w:rsidR="006659CD" w:rsidRPr="00CC6DB9">
        <w:rPr>
          <w:rFonts w:hint="eastAsia"/>
          <w:lang w:val="en-US"/>
        </w:rPr>
        <w:t>唱，让学生猜出曲名，并且请学生自己设计动作感受这首歌曲的情绪。</w:t>
      </w:r>
    </w:p>
    <w:p w14:paraId="6B736BF9" w14:textId="6C5F1FC1" w:rsidR="00391BA9" w:rsidRPr="00CC6DB9" w:rsidRDefault="00CC6DB9" w:rsidP="00CC6DB9">
      <w:pPr>
        <w:pStyle w:val="a3"/>
        <w:ind w:left="0"/>
        <w:rPr>
          <w:lang w:val="en-US"/>
        </w:rPr>
      </w:pPr>
      <w:r>
        <w:rPr>
          <w:rFonts w:hint="eastAsia"/>
          <w:lang w:val="en-US"/>
        </w:rPr>
        <w:t>第二：</w:t>
      </w:r>
      <w:r w:rsidR="006659CD" w:rsidRPr="00CC6DB9">
        <w:rPr>
          <w:rFonts w:hint="eastAsia"/>
          <w:lang w:val="en-US"/>
        </w:rPr>
        <w:t>在歌曲的风格上，让学生自主的挖掘歌曲中不同语言的演唱和旋律中衬词的表现，还有最基本的音乐要素，让学生用演唱形式来表现歌曲。</w:t>
      </w:r>
    </w:p>
    <w:p w14:paraId="748F03C3" w14:textId="77777777" w:rsidR="00CC6DB9" w:rsidRDefault="006659CD" w:rsidP="00CC6DB9">
      <w:pPr>
        <w:pStyle w:val="a3"/>
        <w:spacing w:before="186"/>
        <w:ind w:left="0"/>
        <w:rPr>
          <w:lang w:val="en-US"/>
        </w:rPr>
      </w:pPr>
      <w:r>
        <w:rPr>
          <w:rFonts w:hint="eastAsia"/>
          <w:lang w:val="en-US"/>
        </w:rPr>
        <w:t>第三</w:t>
      </w:r>
      <w:r w:rsidR="00CC6DB9">
        <w:rPr>
          <w:rFonts w:hint="eastAsia"/>
          <w:lang w:val="en-US"/>
        </w:rPr>
        <w:t>：</w:t>
      </w:r>
      <w:r>
        <w:rPr>
          <w:rFonts w:hint="eastAsia"/>
          <w:lang w:val="en-US"/>
        </w:rPr>
        <w:t>设计场景，让学生结合歌曲丰富画面感。也能够更好的表现音乐。</w:t>
      </w:r>
    </w:p>
    <w:p w14:paraId="294C44C5" w14:textId="3DB24908" w:rsidR="00CC6DB9" w:rsidRPr="00CC6DB9" w:rsidRDefault="00CC6DB9" w:rsidP="00CC6DB9">
      <w:pPr>
        <w:pStyle w:val="a3"/>
        <w:spacing w:before="186"/>
        <w:ind w:left="0"/>
        <w:rPr>
          <w:b/>
          <w:bCs/>
        </w:rPr>
      </w:pPr>
      <w:r w:rsidRPr="00CC6DB9">
        <w:rPr>
          <w:rFonts w:hint="eastAsia"/>
          <w:b/>
          <w:bCs/>
          <w:lang w:val="en-US"/>
        </w:rPr>
        <w:t>三、</w:t>
      </w:r>
      <w:r w:rsidRPr="00CC6DB9">
        <w:rPr>
          <w:rFonts w:hint="eastAsia"/>
          <w:b/>
          <w:bCs/>
        </w:rPr>
        <w:t>活动总结</w:t>
      </w:r>
    </w:p>
    <w:p w14:paraId="6DF70BE9" w14:textId="7BA891D1" w:rsidR="00CC6DB9" w:rsidRDefault="00CC6DB9" w:rsidP="00CC6DB9">
      <w:pPr>
        <w:pStyle w:val="a3"/>
        <w:spacing w:before="186"/>
        <w:ind w:left="0" w:firstLineChars="200" w:firstLine="560"/>
        <w:jc w:val="both"/>
        <w:rPr>
          <w:lang w:val="en-US"/>
        </w:rPr>
      </w:pPr>
      <w:r>
        <w:rPr>
          <w:rFonts w:hint="eastAsia"/>
          <w:lang w:val="en-US"/>
        </w:rPr>
        <w:t>杨婧婧老师分享的书籍让我们在音乐理论上有了更多的认识，书籍告诉我们想更好的理解音乐，就要好好聆听，其中的第三篇章让我们尤为深刻，它比较直观的带领我们赏析作品，由浅入深地进行欣赏和分析讲解，并通过了解不同音乐作品在音乐形象，表现手法，思想</w:t>
      </w:r>
      <w:proofErr w:type="gramStart"/>
      <w:r>
        <w:rPr>
          <w:rFonts w:hint="eastAsia"/>
          <w:lang w:val="en-US"/>
        </w:rPr>
        <w:t>函义</w:t>
      </w:r>
      <w:proofErr w:type="gramEnd"/>
      <w:r>
        <w:rPr>
          <w:rFonts w:hint="eastAsia"/>
          <w:lang w:val="en-US"/>
        </w:rPr>
        <w:t>，艺术风格以及时代背景上的特点，达到对每一首作品较完整的认识，以帮助我们逐步掌握较全面的音乐知识。杨老师的分享让我们感受了不一样的《音乐之旅》。</w:t>
      </w:r>
    </w:p>
    <w:p w14:paraId="3990DB63" w14:textId="77777777" w:rsidR="00CC6DB9" w:rsidRDefault="00CC6DB9" w:rsidP="00CC6DB9">
      <w:pPr>
        <w:pStyle w:val="a3"/>
        <w:spacing w:before="186"/>
        <w:ind w:left="0" w:firstLineChars="200" w:firstLine="560"/>
        <w:jc w:val="both"/>
      </w:pPr>
      <w:r>
        <w:rPr>
          <w:rFonts w:hint="eastAsia"/>
        </w:rPr>
        <w:t>魏老师的书籍让我们感受到，平时的教学中，不仅要关注学生所学到的知识，还要关注学生的心理成长情况，</w:t>
      </w:r>
      <w:r>
        <w:t xml:space="preserve"> </w:t>
      </w:r>
      <w:r>
        <w:rPr>
          <w:rFonts w:hint="eastAsia"/>
        </w:rPr>
        <w:t>通过正面</w:t>
      </w:r>
      <w:proofErr w:type="gramStart"/>
      <w:r>
        <w:rPr>
          <w:rFonts w:hint="eastAsia"/>
        </w:rPr>
        <w:t>管教让</w:t>
      </w:r>
      <w:proofErr w:type="gramEnd"/>
      <w:r>
        <w:rPr>
          <w:rFonts w:hint="eastAsia"/>
        </w:rPr>
        <w:t>学生重拾自信心，用健康积极的心态对待每一节课。</w:t>
      </w:r>
    </w:p>
    <w:p w14:paraId="053D349E" w14:textId="77777777" w:rsidR="00CC6DB9" w:rsidRDefault="00CC6DB9" w:rsidP="00CC6DB9">
      <w:pPr>
        <w:pStyle w:val="a3"/>
        <w:spacing w:before="186"/>
        <w:ind w:left="0" w:firstLineChars="200" w:firstLine="560"/>
        <w:jc w:val="both"/>
      </w:pPr>
      <w:r>
        <w:rPr>
          <w:rFonts w:hint="eastAsia"/>
        </w:rPr>
        <w:t>通过两位学员的课堂展示，导师结合本学年工作室研修计划，基于学生学科核心素养的体验式高品质音乐课堂教学策略实践研究，进一步优化各成员的教学方法，形成独特的教学风格，建构高品质音乐课堂教学模式，提升教学水平，提高教学质量。</w:t>
      </w:r>
    </w:p>
    <w:p w14:paraId="3B2C81EB" w14:textId="77777777" w:rsidR="00CC6DB9" w:rsidRDefault="00CC6DB9">
      <w:pPr>
        <w:pStyle w:val="a3"/>
        <w:ind w:left="0"/>
        <w:rPr>
          <w:lang w:val="en-US"/>
        </w:rPr>
      </w:pPr>
    </w:p>
    <w:p w14:paraId="223863D3" w14:textId="77777777" w:rsidR="00CE194D" w:rsidRDefault="00CE194D">
      <w:pPr>
        <w:pStyle w:val="a3"/>
        <w:ind w:left="0"/>
        <w:rPr>
          <w:spacing w:val="-3"/>
        </w:rPr>
      </w:pPr>
    </w:p>
    <w:p w14:paraId="6D9147AE" w14:textId="77777777" w:rsidR="00CE194D" w:rsidRDefault="00CE194D">
      <w:pPr>
        <w:pStyle w:val="a3"/>
        <w:ind w:left="0"/>
        <w:rPr>
          <w:spacing w:val="-3"/>
        </w:rPr>
      </w:pPr>
    </w:p>
    <w:p w14:paraId="044954F4" w14:textId="77777777" w:rsidR="00CE194D" w:rsidRDefault="00CE194D">
      <w:pPr>
        <w:pStyle w:val="a3"/>
        <w:ind w:left="0"/>
        <w:rPr>
          <w:spacing w:val="-3"/>
        </w:rPr>
      </w:pPr>
    </w:p>
    <w:p w14:paraId="1EC2DBFC" w14:textId="77777777" w:rsidR="00CE194D" w:rsidRDefault="00CE194D" w:rsidP="00CE194D">
      <w:pPr>
        <w:pStyle w:val="a3"/>
        <w:ind w:left="0"/>
        <w:jc w:val="right"/>
        <w:rPr>
          <w:spacing w:val="-3"/>
        </w:rPr>
      </w:pPr>
      <w:r>
        <w:rPr>
          <w:rFonts w:hint="eastAsia"/>
          <w:spacing w:val="-3"/>
        </w:rPr>
        <w:t>成都市双流</w:t>
      </w:r>
      <w:proofErr w:type="gramStart"/>
      <w:r>
        <w:rPr>
          <w:rFonts w:hint="eastAsia"/>
          <w:spacing w:val="-3"/>
        </w:rPr>
        <w:t>区音乐</w:t>
      </w:r>
      <w:proofErr w:type="gramEnd"/>
      <w:r>
        <w:rPr>
          <w:rFonts w:hint="eastAsia"/>
          <w:spacing w:val="-3"/>
        </w:rPr>
        <w:t>名教师工作室</w:t>
      </w:r>
    </w:p>
    <w:p w14:paraId="333DA3E7" w14:textId="77777777" w:rsidR="00CE194D" w:rsidRDefault="00CE194D" w:rsidP="00CE194D">
      <w:pPr>
        <w:pStyle w:val="a3"/>
        <w:ind w:left="0"/>
        <w:jc w:val="right"/>
        <w:rPr>
          <w:spacing w:val="-3"/>
        </w:rPr>
      </w:pPr>
      <w:r>
        <w:rPr>
          <w:rFonts w:hint="eastAsia"/>
          <w:spacing w:val="-3"/>
        </w:rPr>
        <w:t>2</w:t>
      </w:r>
      <w:r>
        <w:rPr>
          <w:spacing w:val="-3"/>
        </w:rPr>
        <w:t>020</w:t>
      </w:r>
      <w:r>
        <w:rPr>
          <w:rFonts w:hint="eastAsia"/>
          <w:spacing w:val="-3"/>
        </w:rPr>
        <w:t>年5月2</w:t>
      </w:r>
      <w:r>
        <w:rPr>
          <w:spacing w:val="-3"/>
        </w:rPr>
        <w:t>1</w:t>
      </w:r>
      <w:r>
        <w:rPr>
          <w:rFonts w:hint="eastAsia"/>
          <w:spacing w:val="-3"/>
        </w:rPr>
        <w:t>日</w:t>
      </w:r>
    </w:p>
    <w:p w14:paraId="460230DC" w14:textId="12B3CDFF" w:rsidR="00CE194D" w:rsidRDefault="00CE194D" w:rsidP="00146625">
      <w:pPr>
        <w:pStyle w:val="a3"/>
        <w:ind w:left="0" w:right="1120"/>
        <w:rPr>
          <w:rFonts w:hint="eastAsia"/>
          <w:lang w:val="en-US"/>
        </w:rPr>
        <w:sectPr w:rsidR="00CE194D" w:rsidSect="008277D4">
          <w:pgSz w:w="11900" w:h="16840"/>
          <w:pgMar w:top="1440" w:right="1080" w:bottom="1440" w:left="1080" w:header="720" w:footer="720" w:gutter="0"/>
          <w:cols w:space="720"/>
        </w:sectPr>
      </w:pPr>
    </w:p>
    <w:p w14:paraId="3D75673F" w14:textId="399BF2D4" w:rsidR="00391BA9" w:rsidRPr="00146625" w:rsidRDefault="006659CD" w:rsidP="00146625">
      <w:pPr>
        <w:tabs>
          <w:tab w:val="left" w:pos="2360"/>
        </w:tabs>
        <w:rPr>
          <w:sz w:val="28"/>
          <w:szCs w:val="28"/>
          <w:lang w:val="en-US"/>
        </w:rPr>
      </w:pPr>
      <w:r w:rsidRPr="00146625">
        <w:rPr>
          <w:rFonts w:hint="eastAsia"/>
          <w:sz w:val="28"/>
          <w:szCs w:val="28"/>
          <w:lang w:val="en-US"/>
        </w:rPr>
        <w:lastRenderedPageBreak/>
        <w:t>附件</w:t>
      </w:r>
    </w:p>
    <w:p w14:paraId="5C06B0A1" w14:textId="77777777" w:rsidR="00391BA9" w:rsidRDefault="006659CD">
      <w:pPr>
        <w:ind w:firstLineChars="1000" w:firstLine="2811"/>
        <w:rPr>
          <w:b/>
          <w:bCs/>
          <w:color w:val="000000"/>
          <w:sz w:val="28"/>
          <w:szCs w:val="28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lang w:val="en-US"/>
        </w:rPr>
        <w:t>《音乐之旅》读书心得</w:t>
      </w:r>
    </w:p>
    <w:p w14:paraId="07B2FB0A" w14:textId="77777777" w:rsidR="00391BA9" w:rsidRDefault="006659CD">
      <w:pPr>
        <w:ind w:firstLineChars="500" w:firstLine="1400"/>
        <w:rPr>
          <w:color w:val="000000"/>
          <w:sz w:val="28"/>
          <w:szCs w:val="28"/>
          <w:lang w:val="en-US"/>
        </w:rPr>
      </w:pPr>
      <w:r>
        <w:rPr>
          <w:rFonts w:hint="eastAsia"/>
          <w:color w:val="000000"/>
          <w:sz w:val="28"/>
          <w:szCs w:val="28"/>
          <w:lang w:val="en-US"/>
        </w:rPr>
        <w:t xml:space="preserve">                杨婧婧</w:t>
      </w:r>
    </w:p>
    <w:p w14:paraId="78556D58" w14:textId="77777777" w:rsidR="00391BA9" w:rsidRDefault="006659CD">
      <w:pPr>
        <w:pStyle w:val="2"/>
        <w:widowControl/>
        <w:spacing w:before="0" w:beforeAutospacing="0" w:after="0" w:afterAutospacing="0" w:line="585" w:lineRule="atLeast"/>
        <w:ind w:left="-150" w:right="150"/>
        <w:rPr>
          <w:rFonts w:cs="宋体" w:hint="default"/>
          <w:b w:val="0"/>
          <w:color w:val="000000"/>
          <w:sz w:val="28"/>
          <w:szCs w:val="28"/>
          <w:vertAlign w:val="subscript"/>
        </w:rPr>
      </w:pPr>
      <w:r>
        <w:rPr>
          <w:rFonts w:cs="宋体"/>
          <w:b w:val="0"/>
          <w:color w:val="000000"/>
          <w:sz w:val="28"/>
          <w:szCs w:val="28"/>
          <w:shd w:val="clear" w:color="auto" w:fill="FFFFFF"/>
        </w:rPr>
        <w:t>《音乐之旅》是</w:t>
      </w:r>
      <w:hyperlink r:id="rId20" w:tgtFrame="https://baike.baidu.com/item/%E9%9F%B3%E4%B9%90%E4%B9%8B%E6%97%85/_blank" w:history="1">
        <w:r>
          <w:rPr>
            <w:rStyle w:val="a4"/>
            <w:rFonts w:cs="宋体"/>
            <w:b w:val="0"/>
            <w:color w:val="000000"/>
            <w:sz w:val="28"/>
            <w:szCs w:val="28"/>
            <w:u w:val="none"/>
            <w:shd w:val="clear" w:color="auto" w:fill="FFFFFF"/>
          </w:rPr>
          <w:t>四川文艺出版社</w:t>
        </w:r>
      </w:hyperlink>
      <w:r>
        <w:rPr>
          <w:rFonts w:cs="宋体"/>
          <w:b w:val="0"/>
          <w:color w:val="000000"/>
          <w:sz w:val="28"/>
          <w:szCs w:val="28"/>
          <w:shd w:val="clear" w:color="auto" w:fill="FFFFFF"/>
        </w:rPr>
        <w:t>于2002年出版的图书，作者：</w:t>
      </w:r>
      <w:hyperlink r:id="rId21" w:tgtFrame="https://baike.baidu.com/item/%E9%9F%B3%E4%B9%90%E4%B9%8B%E6%97%85/_blank" w:history="1">
        <w:proofErr w:type="gramStart"/>
        <w:r>
          <w:rPr>
            <w:rStyle w:val="a4"/>
            <w:rFonts w:cs="宋体"/>
            <w:b w:val="0"/>
            <w:color w:val="000000"/>
            <w:sz w:val="28"/>
            <w:szCs w:val="28"/>
            <w:shd w:val="clear" w:color="auto" w:fill="FFFFFF"/>
          </w:rPr>
          <w:t>柳良</w:t>
        </w:r>
        <w:proofErr w:type="gramEnd"/>
      </w:hyperlink>
      <w:r>
        <w:rPr>
          <w:rFonts w:cs="宋体"/>
          <w:b w:val="0"/>
          <w:color w:val="000000"/>
          <w:sz w:val="28"/>
          <w:szCs w:val="28"/>
          <w:shd w:val="clear" w:color="auto" w:fill="FFFFFF"/>
        </w:rPr>
        <w:t>。</w:t>
      </w:r>
    </w:p>
    <w:p w14:paraId="0050CA73" w14:textId="77777777" w:rsidR="00391BA9" w:rsidRDefault="006659CD">
      <w:pPr>
        <w:widowControl/>
        <w:shd w:val="clear" w:color="auto" w:fill="FFFFFF"/>
        <w:spacing w:after="225" w:line="360" w:lineRule="atLeast"/>
        <w:rPr>
          <w:color w:val="000000"/>
          <w:sz w:val="28"/>
          <w:szCs w:val="28"/>
          <w:shd w:val="clear" w:color="auto" w:fill="FFFFFF"/>
          <w:lang w:val="en-US" w:bidi="ar"/>
        </w:rPr>
      </w:pPr>
      <w:r>
        <w:rPr>
          <w:rFonts w:hint="eastAsia"/>
          <w:color w:val="000000"/>
          <w:sz w:val="28"/>
          <w:szCs w:val="28"/>
          <w:shd w:val="clear" w:color="auto" w:fill="FFFFFF"/>
          <w:lang w:val="en-US" w:bidi="ar"/>
        </w:rPr>
        <w:t>柳良，四川音乐学院教育学院副院长教授，音乐（文学）硕士，川音</w:t>
      </w:r>
      <w:proofErr w:type="gramStart"/>
      <w:r>
        <w:rPr>
          <w:rFonts w:hint="eastAsia"/>
          <w:color w:val="000000"/>
          <w:sz w:val="28"/>
          <w:szCs w:val="28"/>
          <w:shd w:val="clear" w:color="auto" w:fill="FFFFFF"/>
          <w:lang w:val="en-US" w:bidi="ar"/>
        </w:rPr>
        <w:t>音</w:t>
      </w:r>
      <w:proofErr w:type="gramEnd"/>
      <w:r>
        <w:rPr>
          <w:rFonts w:hint="eastAsia"/>
          <w:color w:val="000000"/>
          <w:sz w:val="28"/>
          <w:szCs w:val="28"/>
          <w:shd w:val="clear" w:color="auto" w:fill="FFFFFF"/>
          <w:lang w:val="en-US" w:bidi="ar"/>
        </w:rPr>
        <w:t>教系理论教研室主任，硕士导师，院科研委员会委员，中国音乐教育学会高师音乐理论委员会委员。</w:t>
      </w:r>
    </w:p>
    <w:p w14:paraId="36734C75" w14:textId="77777777" w:rsidR="00391BA9" w:rsidRDefault="006659CD">
      <w:pPr>
        <w:widowControl/>
        <w:shd w:val="clear" w:color="auto" w:fill="FFFFFF"/>
        <w:spacing w:after="225" w:line="360" w:lineRule="atLeast"/>
        <w:rPr>
          <w:color w:val="000000"/>
          <w:sz w:val="28"/>
          <w:szCs w:val="28"/>
          <w:shd w:val="clear" w:color="auto" w:fill="FFFFFF"/>
          <w:lang w:val="en-US" w:bidi="ar"/>
        </w:rPr>
      </w:pPr>
      <w:r>
        <w:rPr>
          <w:rFonts w:hint="eastAsia"/>
          <w:color w:val="000000"/>
          <w:sz w:val="28"/>
          <w:szCs w:val="28"/>
          <w:shd w:val="clear" w:color="auto" w:fill="FFFFFF"/>
          <w:lang w:val="en-US" w:bidi="ar"/>
        </w:rPr>
        <w:t>《音乐之旅》这本书分为3个篇章组成，</w:t>
      </w:r>
      <w:r>
        <w:rPr>
          <w:rFonts w:hint="eastAsia"/>
          <w:b/>
          <w:bCs/>
          <w:color w:val="000000"/>
          <w:sz w:val="28"/>
          <w:szCs w:val="28"/>
          <w:shd w:val="clear" w:color="auto" w:fill="FFFFFF"/>
          <w:lang w:val="en-US" w:bidi="ar"/>
        </w:rPr>
        <w:t>第一篇，认识音乐，</w:t>
      </w:r>
      <w:r>
        <w:rPr>
          <w:rFonts w:hint="eastAsia"/>
          <w:color w:val="000000"/>
          <w:sz w:val="28"/>
          <w:szCs w:val="28"/>
          <w:shd w:val="clear" w:color="auto" w:fill="FFFFFF"/>
          <w:lang w:val="en-US" w:bidi="ar"/>
        </w:rPr>
        <w:t>绕梁3日，不绝于耳，这一篇章，主要阐述了从古至今音乐艺术的基本特点。音乐是听觉的艺术，是抽象而动情的艺术，是在时间中流动的艺术。</w:t>
      </w:r>
    </w:p>
    <w:p w14:paraId="00490491" w14:textId="77777777" w:rsidR="00391BA9" w:rsidRDefault="006659CD">
      <w:pPr>
        <w:widowControl/>
        <w:shd w:val="clear" w:color="auto" w:fill="FFFFFF"/>
        <w:spacing w:after="225" w:line="360" w:lineRule="atLeast"/>
        <w:rPr>
          <w:color w:val="000000"/>
          <w:sz w:val="28"/>
          <w:szCs w:val="28"/>
          <w:shd w:val="clear" w:color="auto" w:fill="FFFFFF"/>
          <w:lang w:val="en-US" w:bidi="ar"/>
        </w:rPr>
      </w:pPr>
      <w:r>
        <w:rPr>
          <w:rFonts w:hint="eastAsia"/>
          <w:b/>
          <w:bCs/>
          <w:color w:val="000000"/>
          <w:sz w:val="28"/>
          <w:szCs w:val="28"/>
          <w:shd w:val="clear" w:color="auto" w:fill="FFFFFF"/>
          <w:lang w:val="en-US" w:bidi="ar"/>
        </w:rPr>
        <w:t>第二篇渐入佳境。</w:t>
      </w:r>
      <w:r>
        <w:rPr>
          <w:rFonts w:hint="eastAsia"/>
          <w:color w:val="000000"/>
          <w:sz w:val="28"/>
          <w:szCs w:val="28"/>
          <w:shd w:val="clear" w:color="auto" w:fill="FFFFFF"/>
          <w:lang w:val="en-US" w:bidi="ar"/>
        </w:rPr>
        <w:t>美国音乐家艾伦，</w:t>
      </w:r>
      <w:proofErr w:type="gramStart"/>
      <w:r>
        <w:rPr>
          <w:rFonts w:hint="eastAsia"/>
          <w:color w:val="000000"/>
          <w:sz w:val="28"/>
          <w:szCs w:val="28"/>
          <w:shd w:val="clear" w:color="auto" w:fill="FFFFFF"/>
          <w:lang w:val="en-US" w:bidi="ar"/>
        </w:rPr>
        <w:t>科普在</w:t>
      </w:r>
      <w:proofErr w:type="gramEnd"/>
      <w:r>
        <w:rPr>
          <w:rFonts w:hint="eastAsia"/>
          <w:color w:val="000000"/>
          <w:sz w:val="28"/>
          <w:szCs w:val="28"/>
          <w:shd w:val="clear" w:color="auto" w:fill="FFFFFF"/>
          <w:lang w:val="en-US" w:bidi="ar"/>
        </w:rPr>
        <w:t>《怎样欣赏音乐》一书中开篇即言：如果你要更好的理解音乐，再没有比倾听音乐更重要的了。那么，在开始深入到音乐欣赏的过程中，需要注意哪些问题才能使自己逐步进入到理想的欣赏状态，以获得良好的审美感受呢，这是在认识了音乐的基本特点之后，欣赏音乐过程中要进一步了解的重要环节。这一篇章从倾听音乐，学一点乐理，赏析音乐作品的魅力，音乐作品的多元化背景，联想的意义，多听音乐六个板块为我们一一解答。</w:t>
      </w:r>
    </w:p>
    <w:p w14:paraId="0C40EB4C" w14:textId="77777777" w:rsidR="00391BA9" w:rsidRDefault="006659CD">
      <w:pPr>
        <w:widowControl/>
        <w:shd w:val="clear" w:color="auto" w:fill="FFFFFF"/>
        <w:spacing w:after="225" w:line="360" w:lineRule="atLeast"/>
        <w:rPr>
          <w:color w:val="000000"/>
          <w:sz w:val="28"/>
          <w:szCs w:val="28"/>
          <w:shd w:val="clear" w:color="auto" w:fill="FFFFFF"/>
          <w:lang w:val="en-US" w:bidi="ar"/>
        </w:rPr>
      </w:pPr>
      <w:r>
        <w:rPr>
          <w:rFonts w:hint="eastAsia"/>
          <w:b/>
          <w:bCs/>
          <w:color w:val="000000"/>
          <w:sz w:val="28"/>
          <w:szCs w:val="28"/>
          <w:shd w:val="clear" w:color="auto" w:fill="FFFFFF"/>
          <w:lang w:val="en-US" w:bidi="ar"/>
        </w:rPr>
        <w:t>第三篇遨游乐海。</w:t>
      </w:r>
      <w:r>
        <w:rPr>
          <w:rFonts w:hint="eastAsia"/>
          <w:color w:val="000000"/>
          <w:sz w:val="28"/>
          <w:szCs w:val="28"/>
          <w:shd w:val="clear" w:color="auto" w:fill="FFFFFF"/>
          <w:lang w:val="en-US" w:bidi="ar"/>
        </w:rPr>
        <w:t>这一篇章也是我个人最喜欢的一个板块，因为它比较直观的带领我们赏析作品。本书从浩如烟海的音乐名作中选用古今中外七十多首作品，分不同题材，由浅入深地进行欣赏和分析讲解，并通过了解不同音乐作品在音乐形象，表现手法，思想涵义，艺术风格以及时代背景上的特点，达到对每一首作品较完整的认识，以帮助大家逐步掌握较全面的音乐知识，提高音乐审美水平，最终获得美好的音乐享受。这一篇章由13个篇章组成，分别是器乐小品，声乐曲，民谣，进行曲，圆舞曲与波尔卡，声乐曲，艺术歌曲，民族器乐曲，钢琴音乐，声乐曲，歌剧选曲，协奏曲，交响诗，声乐曲合唱，交响曲，现代音乐组成。其中每一章节都做了详细的阐述，有作者背景介绍，作品赏析，基本特点归纳，图谱，年代照片等。通过这些作品引导大家进入到音乐中去，感受各种音乐形象的特点，学习各方面的音乐知识，使大家具备一定的欣赏水平。本书所做的音乐欣赏的分析讲解就像一把钥匙，它可以帮助我们打开音乐文献宝库的大门，真正深入到音乐宝库中去。一一品味丰富多彩的作品。</w:t>
      </w:r>
    </w:p>
    <w:p w14:paraId="318F7411" w14:textId="77777777" w:rsidR="00391BA9" w:rsidRDefault="006659CD">
      <w:pPr>
        <w:widowControl/>
        <w:shd w:val="clear" w:color="auto" w:fill="FFFFFF"/>
        <w:spacing w:after="225" w:line="360" w:lineRule="atLeast"/>
        <w:ind w:firstLineChars="200" w:firstLine="560"/>
        <w:rPr>
          <w:color w:val="000000"/>
          <w:sz w:val="28"/>
          <w:szCs w:val="28"/>
          <w:shd w:val="clear" w:color="auto" w:fill="FFFFFF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>学习了柳良老师的《音乐之旅》这本书，让我很受启发。音乐，是一种无形的艺术，它作用于人的感官</w:t>
      </w:r>
      <w:r>
        <w:rPr>
          <w:rFonts w:hint="eastAsia"/>
          <w:color w:val="000000"/>
          <w:sz w:val="28"/>
          <w:szCs w:val="28"/>
          <w:shd w:val="clear" w:color="auto" w:fill="FFFFFF"/>
          <w:lang w:val="en-US"/>
        </w:rPr>
        <w:t>-</w:t>
      </w:r>
      <w:r>
        <w:rPr>
          <w:rFonts w:hint="eastAsia"/>
          <w:color w:val="000000"/>
          <w:sz w:val="28"/>
          <w:szCs w:val="28"/>
          <w:shd w:val="clear" w:color="auto" w:fill="FFFFFF"/>
        </w:rPr>
        <w:t>听觉，使人产生激愤、忧伤、和谐、愉悦等多种情绪。音乐欣赏的过程，就是对音乐形象的审美过程。书中谈到“欣赏即为：怀着由衷的欣喜热爱之情，自动追求从音乐中获得自我满足和自我实践过程。</w:t>
      </w:r>
      <w:r>
        <w:rPr>
          <w:rFonts w:hint="eastAsia"/>
          <w:color w:val="000000"/>
          <w:sz w:val="28"/>
          <w:szCs w:val="28"/>
          <w:shd w:val="clear" w:color="auto" w:fill="FFFFFF"/>
        </w:rPr>
        <w:lastRenderedPageBreak/>
        <w:t>音乐欣赏可以使读者广泛接触各类音乐作品，在音乐实践中感受音乐，理解音乐；增长音乐欣赏知识；同时，开阔艺术视野，提高大众的艺术素质。</w:t>
      </w:r>
    </w:p>
    <w:p w14:paraId="67646D88" w14:textId="77777777" w:rsidR="00391BA9" w:rsidRDefault="006659CD">
      <w:pPr>
        <w:widowControl/>
        <w:shd w:val="clear" w:color="auto" w:fill="FFFFFF"/>
        <w:spacing w:after="225" w:line="360" w:lineRule="atLeast"/>
        <w:ind w:firstLineChars="200" w:firstLine="560"/>
        <w:rPr>
          <w:color w:val="000000"/>
          <w:sz w:val="28"/>
          <w:szCs w:val="28"/>
          <w:shd w:val="clear" w:color="auto" w:fill="FFFFFF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>其次，音乐的娱乐作用和教化功能已逐步成为人们的共识，人们也充分认识到音乐艺术在当前</w:t>
      </w:r>
      <w:hyperlink r:id="rId22" w:tgtFrame="https://zhidao.baidu.com/question/_blank" w:history="1">
        <w:r>
          <w:rPr>
            <w:rStyle w:val="a4"/>
            <w:rFonts w:hint="eastAsia"/>
            <w:color w:val="000000"/>
            <w:sz w:val="28"/>
            <w:szCs w:val="28"/>
            <w:u w:val="none"/>
            <w:shd w:val="clear" w:color="auto" w:fill="FFFFFF"/>
          </w:rPr>
          <w:t>素质教育</w:t>
        </w:r>
      </w:hyperlink>
      <w:r>
        <w:rPr>
          <w:rFonts w:hint="eastAsia"/>
          <w:color w:val="000000"/>
          <w:sz w:val="28"/>
          <w:szCs w:val="28"/>
          <w:shd w:val="clear" w:color="auto" w:fill="FFFFFF"/>
        </w:rPr>
        <w:t>中的重要作用，因此，欣赏音乐、参与音乐已逐步成为现代人，尤其是当代青年人的时尚。</w:t>
      </w:r>
    </w:p>
    <w:p w14:paraId="12CAE24C" w14:textId="77777777" w:rsidR="00391BA9" w:rsidRDefault="006659CD">
      <w:pPr>
        <w:widowControl/>
        <w:shd w:val="clear" w:color="auto" w:fill="FFFFFF"/>
        <w:spacing w:before="150" w:after="150" w:line="390" w:lineRule="atLeast"/>
        <w:ind w:firstLineChars="200" w:firstLine="560"/>
        <w:rPr>
          <w:color w:val="000000"/>
          <w:sz w:val="28"/>
          <w:szCs w:val="28"/>
          <w:shd w:val="clear" w:color="auto" w:fill="FFFFFF"/>
          <w:lang w:val="en-US" w:bidi="ar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>本书在编写体例上，</w:t>
      </w:r>
      <w:r>
        <w:rPr>
          <w:rFonts w:hint="eastAsia"/>
          <w:color w:val="000000"/>
          <w:sz w:val="28"/>
          <w:szCs w:val="28"/>
          <w:shd w:val="clear" w:color="auto" w:fill="FFFFFF"/>
          <w:lang w:val="en-US" w:bidi="ar"/>
        </w:rPr>
        <w:t>将音乐的基本表现手段、曲式的表现意义、声乐以及器乐的基本分类、各种体裁的表现特点、</w:t>
      </w:r>
      <w:hyperlink r:id="rId23" w:tgtFrame="https://zhidao.baidu.com/question/_blank" w:history="1">
        <w:r>
          <w:rPr>
            <w:rStyle w:val="a4"/>
            <w:rFonts w:hint="eastAsia"/>
            <w:color w:val="000000"/>
            <w:sz w:val="28"/>
            <w:szCs w:val="28"/>
            <w:u w:val="none"/>
            <w:shd w:val="clear" w:color="auto" w:fill="FFFFFF"/>
          </w:rPr>
          <w:t>综合艺术</w:t>
        </w:r>
      </w:hyperlink>
      <w:r>
        <w:rPr>
          <w:rFonts w:hint="eastAsia"/>
          <w:color w:val="000000"/>
          <w:sz w:val="28"/>
          <w:szCs w:val="28"/>
          <w:shd w:val="clear" w:color="auto" w:fill="FFFFFF"/>
          <w:lang w:val="en-US" w:bidi="ar"/>
        </w:rPr>
        <w:t>中的音乐、常见音乐流派的风格特点等分章立节，详细讲解。同时，融入大量中外优秀音乐作品曲例，重视理论与实践结合，</w:t>
      </w:r>
      <w:proofErr w:type="gramStart"/>
      <w:r>
        <w:rPr>
          <w:rFonts w:hint="eastAsia"/>
          <w:color w:val="000000"/>
          <w:sz w:val="28"/>
          <w:szCs w:val="28"/>
          <w:shd w:val="clear" w:color="auto" w:fill="FFFFFF"/>
          <w:lang w:val="en-US" w:bidi="ar"/>
        </w:rPr>
        <w:t>知识与谱例</w:t>
      </w:r>
      <w:proofErr w:type="gramEnd"/>
      <w:r>
        <w:rPr>
          <w:rFonts w:hint="eastAsia"/>
          <w:color w:val="000000"/>
          <w:sz w:val="28"/>
          <w:szCs w:val="28"/>
          <w:shd w:val="clear" w:color="auto" w:fill="FFFFFF"/>
          <w:lang w:val="en-US" w:bidi="ar"/>
        </w:rPr>
        <w:t>互补，使读者既能更广泛地接触中外音乐名作，深入了解作品的内涵与表现手段，又能逐步掌握音乐欣赏的知识与方法，达到知识与“技能”双丰收的目的。</w:t>
      </w:r>
      <w:r>
        <w:rPr>
          <w:rFonts w:hint="eastAsia"/>
          <w:color w:val="000000"/>
          <w:sz w:val="28"/>
          <w:szCs w:val="28"/>
          <w:shd w:val="clear" w:color="auto" w:fill="FFFFFF"/>
          <w:lang w:val="en-US" w:bidi="ar"/>
        </w:rPr>
        <w:br/>
        <w:t xml:space="preserve">    音乐，充满艺术魅力的声音世界。</w:t>
      </w:r>
    </w:p>
    <w:p w14:paraId="0C583E5A" w14:textId="77777777" w:rsidR="00391BA9" w:rsidRDefault="006659CD">
      <w:pPr>
        <w:widowControl/>
        <w:shd w:val="clear" w:color="auto" w:fill="FFFFFF"/>
        <w:spacing w:after="225" w:line="360" w:lineRule="atLeast"/>
        <w:ind w:firstLineChars="200" w:firstLine="56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shd w:val="clear" w:color="auto" w:fill="FFFFFF"/>
          <w:lang w:val="en-US" w:bidi="ar"/>
        </w:rPr>
        <w:t>打开书本，如同进入落英缤纷的世界音乐名作之林；有《天鹅》的幽怨凄切；《茉莉花》的芬芳袭人；还有《蓝色多瑙河》的静谧优美；以及《重归苏莲托》的欢欣愉悦……从贝多芬、莫扎特、肖邦、柴可夫斯基到刘天华、冼星海、贺绿汀……</w:t>
      </w:r>
    </w:p>
    <w:p w14:paraId="305CB3C6" w14:textId="77777777" w:rsidR="00391BA9" w:rsidRDefault="006659CD">
      <w:pPr>
        <w:widowControl/>
        <w:shd w:val="clear" w:color="auto" w:fill="FFFFFF"/>
        <w:spacing w:after="225" w:line="360" w:lineRule="atLeast"/>
        <w:ind w:firstLine="42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shd w:val="clear" w:color="auto" w:fill="FFFFFF"/>
          <w:lang w:val="en-US" w:bidi="ar"/>
        </w:rPr>
        <w:t>可聆听《渔舟唱晚》的天籁，更可以《乘着歌声的翅膀》做一次赏心悦目的音乐之旅。</w:t>
      </w:r>
    </w:p>
    <w:p w14:paraId="6F698BCB" w14:textId="77777777" w:rsidR="00391BA9" w:rsidRDefault="006659CD">
      <w:pPr>
        <w:widowControl/>
        <w:shd w:val="clear" w:color="auto" w:fill="FFFFFF"/>
        <w:spacing w:after="225" w:line="360" w:lineRule="atLeast"/>
        <w:ind w:firstLine="420"/>
        <w:rPr>
          <w:color w:val="000000"/>
          <w:sz w:val="28"/>
          <w:szCs w:val="28"/>
          <w:shd w:val="clear" w:color="auto" w:fill="FFFFFF"/>
          <w:lang w:val="en-US" w:bidi="ar"/>
        </w:rPr>
      </w:pPr>
      <w:r>
        <w:rPr>
          <w:rFonts w:hint="eastAsia"/>
          <w:color w:val="000000"/>
          <w:sz w:val="28"/>
          <w:szCs w:val="28"/>
          <w:shd w:val="clear" w:color="auto" w:fill="FFFFFF"/>
          <w:lang w:val="en-US" w:bidi="ar"/>
        </w:rPr>
        <w:t>一曲《春江花月夜》可以跨越时空，使古今的精神火花再次碰撞，一首《马赛曲》可以帮助人们拯救一个国家、一个民族，而一把小提琴引发的灵感甚至可以触发伟大的相对论。可以说，没有音乐，人类心灵将远不能像现在这样健全、高尚，人类生活将远不如现在这样充实、惬意，人类文明也将远不如现在这样灿烂辉煌。</w:t>
      </w:r>
    </w:p>
    <w:p w14:paraId="3F24D4EB" w14:textId="77777777" w:rsidR="00391BA9" w:rsidRDefault="006659CD">
      <w:pPr>
        <w:pStyle w:val="a3"/>
        <w:spacing w:before="2"/>
        <w:ind w:left="0"/>
        <w:rPr>
          <w:lang w:val="en-US"/>
        </w:rPr>
      </w:pPr>
      <w:r>
        <w:rPr>
          <w:noProof/>
          <w:lang w:val="en-US"/>
        </w:rPr>
        <w:drawing>
          <wp:inline distT="0" distB="0" distL="114300" distR="114300" wp14:anchorId="16ECDAFF" wp14:editId="729362C6">
            <wp:extent cx="6103620" cy="2543175"/>
            <wp:effectExtent l="0" t="0" r="0" b="0"/>
            <wp:docPr id="3" name="图片 3" descr="QQ图片20200521172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图片2020052117224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0362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0C75B" w14:textId="77777777" w:rsidR="00391BA9" w:rsidRDefault="006659CD">
      <w:pPr>
        <w:pStyle w:val="a3"/>
        <w:spacing w:before="2"/>
        <w:ind w:left="0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114300" distR="114300" wp14:anchorId="0ECACF7C" wp14:editId="25AD4EBB">
            <wp:extent cx="6081395" cy="1905000"/>
            <wp:effectExtent l="0" t="0" r="0" b="0"/>
            <wp:docPr id="5" name="图片 5" descr="QQ图片20200521172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图片202005211723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8139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C99E5" w14:textId="77777777" w:rsidR="00391BA9" w:rsidRDefault="006659CD">
      <w:pPr>
        <w:pStyle w:val="a3"/>
        <w:spacing w:before="2"/>
        <w:ind w:left="0"/>
        <w:rPr>
          <w:lang w:val="en-US"/>
        </w:rPr>
      </w:pPr>
      <w:r>
        <w:rPr>
          <w:noProof/>
          <w:lang w:val="en-US"/>
        </w:rPr>
        <w:drawing>
          <wp:inline distT="0" distB="0" distL="114300" distR="114300" wp14:anchorId="658DBAB5" wp14:editId="3EFE2055">
            <wp:extent cx="6052820" cy="1057275"/>
            <wp:effectExtent l="0" t="0" r="0" b="0"/>
            <wp:docPr id="9" name="图片 9" descr="QQ图片20200521172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QQ图片2020052117252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5282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114300" distR="114300" wp14:anchorId="1128DEFE" wp14:editId="03DFA5DA">
            <wp:extent cx="6021070" cy="2914650"/>
            <wp:effectExtent l="0" t="0" r="0" b="0"/>
            <wp:docPr id="7" name="图片 7" descr="QQ图片20200521172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图片2020052117234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2107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8A3A3" w14:textId="77777777" w:rsidR="00391BA9" w:rsidRDefault="006659CD">
      <w:pPr>
        <w:pStyle w:val="a3"/>
        <w:spacing w:before="2"/>
        <w:ind w:left="0"/>
        <w:rPr>
          <w:lang w:val="en-US"/>
        </w:rPr>
      </w:pPr>
      <w:r>
        <w:rPr>
          <w:noProof/>
          <w:lang w:val="en-US"/>
        </w:rPr>
        <w:drawing>
          <wp:inline distT="0" distB="0" distL="114300" distR="114300" wp14:anchorId="4AF08EC9" wp14:editId="19B847BE">
            <wp:extent cx="5963920" cy="2752725"/>
            <wp:effectExtent l="0" t="0" r="0" b="0"/>
            <wp:docPr id="15" name="图片 15" descr="QQ图片20200521174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QQ图片2020052117405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6392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A5598" w14:textId="77777777" w:rsidR="00391BA9" w:rsidRDefault="006659CD">
      <w:pPr>
        <w:pStyle w:val="a3"/>
        <w:spacing w:before="2"/>
        <w:ind w:left="0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114300" distR="114300" wp14:anchorId="3DB3CF8F" wp14:editId="20E9F30F">
            <wp:extent cx="5942330" cy="4229100"/>
            <wp:effectExtent l="0" t="0" r="0" b="0"/>
            <wp:docPr id="16" name="图片 16" descr="QQ图片20200521174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QQ图片2020052117405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27698" w14:textId="77777777" w:rsidR="00391BA9" w:rsidRDefault="006659CD">
      <w:pPr>
        <w:pStyle w:val="a3"/>
        <w:spacing w:before="2"/>
        <w:ind w:left="0"/>
        <w:rPr>
          <w:lang w:val="en-US"/>
        </w:rPr>
      </w:pPr>
      <w:r>
        <w:rPr>
          <w:noProof/>
          <w:lang w:val="en-US"/>
        </w:rPr>
        <w:drawing>
          <wp:inline distT="0" distB="0" distL="114300" distR="114300" wp14:anchorId="2E40BF0B" wp14:editId="04EDC611">
            <wp:extent cx="6234430" cy="3510915"/>
            <wp:effectExtent l="0" t="0" r="13970" b="13335"/>
            <wp:docPr id="19" name="图片 19" descr="QQ图片20200521174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QQ图片2020052117410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34430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C7EE8" w14:textId="77777777" w:rsidR="00391BA9" w:rsidRDefault="00391BA9">
      <w:pPr>
        <w:pStyle w:val="a3"/>
        <w:spacing w:before="2"/>
        <w:ind w:left="0"/>
        <w:rPr>
          <w:lang w:val="en-US"/>
        </w:rPr>
      </w:pPr>
    </w:p>
    <w:p w14:paraId="07E2A545" w14:textId="77777777" w:rsidR="005008FF" w:rsidRDefault="005008FF">
      <w:pPr>
        <w:pStyle w:val="a3"/>
        <w:spacing w:before="2"/>
        <w:ind w:left="0"/>
        <w:rPr>
          <w:lang w:val="en-US"/>
        </w:rPr>
      </w:pPr>
    </w:p>
    <w:p w14:paraId="7CCF6007" w14:textId="77777777" w:rsidR="005008FF" w:rsidRDefault="005008FF">
      <w:pPr>
        <w:pStyle w:val="a3"/>
        <w:spacing w:before="2"/>
        <w:ind w:left="0"/>
        <w:rPr>
          <w:lang w:val="en-US"/>
        </w:rPr>
      </w:pPr>
    </w:p>
    <w:p w14:paraId="3DCF6C5C" w14:textId="77777777" w:rsidR="005008FF" w:rsidRDefault="005008FF">
      <w:pPr>
        <w:pStyle w:val="a3"/>
        <w:spacing w:before="2"/>
        <w:ind w:left="0"/>
        <w:rPr>
          <w:lang w:val="en-US"/>
        </w:rPr>
      </w:pPr>
    </w:p>
    <w:p w14:paraId="3F03CE7D" w14:textId="2EBF7693" w:rsidR="00391BA9" w:rsidRDefault="006659CD">
      <w:pPr>
        <w:pStyle w:val="a3"/>
        <w:spacing w:before="2"/>
        <w:ind w:left="0"/>
        <w:rPr>
          <w:rFonts w:hint="eastAsia"/>
          <w:lang w:val="en-US"/>
        </w:rPr>
      </w:pPr>
      <w:r>
        <w:rPr>
          <w:rFonts w:hint="eastAsia"/>
          <w:lang w:val="en-US"/>
        </w:rPr>
        <w:lastRenderedPageBreak/>
        <w:t>附件</w:t>
      </w:r>
    </w:p>
    <w:p w14:paraId="10156436" w14:textId="77777777" w:rsidR="00391BA9" w:rsidRDefault="006659CD">
      <w:pPr>
        <w:widowControl/>
        <w:spacing w:line="360" w:lineRule="auto"/>
        <w:jc w:val="center"/>
        <w:rPr>
          <w:rFonts w:asciiTheme="minorEastAsia" w:eastAsiaTheme="minorEastAsia" w:hAnsiTheme="minorEastAsia"/>
          <w:color w:val="000000"/>
          <w:sz w:val="36"/>
          <w:szCs w:val="44"/>
        </w:rPr>
      </w:pPr>
      <w:r>
        <w:rPr>
          <w:rFonts w:asciiTheme="minorEastAsia" w:eastAsiaTheme="minorEastAsia" w:hAnsiTheme="minorEastAsia" w:hint="eastAsia"/>
          <w:color w:val="000000"/>
          <w:sz w:val="36"/>
          <w:szCs w:val="44"/>
        </w:rPr>
        <w:t>《太阳出来喜洋洋》教学设计</w:t>
      </w:r>
    </w:p>
    <w:p w14:paraId="1FB21415" w14:textId="77777777" w:rsidR="00391BA9" w:rsidRDefault="006659CD">
      <w:pPr>
        <w:widowControl/>
        <w:wordWrap w:val="0"/>
        <w:spacing w:line="360" w:lineRule="auto"/>
        <w:jc w:val="right"/>
        <w:rPr>
          <w:rFonts w:asciiTheme="minorEastAsia" w:eastAsiaTheme="minorEastAsia" w:hAnsiTheme="minorEastAsia"/>
          <w:color w:val="000000"/>
          <w:sz w:val="30"/>
          <w:szCs w:val="30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                                            </w:t>
      </w:r>
      <w:r>
        <w:rPr>
          <w:rFonts w:asciiTheme="minorEastAsia" w:eastAsiaTheme="minorEastAsia" w:hAnsiTheme="minorEastAsia" w:hint="eastAsia"/>
          <w:color w:val="000000"/>
          <w:sz w:val="30"/>
          <w:szCs w:val="30"/>
        </w:rPr>
        <w:t>张天鸿</w:t>
      </w:r>
    </w:p>
    <w:p w14:paraId="0DB92068" w14:textId="77777777" w:rsidR="00391BA9" w:rsidRDefault="006659CD">
      <w:pPr>
        <w:widowControl/>
        <w:spacing w:line="360" w:lineRule="auto"/>
        <w:rPr>
          <w:rFonts w:asciiTheme="minorEastAsia" w:eastAsiaTheme="minorEastAsia" w:hAnsiTheme="minorEastAsia"/>
          <w:b/>
          <w:color w:val="000000"/>
          <w:szCs w:val="21"/>
        </w:rPr>
      </w:pPr>
      <w:r>
        <w:rPr>
          <w:rFonts w:asciiTheme="minorEastAsia" w:eastAsiaTheme="minorEastAsia" w:hAnsiTheme="minorEastAsia" w:hint="eastAsia"/>
          <w:b/>
          <w:color w:val="000000"/>
          <w:sz w:val="28"/>
          <w:szCs w:val="30"/>
        </w:rPr>
        <w:t>一、教材分析</w:t>
      </w:r>
    </w:p>
    <w:p w14:paraId="121CE0CB" w14:textId="77777777" w:rsidR="00391BA9" w:rsidRDefault="006659CD">
      <w:pPr>
        <w:widowControl/>
        <w:spacing w:line="276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《太阳出来喜洋洋》是一首</w:t>
      </w:r>
      <w:proofErr w:type="gramStart"/>
      <w:r>
        <w:rPr>
          <w:rFonts w:hint="eastAsia"/>
          <w:color w:val="000000"/>
          <w:sz w:val="24"/>
        </w:rPr>
        <w:t>渝东民歌</w:t>
      </w:r>
      <w:proofErr w:type="gramEnd"/>
      <w:r>
        <w:rPr>
          <w:rFonts w:hint="eastAsia"/>
          <w:color w:val="000000"/>
          <w:sz w:val="24"/>
        </w:rPr>
        <w:t>，词曲均出出自于音乐家金鼓先生，歌曲形式简单，曲调朗朗上口，情绪乐观爽朗，表现了四川人民勤劳勇敢、积极乐观、热爱生活的淳朴情感。</w:t>
      </w:r>
    </w:p>
    <w:p w14:paraId="78E88942" w14:textId="77777777" w:rsidR="00391BA9" w:rsidRDefault="006659CD">
      <w:pPr>
        <w:widowControl/>
        <w:spacing w:line="360" w:lineRule="auto"/>
        <w:rPr>
          <w:b/>
          <w:color w:val="000000"/>
          <w:sz w:val="28"/>
          <w:szCs w:val="30"/>
        </w:rPr>
      </w:pPr>
      <w:r>
        <w:rPr>
          <w:rFonts w:hint="eastAsia"/>
          <w:b/>
          <w:color w:val="000000"/>
          <w:sz w:val="28"/>
          <w:szCs w:val="30"/>
        </w:rPr>
        <w:t>二、学情分析</w:t>
      </w:r>
    </w:p>
    <w:p w14:paraId="0BE6AE0D" w14:textId="77777777" w:rsidR="00391BA9" w:rsidRDefault="006659CD">
      <w:pPr>
        <w:spacing w:line="276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七年级学生喜欢音乐，音乐素质较好，但却不愿积极参与音乐实践活动表演自我。在歌唱方面较突出，但偏爱流行音乐，上课较认真，学习主动性高。因此，在课堂教学中继续加强他们对音乐知识的了解，增强学生对于民族音乐的认识和喜爱，更好的调动学生们共同参与表现音乐的热情。 </w:t>
      </w:r>
    </w:p>
    <w:p w14:paraId="2BAFF2FA" w14:textId="77777777" w:rsidR="00391BA9" w:rsidRDefault="006659CD">
      <w:pPr>
        <w:widowControl/>
        <w:wordWrap w:val="0"/>
        <w:spacing w:line="360" w:lineRule="auto"/>
        <w:rPr>
          <w:b/>
          <w:sz w:val="28"/>
          <w:szCs w:val="30"/>
        </w:rPr>
      </w:pPr>
      <w:r>
        <w:rPr>
          <w:rFonts w:hint="eastAsia"/>
          <w:b/>
          <w:sz w:val="28"/>
          <w:szCs w:val="30"/>
        </w:rPr>
        <w:t>三、教学目标</w:t>
      </w:r>
    </w:p>
    <w:p w14:paraId="18093AE3" w14:textId="77777777" w:rsidR="00391BA9" w:rsidRDefault="006659CD">
      <w:pPr>
        <w:spacing w:line="276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1、用爽朗、自然的声音有表情的歌唱本曲，表现出热情豪爽的情绪；</w:t>
      </w:r>
    </w:p>
    <w:p w14:paraId="3524D6AE" w14:textId="77777777" w:rsidR="00391BA9" w:rsidRDefault="006659CD">
      <w:pPr>
        <w:spacing w:line="276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2、</w:t>
      </w:r>
      <w:r>
        <w:rPr>
          <w:rFonts w:hint="eastAsia"/>
          <w:sz w:val="24"/>
          <w:szCs w:val="28"/>
          <w:lang w:val="en-US"/>
        </w:rPr>
        <w:t>准确演唱休止符、颤音、</w:t>
      </w:r>
      <w:proofErr w:type="gramStart"/>
      <w:r>
        <w:rPr>
          <w:rFonts w:hint="eastAsia"/>
          <w:sz w:val="24"/>
          <w:szCs w:val="28"/>
          <w:lang w:val="en-US"/>
        </w:rPr>
        <w:t>延音记号</w:t>
      </w:r>
      <w:proofErr w:type="gramEnd"/>
      <w:r>
        <w:rPr>
          <w:rFonts w:hint="eastAsia"/>
          <w:sz w:val="24"/>
          <w:szCs w:val="28"/>
          <w:lang w:val="en-US"/>
        </w:rPr>
        <w:t>，</w:t>
      </w:r>
      <w:r>
        <w:rPr>
          <w:rFonts w:hint="eastAsia"/>
          <w:sz w:val="24"/>
          <w:szCs w:val="28"/>
        </w:rPr>
        <w:t>配合简单律</w:t>
      </w:r>
      <w:proofErr w:type="gramStart"/>
      <w:r>
        <w:rPr>
          <w:rFonts w:hint="eastAsia"/>
          <w:sz w:val="24"/>
          <w:szCs w:val="28"/>
        </w:rPr>
        <w:t>动感受</w:t>
      </w:r>
      <w:proofErr w:type="gramEnd"/>
      <w:r>
        <w:rPr>
          <w:rFonts w:hint="eastAsia"/>
          <w:sz w:val="24"/>
          <w:szCs w:val="28"/>
        </w:rPr>
        <w:t>歌曲喜庆、朗朗上口的风格特点。</w:t>
      </w:r>
    </w:p>
    <w:p w14:paraId="614C9E3C" w14:textId="77777777" w:rsidR="00391BA9" w:rsidRDefault="006659CD">
      <w:pPr>
        <w:spacing w:line="276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3、能用衬词等音乐要素进行二度创作，增进对本地民歌的喜爱之情。</w:t>
      </w:r>
    </w:p>
    <w:p w14:paraId="535F5982" w14:textId="77777777" w:rsidR="00391BA9" w:rsidRDefault="00391BA9">
      <w:pPr>
        <w:spacing w:line="276" w:lineRule="auto"/>
        <w:rPr>
          <w:sz w:val="24"/>
          <w:szCs w:val="28"/>
        </w:rPr>
      </w:pPr>
    </w:p>
    <w:p w14:paraId="0BF9B7C8" w14:textId="77777777" w:rsidR="00391BA9" w:rsidRDefault="006659CD">
      <w:pPr>
        <w:spacing w:line="360" w:lineRule="auto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四、</w:t>
      </w:r>
      <w:r>
        <w:rPr>
          <w:b/>
          <w:sz w:val="28"/>
          <w:szCs w:val="28"/>
        </w:rPr>
        <w:t>教</w:t>
      </w:r>
      <w:r>
        <w:rPr>
          <w:rFonts w:hint="eastAsia"/>
          <w:b/>
          <w:sz w:val="28"/>
          <w:szCs w:val="28"/>
        </w:rPr>
        <w:t>学重难点</w:t>
      </w:r>
    </w:p>
    <w:p w14:paraId="060C282F" w14:textId="77777777" w:rsidR="00391BA9" w:rsidRDefault="006659CD"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重点：用爽朗、开阔的声音唱好本曲是本课重点所在；</w:t>
      </w:r>
    </w:p>
    <w:p w14:paraId="1B6E5337" w14:textId="77777777" w:rsidR="00391BA9" w:rsidRDefault="006659CD">
      <w:pPr>
        <w:spacing w:line="276" w:lineRule="auto"/>
        <w:rPr>
          <w:b/>
          <w:sz w:val="28"/>
          <w:szCs w:val="28"/>
        </w:rPr>
      </w:pPr>
      <w:r>
        <w:rPr>
          <w:rFonts w:hint="eastAsia"/>
          <w:szCs w:val="21"/>
        </w:rPr>
        <w:t>难点：如何引导</w:t>
      </w:r>
      <w:proofErr w:type="gramStart"/>
      <w:r>
        <w:rPr>
          <w:rFonts w:hint="eastAsia"/>
          <w:szCs w:val="21"/>
        </w:rPr>
        <w:t>学生就衬词</w:t>
      </w:r>
      <w:proofErr w:type="gramEnd"/>
      <w:r>
        <w:rPr>
          <w:rFonts w:hint="eastAsia"/>
          <w:szCs w:val="21"/>
        </w:rPr>
        <w:t>等音乐要素进行二度创作并合作表演是本课难点所在。</w:t>
      </w:r>
    </w:p>
    <w:p w14:paraId="727B2B09" w14:textId="77777777" w:rsidR="00391BA9" w:rsidRDefault="006659CD">
      <w:pPr>
        <w:widowControl/>
        <w:wordWrap w:val="0"/>
        <w:spacing w:line="360" w:lineRule="auto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五、教学过程</w:t>
      </w: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3600"/>
        <w:gridCol w:w="2574"/>
        <w:gridCol w:w="2574"/>
      </w:tblGrid>
      <w:tr w:rsidR="00391BA9" w14:paraId="2BC04049" w14:textId="77777777">
        <w:trPr>
          <w:trHeight w:val="617"/>
        </w:trPr>
        <w:tc>
          <w:tcPr>
            <w:tcW w:w="1548" w:type="dxa"/>
          </w:tcPr>
          <w:p w14:paraId="7A2EF21A" w14:textId="77777777" w:rsidR="00391BA9" w:rsidRDefault="006659CD">
            <w:pPr>
              <w:ind w:firstLineChars="100" w:firstLine="24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教学环节</w:t>
            </w:r>
          </w:p>
        </w:tc>
        <w:tc>
          <w:tcPr>
            <w:tcW w:w="3600" w:type="dxa"/>
          </w:tcPr>
          <w:p w14:paraId="760AB6C5" w14:textId="77777777" w:rsidR="00391BA9" w:rsidRDefault="006659CD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教师活动</w:t>
            </w:r>
          </w:p>
        </w:tc>
        <w:tc>
          <w:tcPr>
            <w:tcW w:w="2574" w:type="dxa"/>
          </w:tcPr>
          <w:p w14:paraId="14128FFE" w14:textId="77777777" w:rsidR="00391BA9" w:rsidRDefault="006659CD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学生活动</w:t>
            </w:r>
          </w:p>
        </w:tc>
        <w:tc>
          <w:tcPr>
            <w:tcW w:w="2574" w:type="dxa"/>
          </w:tcPr>
          <w:p w14:paraId="272AB075" w14:textId="77777777" w:rsidR="00391BA9" w:rsidRDefault="006659CD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设计意图</w:t>
            </w:r>
          </w:p>
        </w:tc>
      </w:tr>
      <w:tr w:rsidR="00391BA9" w14:paraId="4197CE73" w14:textId="77777777">
        <w:trPr>
          <w:trHeight w:val="1445"/>
        </w:trPr>
        <w:tc>
          <w:tcPr>
            <w:tcW w:w="1548" w:type="dxa"/>
          </w:tcPr>
          <w:p w14:paraId="096F0AD0" w14:textId="77777777" w:rsidR="00391BA9" w:rsidRDefault="00391BA9">
            <w:pPr>
              <w:jc w:val="center"/>
              <w:rPr>
                <w:color w:val="000000"/>
                <w:sz w:val="24"/>
              </w:rPr>
            </w:pPr>
          </w:p>
          <w:p w14:paraId="03FE7C52" w14:textId="77777777" w:rsidR="00391BA9" w:rsidRDefault="006659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导</w:t>
            </w:r>
          </w:p>
          <w:p w14:paraId="54F41674" w14:textId="77777777" w:rsidR="00391BA9" w:rsidRDefault="00391BA9">
            <w:pPr>
              <w:ind w:firstLineChars="100" w:firstLine="240"/>
              <w:jc w:val="center"/>
              <w:rPr>
                <w:color w:val="000000"/>
                <w:sz w:val="24"/>
              </w:rPr>
            </w:pPr>
          </w:p>
          <w:p w14:paraId="330E309D" w14:textId="77777777" w:rsidR="00391BA9" w:rsidRDefault="006659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入</w:t>
            </w:r>
          </w:p>
        </w:tc>
        <w:tc>
          <w:tcPr>
            <w:tcW w:w="3600" w:type="dxa"/>
          </w:tcPr>
          <w:p w14:paraId="426BD405" w14:textId="77777777" w:rsidR="00391BA9" w:rsidRDefault="006659C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师</w:t>
            </w:r>
            <w:r>
              <w:rPr>
                <w:rFonts w:hint="eastAsia"/>
                <w:sz w:val="24"/>
                <w:lang w:val="en-US"/>
              </w:rPr>
              <w:t>范唱</w:t>
            </w:r>
            <w:r>
              <w:rPr>
                <w:rFonts w:hint="eastAsia"/>
                <w:sz w:val="24"/>
              </w:rPr>
              <w:t>歌曲《太阳出来喜洋洋》并提问：感受到怎样的情绪？</w:t>
            </w:r>
          </w:p>
          <w:p w14:paraId="3DB1AD9E" w14:textId="77777777" w:rsidR="00391BA9" w:rsidRDefault="00391BA9">
            <w:pPr>
              <w:rPr>
                <w:sz w:val="24"/>
              </w:rPr>
            </w:pPr>
          </w:p>
        </w:tc>
        <w:tc>
          <w:tcPr>
            <w:tcW w:w="2574" w:type="dxa"/>
          </w:tcPr>
          <w:p w14:paraId="645E4C28" w14:textId="77777777" w:rsidR="00391BA9" w:rsidRDefault="006659CD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感受歌曲欢乐热情爽朗的情绪</w:t>
            </w:r>
          </w:p>
          <w:p w14:paraId="109C787F" w14:textId="77777777" w:rsidR="00391BA9" w:rsidRDefault="00391BA9">
            <w:pPr>
              <w:rPr>
                <w:color w:val="000000"/>
                <w:sz w:val="24"/>
              </w:rPr>
            </w:pPr>
          </w:p>
        </w:tc>
        <w:tc>
          <w:tcPr>
            <w:tcW w:w="2574" w:type="dxa"/>
          </w:tcPr>
          <w:p w14:paraId="5DC74B12" w14:textId="77777777" w:rsidR="00391BA9" w:rsidRDefault="006659CD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在聆听的过程中对歌曲有初步的印象</w:t>
            </w:r>
          </w:p>
        </w:tc>
      </w:tr>
      <w:tr w:rsidR="00391BA9" w14:paraId="380C56CC" w14:textId="77777777">
        <w:trPr>
          <w:trHeight w:val="3357"/>
        </w:trPr>
        <w:tc>
          <w:tcPr>
            <w:tcW w:w="1548" w:type="dxa"/>
          </w:tcPr>
          <w:p w14:paraId="77D7F49B" w14:textId="77777777" w:rsidR="00391BA9" w:rsidRDefault="006659CD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 xml:space="preserve">  </w:t>
            </w:r>
          </w:p>
          <w:p w14:paraId="32CFCE8D" w14:textId="77777777" w:rsidR="00391BA9" w:rsidRDefault="00391BA9">
            <w:pPr>
              <w:rPr>
                <w:color w:val="000000"/>
                <w:sz w:val="24"/>
              </w:rPr>
            </w:pPr>
          </w:p>
          <w:p w14:paraId="6933D4F5" w14:textId="77777777" w:rsidR="00391BA9" w:rsidRDefault="00391BA9">
            <w:pPr>
              <w:rPr>
                <w:color w:val="000000"/>
                <w:sz w:val="24"/>
              </w:rPr>
            </w:pPr>
          </w:p>
          <w:p w14:paraId="047D9DC3" w14:textId="77777777" w:rsidR="00391BA9" w:rsidRDefault="006659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新</w:t>
            </w:r>
          </w:p>
          <w:p w14:paraId="621A04C0" w14:textId="77777777" w:rsidR="00391BA9" w:rsidRDefault="00391BA9">
            <w:pPr>
              <w:rPr>
                <w:color w:val="000000"/>
                <w:sz w:val="24"/>
              </w:rPr>
            </w:pPr>
          </w:p>
          <w:p w14:paraId="1B351B76" w14:textId="77777777" w:rsidR="00391BA9" w:rsidRDefault="006659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课</w:t>
            </w:r>
          </w:p>
          <w:p w14:paraId="5F6B2BF2" w14:textId="77777777" w:rsidR="00391BA9" w:rsidRDefault="00391BA9">
            <w:pPr>
              <w:jc w:val="center"/>
              <w:rPr>
                <w:color w:val="000000"/>
                <w:sz w:val="24"/>
              </w:rPr>
            </w:pPr>
          </w:p>
          <w:p w14:paraId="2D81D7F4" w14:textId="77777777" w:rsidR="00391BA9" w:rsidRDefault="006659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教</w:t>
            </w:r>
          </w:p>
          <w:p w14:paraId="69467AD6" w14:textId="77777777" w:rsidR="00391BA9" w:rsidRDefault="00391BA9">
            <w:pPr>
              <w:jc w:val="center"/>
              <w:rPr>
                <w:color w:val="000000"/>
                <w:sz w:val="24"/>
              </w:rPr>
            </w:pPr>
          </w:p>
          <w:p w14:paraId="4FE363B8" w14:textId="77777777" w:rsidR="00391BA9" w:rsidRDefault="006659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</w:t>
            </w:r>
          </w:p>
        </w:tc>
        <w:tc>
          <w:tcPr>
            <w:tcW w:w="3600" w:type="dxa"/>
          </w:tcPr>
          <w:p w14:paraId="61756CF9" w14:textId="77777777" w:rsidR="00391BA9" w:rsidRDefault="006659CD">
            <w:pPr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1、聆听音乐《太阳出来喜洋洋》，判断这是哪个地区的民歌？</w:t>
            </w:r>
            <w:r>
              <w:rPr>
                <w:rFonts w:hint="eastAsia"/>
                <w:sz w:val="24"/>
              </w:rPr>
              <w:t>你从哪些地方得出判断？</w:t>
            </w:r>
          </w:p>
          <w:p w14:paraId="70E27235" w14:textId="77777777" w:rsidR="00391BA9" w:rsidRDefault="00391BA9">
            <w:pPr>
              <w:rPr>
                <w:sz w:val="24"/>
              </w:rPr>
            </w:pPr>
          </w:p>
          <w:p w14:paraId="3A444EB8" w14:textId="77777777" w:rsidR="00391BA9" w:rsidRDefault="00391BA9">
            <w:pPr>
              <w:rPr>
                <w:sz w:val="24"/>
              </w:rPr>
            </w:pPr>
          </w:p>
          <w:p w14:paraId="698CBF3C" w14:textId="77777777" w:rsidR="00391BA9" w:rsidRDefault="006659CD">
            <w:pPr>
              <w:numPr>
                <w:ilvl w:val="0"/>
                <w:numId w:val="8"/>
              </w:numPr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读一读歌词，并跟随老师的伴奏模唱，初步学唱；</w:t>
            </w:r>
          </w:p>
          <w:p w14:paraId="57914B32" w14:textId="77777777" w:rsidR="00391BA9" w:rsidRDefault="00391BA9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14:paraId="7BFE944D" w14:textId="77777777" w:rsidR="00391BA9" w:rsidRDefault="00391BA9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14:paraId="708C57B0" w14:textId="77777777" w:rsidR="00391BA9" w:rsidRDefault="006659CD">
            <w:pPr>
              <w:numPr>
                <w:ilvl w:val="0"/>
                <w:numId w:val="8"/>
              </w:numPr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在律动中唱好本曲；</w:t>
            </w:r>
          </w:p>
          <w:p w14:paraId="530CF5BE" w14:textId="77777777" w:rsidR="00391BA9" w:rsidRDefault="00391BA9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14:paraId="333C6F23" w14:textId="77777777" w:rsidR="00391BA9" w:rsidRDefault="006659CD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4、说一说你觉得最特别的一句是？“匡扯”这些衬词是什么呢？</w:t>
            </w:r>
          </w:p>
          <w:p w14:paraId="308067E2" w14:textId="77777777" w:rsidR="00391BA9" w:rsidRDefault="006659CD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</w:t>
            </w:r>
          </w:p>
          <w:p w14:paraId="491E1E98" w14:textId="77777777" w:rsidR="00391BA9" w:rsidRDefault="006659CD">
            <w:pPr>
              <w:pStyle w:val="a5"/>
              <w:numPr>
                <w:ilvl w:val="0"/>
                <w:numId w:val="9"/>
              </w:numPr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同学们能尝试用“</w:t>
            </w: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匡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扯 朗朗扯”为老师的演唱伴奏吗？</w:t>
            </w:r>
          </w:p>
          <w:p w14:paraId="238890BA" w14:textId="77777777" w:rsidR="00391BA9" w:rsidRDefault="00391BA9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14:paraId="4924EB70" w14:textId="77777777" w:rsidR="00391BA9" w:rsidRDefault="006659CD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6、学生分为两组，合作完成整个表演。</w:t>
            </w:r>
          </w:p>
          <w:p w14:paraId="2869068C" w14:textId="77777777" w:rsidR="00391BA9" w:rsidRDefault="00391BA9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14:paraId="602D010C" w14:textId="77777777" w:rsidR="00391BA9" w:rsidRDefault="00391BA9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574" w:type="dxa"/>
          </w:tcPr>
          <w:p w14:paraId="398E218C" w14:textId="77777777" w:rsidR="00391BA9" w:rsidRDefault="006659CD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四川民歌，太阳、</w:t>
            </w:r>
            <w:proofErr w:type="gramStart"/>
            <w:r>
              <w:rPr>
                <w:rFonts w:asciiTheme="minorEastAsia" w:eastAsiaTheme="minorEastAsia" w:hAnsiTheme="minorEastAsia" w:hint="eastAsia"/>
                <w:sz w:val="24"/>
              </w:rPr>
              <w:t>匡扯等衬</w:t>
            </w:r>
            <w:proofErr w:type="gramEnd"/>
            <w:r>
              <w:rPr>
                <w:rFonts w:asciiTheme="minorEastAsia" w:eastAsiaTheme="minorEastAsia" w:hAnsiTheme="minorEastAsia" w:hint="eastAsia"/>
                <w:sz w:val="24"/>
              </w:rPr>
              <w:t>词</w:t>
            </w:r>
          </w:p>
          <w:p w14:paraId="1CA9B8D3" w14:textId="77777777" w:rsidR="00391BA9" w:rsidRDefault="00391BA9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36243CA3" w14:textId="77777777" w:rsidR="00391BA9" w:rsidRDefault="00391BA9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273705B8" w14:textId="77777777" w:rsidR="00391BA9" w:rsidRDefault="00391BA9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04E328C8" w14:textId="77777777" w:rsidR="00391BA9" w:rsidRDefault="006659CD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念歌词，衬词部分拍手</w:t>
            </w:r>
          </w:p>
          <w:p w14:paraId="19A03855" w14:textId="77777777" w:rsidR="00391BA9" w:rsidRDefault="00391BA9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329DC6C8" w14:textId="77777777" w:rsidR="00391BA9" w:rsidRDefault="00391BA9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69DFBF72" w14:textId="77777777" w:rsidR="00391BA9" w:rsidRDefault="00391BA9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47C05B9E" w14:textId="77777777" w:rsidR="00391BA9" w:rsidRDefault="00391BA9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3987A91F" w14:textId="77777777" w:rsidR="00391BA9" w:rsidRDefault="006659CD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模拟锣鼓等打击乐器发出的声音，师生配合，进行</w:t>
            </w:r>
          </w:p>
          <w:p w14:paraId="246FD33E" w14:textId="77777777" w:rsidR="00391BA9" w:rsidRDefault="00391BA9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7107C836" w14:textId="77777777" w:rsidR="00391BA9" w:rsidRDefault="00391BA9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5298C5E3" w14:textId="77777777" w:rsidR="00391BA9" w:rsidRDefault="00391BA9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49EC827C" w14:textId="77777777" w:rsidR="00391BA9" w:rsidRDefault="00391BA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574" w:type="dxa"/>
          </w:tcPr>
          <w:p w14:paraId="1156B3E7" w14:textId="77777777" w:rsidR="00391BA9" w:rsidRDefault="006659CD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初步感受歌曲的风格特点</w:t>
            </w:r>
          </w:p>
          <w:p w14:paraId="46406B20" w14:textId="77777777" w:rsidR="00391BA9" w:rsidRDefault="00391BA9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14:paraId="305A8C08" w14:textId="77777777" w:rsidR="00391BA9" w:rsidRDefault="00391BA9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14:paraId="1CBAEDD8" w14:textId="77777777" w:rsidR="00391BA9" w:rsidRDefault="00391BA9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14:paraId="4A433044" w14:textId="77777777" w:rsidR="00391BA9" w:rsidRDefault="006659CD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通过简单的律动熟悉歌词，学唱歌曲</w:t>
            </w:r>
          </w:p>
          <w:p w14:paraId="0E9F6E68" w14:textId="77777777" w:rsidR="00391BA9" w:rsidRDefault="00391BA9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14:paraId="155B4D1F" w14:textId="77777777" w:rsidR="00391BA9" w:rsidRDefault="00391BA9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14:paraId="6AAA60B9" w14:textId="77777777" w:rsidR="00391BA9" w:rsidRDefault="00391BA9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14:paraId="254D7778" w14:textId="77777777" w:rsidR="00391BA9" w:rsidRDefault="00391BA9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14:paraId="27ECFD67" w14:textId="77777777" w:rsidR="00391BA9" w:rsidRDefault="006659CD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抓住衬词等要素对歌曲进行二度创作</w:t>
            </w:r>
          </w:p>
          <w:p w14:paraId="49C224D8" w14:textId="77777777" w:rsidR="00391BA9" w:rsidRDefault="00391BA9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391BA9" w14:paraId="7CBA6601" w14:textId="77777777">
        <w:trPr>
          <w:trHeight w:val="567"/>
        </w:trPr>
        <w:tc>
          <w:tcPr>
            <w:tcW w:w="1548" w:type="dxa"/>
          </w:tcPr>
          <w:p w14:paraId="4C6AB244" w14:textId="77777777" w:rsidR="00391BA9" w:rsidRDefault="00391BA9">
            <w:pPr>
              <w:jc w:val="center"/>
              <w:rPr>
                <w:color w:val="000000"/>
                <w:sz w:val="24"/>
              </w:rPr>
            </w:pPr>
          </w:p>
          <w:p w14:paraId="3445B298" w14:textId="77777777" w:rsidR="00391BA9" w:rsidRDefault="006659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拓</w:t>
            </w:r>
          </w:p>
          <w:p w14:paraId="70E14D87" w14:textId="77777777" w:rsidR="00391BA9" w:rsidRDefault="00391BA9">
            <w:pPr>
              <w:ind w:left="360" w:hangingChars="150" w:hanging="360"/>
              <w:jc w:val="center"/>
              <w:rPr>
                <w:color w:val="000000"/>
                <w:sz w:val="24"/>
              </w:rPr>
            </w:pPr>
          </w:p>
          <w:p w14:paraId="0E682BDB" w14:textId="77777777" w:rsidR="00391BA9" w:rsidRDefault="006659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展</w:t>
            </w:r>
          </w:p>
        </w:tc>
        <w:tc>
          <w:tcPr>
            <w:tcW w:w="3600" w:type="dxa"/>
          </w:tcPr>
          <w:p w14:paraId="4D67351E" w14:textId="77777777" w:rsidR="00391BA9" w:rsidRDefault="006659CD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学生自主编创锣鼓声的伴奏</w:t>
            </w:r>
          </w:p>
        </w:tc>
        <w:tc>
          <w:tcPr>
            <w:tcW w:w="2574" w:type="dxa"/>
          </w:tcPr>
          <w:p w14:paraId="0B6DA175" w14:textId="77777777" w:rsidR="00391BA9" w:rsidRDefault="006659CD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生自主编创，并完整展示</w:t>
            </w:r>
          </w:p>
        </w:tc>
        <w:tc>
          <w:tcPr>
            <w:tcW w:w="2574" w:type="dxa"/>
          </w:tcPr>
          <w:p w14:paraId="07D7CC04" w14:textId="77777777" w:rsidR="00391BA9" w:rsidRDefault="006659CD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师生共同探索民间音乐的魅力，培养学生对于民族音乐的热爱之情</w:t>
            </w:r>
          </w:p>
        </w:tc>
      </w:tr>
    </w:tbl>
    <w:p w14:paraId="416638D5" w14:textId="77777777" w:rsidR="00391BA9" w:rsidRDefault="00391BA9">
      <w:pPr>
        <w:pStyle w:val="a3"/>
        <w:spacing w:before="2"/>
        <w:ind w:left="0"/>
        <w:rPr>
          <w:lang w:val="en-US"/>
        </w:rPr>
      </w:pPr>
    </w:p>
    <w:sectPr w:rsidR="00391BA9" w:rsidSect="008277D4">
      <w:pgSz w:w="11900" w:h="16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50C0BF" w14:textId="77777777" w:rsidR="00A74B93" w:rsidRDefault="00A74B93" w:rsidP="008277D4">
      <w:r>
        <w:separator/>
      </w:r>
    </w:p>
  </w:endnote>
  <w:endnote w:type="continuationSeparator" w:id="0">
    <w:p w14:paraId="0126D00F" w14:textId="77777777" w:rsidR="00A74B93" w:rsidRDefault="00A74B93" w:rsidP="0082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448577" w14:textId="77777777" w:rsidR="00A74B93" w:rsidRDefault="00A74B93" w:rsidP="008277D4">
      <w:r>
        <w:separator/>
      </w:r>
    </w:p>
  </w:footnote>
  <w:footnote w:type="continuationSeparator" w:id="0">
    <w:p w14:paraId="02F4375F" w14:textId="77777777" w:rsidR="00A74B93" w:rsidRDefault="00A74B93" w:rsidP="00827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397F295"/>
    <w:multiLevelType w:val="singleLevel"/>
    <w:tmpl w:val="B397F29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C58158B7"/>
    <w:multiLevelType w:val="singleLevel"/>
    <w:tmpl w:val="C58158B7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08566D22"/>
    <w:multiLevelType w:val="singleLevel"/>
    <w:tmpl w:val="08566D22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19BC6783"/>
    <w:multiLevelType w:val="multilevel"/>
    <w:tmpl w:val="19BC6783"/>
    <w:lvl w:ilvl="0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65993A4"/>
    <w:multiLevelType w:val="singleLevel"/>
    <w:tmpl w:val="365993A4"/>
    <w:lvl w:ilvl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5" w15:restartNumberingAfterBreak="0">
    <w:nsid w:val="3ADEF674"/>
    <w:multiLevelType w:val="singleLevel"/>
    <w:tmpl w:val="3ADEF674"/>
    <w:lvl w:ilvl="0">
      <w:start w:val="1"/>
      <w:numFmt w:val="decimal"/>
      <w:suff w:val="nothing"/>
      <w:lvlText w:val="%1、"/>
      <w:lvlJc w:val="left"/>
    </w:lvl>
  </w:abstractNum>
  <w:abstractNum w:abstractNumId="6" w15:restartNumberingAfterBreak="0">
    <w:nsid w:val="3BCD9236"/>
    <w:multiLevelType w:val="singleLevel"/>
    <w:tmpl w:val="3BCD923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7" w15:restartNumberingAfterBreak="0">
    <w:nsid w:val="668FE5C9"/>
    <w:multiLevelType w:val="singleLevel"/>
    <w:tmpl w:val="D58257BC"/>
    <w:lvl w:ilvl="0">
      <w:start w:val="1"/>
      <w:numFmt w:val="chineseCounting"/>
      <w:suff w:val="nothing"/>
      <w:lvlText w:val="第%1，"/>
      <w:lvlJc w:val="left"/>
      <w:rPr>
        <w:rFonts w:hint="eastAsia"/>
        <w:lang w:val="en-US"/>
      </w:rPr>
    </w:lvl>
  </w:abstractNum>
  <w:abstractNum w:abstractNumId="8" w15:restartNumberingAfterBreak="0">
    <w:nsid w:val="7428C612"/>
    <w:multiLevelType w:val="singleLevel"/>
    <w:tmpl w:val="7428C612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1BA9"/>
    <w:rsid w:val="00146625"/>
    <w:rsid w:val="003209B4"/>
    <w:rsid w:val="00391BA9"/>
    <w:rsid w:val="005008FF"/>
    <w:rsid w:val="006659CD"/>
    <w:rsid w:val="008277D4"/>
    <w:rsid w:val="00A74B93"/>
    <w:rsid w:val="00CC6DB9"/>
    <w:rsid w:val="00CE194D"/>
    <w:rsid w:val="26BE4A47"/>
    <w:rsid w:val="3A2E0B6A"/>
    <w:rsid w:val="4A2D3D8A"/>
    <w:rsid w:val="5BD32DF3"/>
    <w:rsid w:val="63760449"/>
    <w:rsid w:val="77DA1113"/>
    <w:rsid w:val="7C83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FFCE431"/>
  <w15:docId w15:val="{7B008F6A-CF52-4FD3-A6AB-6FD82AD9A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3"/>
      <w:ind w:left="2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outlineLvl w:val="1"/>
    </w:pPr>
    <w:rPr>
      <w:rFonts w:cs="Times New Roman" w:hint="eastAsia"/>
      <w:b/>
      <w:sz w:val="36"/>
      <w:szCs w:val="36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20"/>
    </w:pPr>
    <w:rPr>
      <w:sz w:val="28"/>
      <w:szCs w:val="28"/>
    </w:rPr>
  </w:style>
  <w:style w:type="character" w:styleId="a4">
    <w:name w:val="Hyperlink"/>
    <w:basedOn w:val="a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spacing w:before="3"/>
      <w:ind w:left="503" w:hanging="284"/>
    </w:pPr>
  </w:style>
  <w:style w:type="paragraph" w:customStyle="1" w:styleId="TableParagraph">
    <w:name w:val="Table Paragraph"/>
    <w:basedOn w:val="a"/>
    <w:uiPriority w:val="1"/>
    <w:qFormat/>
    <w:pPr>
      <w:spacing w:before="4"/>
      <w:ind w:left="107"/>
    </w:pPr>
  </w:style>
  <w:style w:type="paragraph" w:styleId="a6">
    <w:name w:val="header"/>
    <w:basedOn w:val="a"/>
    <w:link w:val="a7"/>
    <w:rsid w:val="008277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8277D4"/>
    <w:rPr>
      <w:rFonts w:ascii="宋体" w:eastAsia="宋体" w:hAnsi="宋体" w:cs="宋体"/>
      <w:sz w:val="18"/>
      <w:szCs w:val="18"/>
      <w:lang w:val="zh-CN" w:bidi="zh-CN"/>
    </w:rPr>
  </w:style>
  <w:style w:type="paragraph" w:styleId="a8">
    <w:name w:val="footer"/>
    <w:basedOn w:val="a"/>
    <w:link w:val="a9"/>
    <w:rsid w:val="008277D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8277D4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hyperlink" Target="https://baike.baidu.com/item/%E6%9F%B3%E8%89%AF/7696444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s://baike.baidu.com/item/%E5%9B%9B%E5%B7%9D%E6%96%87%E8%89%BA%E5%87%BA%E7%89%88%E7%A4%BE/1430716" TargetMode="External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www.baidu.com/s?wd=%E7%BB%BC%E5%90%88%E8%89%BA%E6%9C%AF&amp;tn=SE_PcZhidaonwhc_ngpagmjz&amp;rsv_dl=gh_pc_zhidao" TargetMode="External"/><Relationship Id="rId28" Type="http://schemas.openxmlformats.org/officeDocument/2006/relationships/image" Target="media/image17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www.baidu.com/s?wd=%E7%B4%A0%E8%B4%A8%E6%95%99%E8%82%B2&amp;tn=SE_PcZhidaonwhc_ngpagmjz&amp;rsv_dl=gh_pc_zhidao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779</Words>
  <Characters>4445</Characters>
  <Application>Microsoft Office Word</Application>
  <DocSecurity>0</DocSecurity>
  <Lines>37</Lines>
  <Paragraphs>10</Paragraphs>
  <ScaleCrop>false</ScaleCrop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双 陈</cp:lastModifiedBy>
  <cp:revision>4</cp:revision>
  <cp:lastPrinted>2020-05-22T07:39:00Z</cp:lastPrinted>
  <dcterms:created xsi:type="dcterms:W3CDTF">2020-05-21T06:42:00Z</dcterms:created>
  <dcterms:modified xsi:type="dcterms:W3CDTF">2020-05-22T07:40:00Z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2020-05-21T00:00:00Z</vt:filetime>
  </property>
  <property fmtid="{D5CDD505-2E9C-101B-9397-08002B2CF9AE}" pid="5" name="KSOProductBuildVer">
    <vt:lpwstr>2052-11.1.0.9584</vt:lpwstr>
  </property>
</Properties>
</file>