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</w:rPr>
      </w:pPr>
      <w:r>
        <w:rPr>
          <w:rFonts w:hint="eastAsia"/>
        </w:rPr>
        <w:t>“李春兰工作室”活动安排【201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】</w:t>
      </w:r>
      <w:r>
        <w:rPr>
          <w:rFonts w:hint="eastAsia"/>
          <w:lang w:val="en-US" w:eastAsia="zh-CN"/>
        </w:rPr>
        <w:t>04</w:t>
      </w:r>
      <w:r>
        <w:rPr>
          <w:rFonts w:hint="eastAsia"/>
        </w:rPr>
        <w:t>号</w:t>
      </w:r>
    </w:p>
    <w:p>
      <w:pPr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时间：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2019年4月12日  9:00—12：00</w:t>
      </w:r>
    </w:p>
    <w:p>
      <w:pPr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地点：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艺体中学</w:t>
      </w:r>
    </w:p>
    <w:p>
      <w:pPr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人员：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工作室全体成员 、（艺体中学部分教师）</w:t>
      </w:r>
    </w:p>
    <w:p>
      <w:pPr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主持：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李小彬</w:t>
      </w:r>
    </w:p>
    <w:p>
      <w:pPr>
        <w:jc w:val="left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照相：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王建 </w:t>
      </w:r>
    </w:p>
    <w:p>
      <w:pPr>
        <w:jc w:val="left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简讯：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王建</w:t>
      </w:r>
    </w:p>
    <w:p>
      <w:pPr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主题：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序列化班会课的设计与实施</w:t>
      </w:r>
    </w:p>
    <w:p>
      <w:pPr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一、第一环节 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“序列化班会课”课例展示---李小彬</w:t>
      </w:r>
    </w:p>
    <w:p>
      <w:pPr>
        <w:numPr>
          <w:numId w:val="0"/>
        </w:numPr>
        <w:jc w:val="left"/>
        <w:rPr>
          <w:rFonts w:hint="eastAsia" w:ascii="宋体" w:hAnsi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上课地点:艺体中学科教楼二楼AI教室</w:t>
      </w:r>
    </w:p>
    <w:p>
      <w:pPr>
        <w:numPr>
          <w:numId w:val="0"/>
        </w:numPr>
        <w:jc w:val="left"/>
        <w:rPr>
          <w:rFonts w:hint="eastAsia" w:ascii="宋体" w:hAnsi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课程内容：男孩女孩的生活礼仪</w:t>
      </w:r>
    </w:p>
    <w:p>
      <w:pPr>
        <w:numPr>
          <w:numId w:val="0"/>
        </w:numPr>
        <w:jc w:val="left"/>
        <w:rPr>
          <w:rFonts w:hint="eastAsia" w:ascii="宋体" w:hAnsi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上课对象：初一三班</w:t>
      </w:r>
    </w:p>
    <w:p>
      <w:pPr>
        <w:numPr>
          <w:numId w:val="0"/>
        </w:numPr>
        <w:jc w:val="left"/>
        <w:rPr>
          <w:rFonts w:hint="eastAsia" w:ascii="宋体" w:hAnsi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上课时间:9:15-9:55</w:t>
      </w:r>
    </w:p>
    <w:p>
      <w:pPr>
        <w:numPr>
          <w:ilvl w:val="0"/>
          <w:numId w:val="1"/>
        </w:numPr>
        <w:jc w:val="left"/>
        <w:rPr>
          <w:rFonts w:hint="eastAsia" w:ascii="宋体" w:hAnsi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第二环节课例研讨及讲座</w:t>
      </w:r>
    </w:p>
    <w:p>
      <w:pPr>
        <w:numPr>
          <w:numId w:val="0"/>
        </w:numPr>
        <w:jc w:val="left"/>
        <w:rPr>
          <w:rFonts w:hint="eastAsia" w:ascii="宋体" w:hAnsi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地点：三元楼二楼党员活动室</w:t>
      </w:r>
    </w:p>
    <w:p>
      <w:pPr>
        <w:numPr>
          <w:numId w:val="0"/>
        </w:numPr>
        <w:jc w:val="left"/>
        <w:rPr>
          <w:rFonts w:hint="default" w:ascii="宋体" w:hAnsi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活动时间：10:05-12:00</w:t>
      </w:r>
    </w:p>
    <w:p>
      <w:pPr>
        <w:numPr>
          <w:numId w:val="0"/>
        </w:numPr>
        <w:jc w:val="left"/>
        <w:rPr>
          <w:rFonts w:hint="default" w:ascii="宋体" w:hAnsi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活动内容:</w:t>
      </w:r>
    </w:p>
    <w:p>
      <w:pPr>
        <w:jc w:val="left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.课例研讨：课例的教学设计与课例实施 ---李小彬、王建、李春兰</w:t>
      </w:r>
    </w:p>
    <w:p>
      <w:pPr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.小专题讲座：“序列化班会课”的课程化建设（1）---李春兰</w:t>
      </w:r>
    </w:p>
    <w:p>
      <w:pPr>
        <w:spacing w:line="360" w:lineRule="auto"/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</w:t>
      </w:r>
    </w:p>
    <w:p>
      <w:pPr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</w:t>
      </w:r>
      <w:r>
        <w:rPr>
          <w:rFonts w:ascii="宋体" w:hAnsi="宋体" w:eastAsia="宋体" w:cs="宋体"/>
          <w:kern w:val="0"/>
          <w:sz w:val="28"/>
          <w:szCs w:val="28"/>
        </w:rPr>
        <w:t>     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         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                </w:t>
      </w:r>
      <w:r>
        <w:rPr>
          <w:rFonts w:ascii="宋体" w:hAnsi="宋体" w:eastAsia="宋体" w:cs="宋体"/>
          <w:kern w:val="0"/>
          <w:sz w:val="28"/>
          <w:szCs w:val="28"/>
        </w:rPr>
        <w:t>2019年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4</w:t>
      </w:r>
      <w:r>
        <w:rPr>
          <w:rFonts w:ascii="宋体" w:hAnsi="宋体" w:eastAsia="宋体" w:cs="宋体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9</w:t>
      </w:r>
      <w:r>
        <w:rPr>
          <w:rFonts w:ascii="宋体" w:hAnsi="宋体" w:eastAsia="宋体" w:cs="宋体"/>
          <w:kern w:val="0"/>
          <w:sz w:val="28"/>
          <w:szCs w:val="28"/>
        </w:rPr>
        <w:t>日</w:t>
      </w:r>
      <w:r>
        <w:rPr>
          <w:rFonts w:ascii="宋体" w:hAnsi="宋体" w:eastAsia="宋体" w:cs="宋体"/>
          <w:kern w:val="0"/>
          <w:sz w:val="28"/>
          <w:szCs w:val="28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AD502A"/>
    <w:multiLevelType w:val="singleLevel"/>
    <w:tmpl w:val="F9AD502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B82CED"/>
    <w:rsid w:val="13B8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2019-04-09T11:12:00Z</dcterms:created>
  <dc:creator>nyf</dc:creator>
  <cp:lastModifiedBy>nyf</cp:lastModifiedBy>
  <dcterms:modified xsi:type="dcterms:W3CDTF">2019-04-09T11:19:02Z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