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center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《一棵小桃树》教学设计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center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四川成都棠湖外国语学校  周琳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both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both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教学目标：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both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1、</w:t>
      </w: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教会</w:t>
      </w: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学生</w:t>
      </w: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一种学习自读课的</w:t>
      </w: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方法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both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2、</w:t>
      </w: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学习作者运用生动形象的语言写景状物，寄寓自己情思的</w:t>
      </w:r>
      <w:r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  <w:t>托物言志的写作手法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both"/>
        <w:rPr>
          <w:rFonts w:hint="default" w:ascii="Calibri" w:hAnsi="宋体" w:eastAsia="宋体"/>
          <w:color w:val="auto"/>
          <w:spacing w:val="0"/>
          <w:position w:val="0"/>
          <w:sz w:val="24"/>
          <w:szCs w:val="24"/>
        </w:rPr>
      </w:pPr>
    </w:p>
    <w:p>
      <w:pPr>
        <w:pageBreakBefore w:val="0"/>
        <w:numPr>
          <w:ilvl w:val="0"/>
          <w:numId w:val="1"/>
        </w:numPr>
        <w:wordWrap w:val="0"/>
        <w:autoSpaceDE/>
        <w:autoSpaceDN/>
        <w:bidi w:val="0"/>
        <w:snapToGrid/>
        <w:spacing w:before="0" w:after="0" w:line="240" w:lineRule="auto"/>
        <w:ind w:right="0" w:firstLine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导入</w:t>
      </w:r>
    </w:p>
    <w:p>
      <w:pPr>
        <w:pageBreakBefore w:val="0"/>
        <w:numPr>
          <w:ilvl w:val="0"/>
          <w:numId w:val="2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韩愈曾说“桃花一簇开无主，可爱深红映浅红”。我们的作者贾平凹也和他一样，钟情于一抹浅红。今天我们就一起走进课文《一棵小桃树》</w:t>
      </w:r>
    </w:p>
    <w:p>
      <w:pPr>
        <w:pageBreakBefore w:val="0"/>
        <w:numPr>
          <w:ilvl w:val="0"/>
          <w:numId w:val="2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请大家阅读标题和作者。</w:t>
      </w:r>
    </w:p>
    <w:p>
      <w:pPr>
        <w:pageBreakBefore w:val="0"/>
        <w:numPr>
          <w:ilvl w:val="0"/>
          <w:numId w:val="2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我为什么要给“凹”字注音呢？</w:t>
      </w:r>
    </w:p>
    <w:p>
      <w:pPr>
        <w:pageBreakBefore w:val="0"/>
        <w:numPr>
          <w:ilvl w:val="0"/>
          <w:numId w:val="2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再读标题和作者</w:t>
      </w:r>
    </w:p>
    <w:p>
      <w:pPr>
        <w:pageBreakBefore w:val="0"/>
        <w:numPr>
          <w:ilvl w:val="0"/>
          <w:numId w:val="1"/>
        </w:numPr>
        <w:wordWrap w:val="0"/>
        <w:autoSpaceDE/>
        <w:autoSpaceDN/>
        <w:bidi w:val="0"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初读文本</w:t>
      </w:r>
    </w:p>
    <w:p>
      <w:pPr>
        <w:pageBreakBefore w:val="0"/>
        <w:numPr>
          <w:ilvl w:val="0"/>
          <w:numId w:val="3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看到这个标题，你们有哪些疑问？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 w:firstLine="480" w:firstLineChars="20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生说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 w:firstLine="480" w:firstLineChars="20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师：总结你们的问题，可以分为三类：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 w:firstLine="2640" w:firstLineChars="110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这是一棵怎样的小桃树？   </w:t>
      </w:r>
      <w:r>
        <w:rPr>
          <w:rFonts w:hint="eastAsia" w:ascii="Calibri" w:hAnsi="宋体" w:eastAsia="宋体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板书：</w:t>
      </w: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怎样的桃树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 w:firstLine="2640" w:firstLineChars="110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我是怎么写小桃树的？           怎么写桃树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 w:firstLine="2640" w:firstLineChars="110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我为什么要写小桃树？           为什么写桃树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2、大家提问题的水平真是高，基本都涵盖了这篇文章的重点。所以拿到一篇文章，我们可以从标题入手，进行猜读，这也是很不错的阅读方法。（</w:t>
      </w:r>
      <w:r>
        <w:rPr>
          <w:rFonts w:hint="eastAsia" w:ascii="Calibri" w:hAnsi="宋体" w:eastAsia="宋体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板书：读标题）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3、下面就请大家带着刚刚的这三个问题，默读文章。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师：大家知道的默读的要求吗？默读的时候是：不动唇、不指读、不出声、不回看。开始你们的阅读吧。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      生读课文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4、读了一遍文章，我们再来回顾刚刚的三个问题，首先来“这是一棵怎样的小桃树”请用一个词来概括。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     </w:t>
      </w:r>
    </w:p>
    <w:p>
      <w:pPr>
        <w:pageBreakBefore w:val="0"/>
        <w:numPr>
          <w:ilvl w:val="0"/>
          <w:numId w:val="2"/>
        </w:numPr>
        <w:wordWrap w:val="0"/>
        <w:autoSpaceDE/>
        <w:autoSpaceDN/>
        <w:bidi w:val="0"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小桃树的形象在你们三言两语中已经完全展现出来了。那么我们一起来解决刚刚提出的第二个问题：作者又是用了哪些词、哪些句子来写这一棵弱小的小桃树呢？回到课文中，我们再去品读。</w:t>
      </w:r>
    </w:p>
    <w:p>
      <w:pPr>
        <w:pageBreakBefore w:val="0"/>
        <w:numPr>
          <w:ilvl w:val="0"/>
          <w:numId w:val="2"/>
        </w:numPr>
        <w:wordWrap w:val="0"/>
        <w:autoSpaceDE/>
        <w:autoSpaceDN/>
        <w:bidi w:val="0"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在品读之前，周老师教给大家一种方法：批注阅读法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   看句子：“……像患了重病的少女，苍白白的脸儿，又偏苦涩涩地笑着”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（师范读）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  “你们可以看看苍白白，是不是比苍白更白，苦涩涩，是不是比苦涩更强调了涩的味道”所以我们在读这句话的时候应该在这个地方，有所停顿，有所强调。我们一起来读一读。你看这就是作者用词之高妙处。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7、下面请大家拿起你们的笔，运用批注阅读法，作者用了哪些词、哪些句子来写这一棵（   ）小桃树？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   生勾画、小组讨论。（师：每个小组选择你们印象最深刻的一个词或句子进行深入讨论）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三、主旨探究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1、通过刚刚品析小桃树的形象（</w:t>
      </w:r>
      <w:r>
        <w:rPr>
          <w:rFonts w:hint="eastAsia" w:ascii="楷体" w:hAnsi="楷体" w:eastAsia="楷体" w:cs="楷体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板书：析形象</w:t>
      </w: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），我们看到了一粒出土不易的种子，一个备受摧残的弱小生命，</w:t>
      </w:r>
      <w:r>
        <w:rPr>
          <w:rFonts w:hint="eastAsia" w:ascii="楷体" w:hAnsi="楷体" w:eastAsia="楷体" w:cs="楷体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我们将刚刚分析的句子再一起来读一读。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</w:p>
    <w:p>
      <w:pPr>
        <w:pageBreakBefore w:val="0"/>
        <w:numPr>
          <w:ilvl w:val="0"/>
          <w:numId w:val="3"/>
        </w:numPr>
        <w:wordWrap w:val="0"/>
        <w:autoSpaceDE/>
        <w:autoSpaceDN/>
        <w:bidi w:val="0"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细心的同学会发现，每个句子后面都附着了作者的情感，作者因他悲伤、对它爱怜，为它经不住风雨而失望（</w:t>
      </w:r>
      <w:r>
        <w:rPr>
          <w:rFonts w:hint="eastAsia" w:ascii="楷体" w:hAnsi="楷体" w:eastAsia="楷体" w:cs="楷体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PPT出示情感</w:t>
      </w: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）作者为何对这棵小桃树有着如此强烈而起伏的情感呢？</w:t>
      </w:r>
    </w:p>
    <w:p>
      <w:pPr>
        <w:pageBreakBefore w:val="0"/>
        <w:numPr>
          <w:numId w:val="0"/>
        </w:numPr>
        <w:wordWrap w:val="0"/>
        <w:autoSpaceDE/>
        <w:autoSpaceDN/>
        <w:bidi w:val="0"/>
        <w:snapToGrid/>
        <w:spacing w:before="0" w:after="0" w:line="240" w:lineRule="auto"/>
        <w:ind w:leftChars="0" w:right="0" w:right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 xml:space="preserve">      生谈：</w:t>
      </w:r>
    </w:p>
    <w:p>
      <w:pPr>
        <w:pageBreakBefore w:val="0"/>
        <w:numPr>
          <w:ilvl w:val="0"/>
          <w:numId w:val="3"/>
        </w:numPr>
        <w:wordWrap w:val="0"/>
        <w:autoSpaceDE/>
        <w:autoSpaceDN/>
        <w:bidi w:val="0"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Calibri" w:hAnsi="宋体" w:eastAsia="宋体"/>
          <w:color w:val="auto"/>
          <w:spacing w:val="0"/>
          <w:position w:val="0"/>
          <w:sz w:val="24"/>
          <w:szCs w:val="24"/>
          <w:lang w:val="en-US" w:eastAsia="zh-CN"/>
        </w:rPr>
        <w:t>俗话说：以我观物物皆着我之色彩。在这里因为小桃树和作者有着相似之处。你真是有双发现的眼睛，你们都在文中找到相似的地方吗？</w:t>
      </w:r>
    </w:p>
    <w:p>
      <w:pPr>
        <w:numPr>
          <w:ilvl w:val="0"/>
          <w:numId w:val="0"/>
        </w:numPr>
        <w:ind w:leftChars="0"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师评：原来小树的坎坷命运，和作者个人奋斗历程的艰辛，有着相同的运行轨迹。 </w:t>
      </w:r>
    </w:p>
    <w:p>
      <w:pPr>
        <w:numPr>
          <w:ilvl w:val="0"/>
          <w:numId w:val="0"/>
        </w:numPr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资料补充：</w:t>
      </w:r>
    </w:p>
    <w:p>
      <w:pPr>
        <w:numPr>
          <w:ilvl w:val="0"/>
          <w:numId w:val="0"/>
        </w:numPr>
        <w:ind w:firstLine="42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他在《贾平凹性格心理调查表》一文中说道：”我出生在一个22口人的大家庭里，自幼便没有得到什么宠爱。长大体质差，在家里干活不行，遭大人唾骂；在校上体育，争不到篮球，所以便孤独了，欢喜躲开人，到一个幽静的地方坐。愈是躲人，愈不被人重视，愈要躲人，恶性循环。</w:t>
      </w:r>
    </w:p>
    <w:p>
      <w:pPr>
        <w:numPr>
          <w:ilvl w:val="0"/>
          <w:numId w:val="0"/>
        </w:numPr>
        <w:ind w:leftChars="0"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而这种通过对物品的描写和叙述，表现自己的志向和意愿的写法就叫作：托物言志。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师：小桃树就是另一个“我”，作者是将自己挣扎、迂回的奋斗历程隐藏到了小桃树的生命图景中，化身成了“梦”的精灵。原来作者对小桃树的情感就是对自己的情感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Chars="0"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PPT：再读红色字部分，读出对自己的坚信、对自己的悲伤、对自己的爱怜、对自己恨铁不成钢的失望。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 w:firstLine="420" w:firstLineChars="20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师：然而作者贾平凹没有被现实的风雨，被苦难的人生所吓倒，他怀揣着一个梦走出大山深处，用丰厚的人性、优美的文字浇灌出内心深处的“十里桃花”。成为</w:t>
      </w:r>
      <w:r>
        <w:rPr>
          <w:rFonts w:hint="eastAsia"/>
          <w:b w:val="0"/>
          <w:bCs w:val="0"/>
          <w:lang w:val="en-US" w:eastAsia="zh-CN"/>
        </w:rPr>
        <w:t>我国当代文坛屈指可数的文学奇才。</w:t>
      </w:r>
    </w:p>
    <w:p>
      <w:pPr>
        <w:numPr>
          <w:ilvl w:val="0"/>
          <w:numId w:val="0"/>
        </w:numPr>
        <w:ind w:leftChars="0" w:firstLine="42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师：你看！那</w:t>
      </w:r>
      <w:r>
        <w:rPr>
          <w:rFonts w:hint="eastAsia"/>
          <w:b w:val="0"/>
          <w:bCs w:val="0"/>
          <w:lang w:val="en-US" w:eastAsia="zh-CN"/>
        </w:rPr>
        <w:t>孱弱的小桃树经过风雨摧残，不正变得勇敢坚强起来吗？花苞髙站枝头，从容闪耀着光芒。</w:t>
      </w:r>
    </w:p>
    <w:p>
      <w:pPr>
        <w:numPr>
          <w:ilvl w:val="0"/>
          <w:numId w:val="0"/>
        </w:numPr>
        <w:ind w:leftChars="0"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生齐读：</w:t>
      </w:r>
    </w:p>
    <w:p>
      <w:pPr>
        <w:numPr>
          <w:ilvl w:val="0"/>
          <w:numId w:val="0"/>
        </w:numPr>
        <w:ind w:leftChars="0" w:firstLine="42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师：贾平凹在小桃树那里汲取了奋斗的信心和鼓舞。老师也一句话要送给你们：</w:t>
      </w:r>
    </w:p>
    <w:p>
      <w:pPr>
        <w:numPr>
          <w:ilvl w:val="0"/>
          <w:numId w:val="0"/>
        </w:numPr>
        <w:ind w:leftChars="0" w:firstLine="4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梦想无论怎样模糊，总潜伏在我们心底，使我们的心境永远得不到宁静，直到这些梦想成为事实才止；像种子在地下一样，一定要萌芽滋长，伸出地面来，寻找阳光。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07E2FA"/>
    <w:multiLevelType w:val="singleLevel"/>
    <w:tmpl w:val="8A07E2F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8662AF5"/>
    <w:multiLevelType w:val="singleLevel"/>
    <w:tmpl w:val="B8662A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70E8F82"/>
    <w:multiLevelType w:val="singleLevel"/>
    <w:tmpl w:val="D70E8F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8125B"/>
    <w:rsid w:val="09B653F4"/>
    <w:rsid w:val="1BA50D4A"/>
    <w:rsid w:val="47143651"/>
    <w:rsid w:val="48B24DCC"/>
    <w:rsid w:val="4C87138B"/>
    <w:rsid w:val="511C001B"/>
    <w:rsid w:val="524812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w w:val="100"/>
      <w:sz w:val="21"/>
      <w:szCs w:val="21"/>
      <w:shd w:val="clear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2018-05-11T03:01:00Z</dcterms:created>
  <dc:creator>Administrator</dc:creator>
  <cp:lastModifiedBy>Administrator</cp:lastModifiedBy>
  <dcterms:modified xsi:type="dcterms:W3CDTF">2018-05-14T14:20:18Z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