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CEF" w:rsidRPr="00386983" w:rsidRDefault="00AA7CEF" w:rsidP="00386983">
      <w:pPr>
        <w:ind w:firstLineChars="200" w:firstLine="560"/>
        <w:jc w:val="center"/>
        <w:rPr>
          <w:rFonts w:ascii="仿宋" w:eastAsia="仿宋" w:hAnsi="仿宋"/>
          <w:sz w:val="28"/>
          <w:szCs w:val="28"/>
        </w:rPr>
      </w:pPr>
      <w:r w:rsidRPr="00386983">
        <w:rPr>
          <w:rFonts w:ascii="仿宋" w:eastAsia="仿宋" w:hAnsi="仿宋" w:hint="eastAsia"/>
          <w:sz w:val="28"/>
          <w:szCs w:val="28"/>
        </w:rPr>
        <w:t>小学数学</w:t>
      </w:r>
      <w:proofErr w:type="gramStart"/>
      <w:r w:rsidRPr="00386983">
        <w:rPr>
          <w:rFonts w:ascii="仿宋" w:eastAsia="仿宋" w:hAnsi="仿宋" w:hint="eastAsia"/>
          <w:sz w:val="28"/>
          <w:szCs w:val="28"/>
        </w:rPr>
        <w:t>导学单的</w:t>
      </w:r>
      <w:proofErr w:type="gramEnd"/>
      <w:r w:rsidRPr="00386983">
        <w:rPr>
          <w:rFonts w:ascii="仿宋" w:eastAsia="仿宋" w:hAnsi="仿宋" w:hint="eastAsia"/>
          <w:sz w:val="28"/>
          <w:szCs w:val="28"/>
        </w:rPr>
        <w:t>设计与应用</w:t>
      </w:r>
    </w:p>
    <w:p w:rsidR="00CE3101" w:rsidRPr="00386983" w:rsidRDefault="00AA7CEF" w:rsidP="0038698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386983">
        <w:rPr>
          <w:rFonts w:ascii="仿宋" w:eastAsia="仿宋" w:hAnsi="仿宋" w:hint="eastAsia"/>
          <w:sz w:val="28"/>
          <w:szCs w:val="28"/>
        </w:rPr>
        <w:t>走进现实课堂，兑现自己的诺言</w:t>
      </w:r>
      <w:r w:rsidR="00386983">
        <w:rPr>
          <w:rFonts w:ascii="仿宋" w:eastAsia="仿宋" w:hAnsi="仿宋" w:hint="eastAsia"/>
          <w:sz w:val="28"/>
          <w:szCs w:val="28"/>
        </w:rPr>
        <w:t>，</w:t>
      </w:r>
      <w:r w:rsidRPr="00386983">
        <w:rPr>
          <w:rFonts w:ascii="仿宋" w:eastAsia="仿宋" w:hAnsi="仿宋" w:hint="eastAsia"/>
          <w:sz w:val="28"/>
          <w:szCs w:val="28"/>
        </w:rPr>
        <w:t>实践有效教学。校本研修是一种学习，一种交流，一种思考，一种提高。</w:t>
      </w:r>
      <w:r w:rsidR="00386983" w:rsidRPr="00386983">
        <w:rPr>
          <w:rFonts w:ascii="仿宋" w:eastAsia="仿宋" w:hAnsi="仿宋" w:hint="eastAsia"/>
          <w:sz w:val="28"/>
          <w:szCs w:val="28"/>
        </w:rPr>
        <w:t>今天，</w:t>
      </w:r>
      <w:r w:rsidR="005B05A9" w:rsidRPr="00386983">
        <w:rPr>
          <w:rFonts w:ascii="仿宋" w:eastAsia="仿宋" w:hAnsi="仿宋" w:hint="eastAsia"/>
          <w:sz w:val="28"/>
          <w:szCs w:val="28"/>
        </w:rPr>
        <w:t>佘耀瑶老师就小学数学</w:t>
      </w:r>
      <w:proofErr w:type="gramStart"/>
      <w:r w:rsidR="005B05A9" w:rsidRPr="00386983">
        <w:rPr>
          <w:rFonts w:ascii="仿宋" w:eastAsia="仿宋" w:hAnsi="仿宋" w:hint="eastAsia"/>
          <w:sz w:val="28"/>
          <w:szCs w:val="28"/>
        </w:rPr>
        <w:t>导学单的</w:t>
      </w:r>
      <w:proofErr w:type="gramEnd"/>
      <w:r w:rsidR="005B05A9" w:rsidRPr="00386983">
        <w:rPr>
          <w:rFonts w:ascii="仿宋" w:eastAsia="仿宋" w:hAnsi="仿宋" w:hint="eastAsia"/>
          <w:sz w:val="28"/>
          <w:szCs w:val="28"/>
        </w:rPr>
        <w:t>设计与应用在新教师当中作了一次校本培训。</w:t>
      </w:r>
    </w:p>
    <w:p w:rsidR="00386983" w:rsidRDefault="005B05A9" w:rsidP="0038698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386983">
        <w:rPr>
          <w:rFonts w:ascii="仿宋" w:eastAsia="仿宋" w:hAnsi="仿宋" w:hint="eastAsia"/>
          <w:sz w:val="28"/>
          <w:szCs w:val="28"/>
        </w:rPr>
        <w:t>首先，佘老师</w:t>
      </w:r>
      <w:proofErr w:type="gramStart"/>
      <w:r w:rsidRPr="00386983">
        <w:rPr>
          <w:rFonts w:ascii="仿宋" w:eastAsia="仿宋" w:hAnsi="仿宋" w:hint="eastAsia"/>
          <w:sz w:val="28"/>
          <w:szCs w:val="28"/>
        </w:rPr>
        <w:t>就导学单</w:t>
      </w:r>
      <w:proofErr w:type="gramEnd"/>
      <w:r w:rsidRPr="00386983">
        <w:rPr>
          <w:rFonts w:ascii="仿宋" w:eastAsia="仿宋" w:hAnsi="仿宋" w:hint="eastAsia"/>
          <w:sz w:val="28"/>
          <w:szCs w:val="28"/>
        </w:rPr>
        <w:t>的含义做了解释说明：导学单，顾名思义，就是“导”与“学”。</w:t>
      </w:r>
      <w:r w:rsidRPr="00386983">
        <w:rPr>
          <w:rFonts w:ascii="仿宋" w:eastAsia="仿宋" w:hAnsi="仿宋"/>
          <w:sz w:val="28"/>
          <w:szCs w:val="28"/>
        </w:rPr>
        <w:t xml:space="preserve"> “导”指的是引导、指导；“学”则指的是学生的主动探究学习、合作学习，</w:t>
      </w:r>
      <w:proofErr w:type="gramStart"/>
      <w:r w:rsidRPr="00386983">
        <w:rPr>
          <w:rFonts w:ascii="仿宋" w:eastAsia="仿宋" w:hAnsi="仿宋"/>
          <w:sz w:val="28"/>
          <w:szCs w:val="28"/>
        </w:rPr>
        <w:t>导学单实际上</w:t>
      </w:r>
      <w:proofErr w:type="gramEnd"/>
      <w:r w:rsidRPr="00386983">
        <w:rPr>
          <w:rFonts w:ascii="仿宋" w:eastAsia="仿宋" w:hAnsi="仿宋"/>
          <w:sz w:val="28"/>
          <w:szCs w:val="28"/>
        </w:rPr>
        <w:t>是用来引导学生学习的一种工具，强调的是在教师的引导下学生的自主学习。“导学单”既是老师的教案，又是学生的学案，它把“教”与“学”有机结合在一起。把学生的有效学习作为教学设计的具体要求，更具有科学性、实效性。</w:t>
      </w:r>
    </w:p>
    <w:p w:rsidR="00386983" w:rsidRDefault="005B05A9" w:rsidP="00386983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386983">
        <w:rPr>
          <w:rFonts w:ascii="仿宋" w:eastAsia="仿宋" w:hAnsi="仿宋" w:hint="eastAsia"/>
          <w:sz w:val="28"/>
          <w:szCs w:val="28"/>
        </w:rPr>
        <w:t>随后，佘老师</w:t>
      </w:r>
      <w:proofErr w:type="gramStart"/>
      <w:r w:rsidRPr="00386983">
        <w:rPr>
          <w:rFonts w:ascii="仿宋" w:eastAsia="仿宋" w:hAnsi="仿宋" w:hint="eastAsia"/>
          <w:sz w:val="28"/>
          <w:szCs w:val="28"/>
        </w:rPr>
        <w:t>对导学单</w:t>
      </w:r>
      <w:proofErr w:type="gramEnd"/>
      <w:r w:rsidRPr="00386983">
        <w:rPr>
          <w:rFonts w:ascii="仿宋" w:eastAsia="仿宋" w:hAnsi="仿宋" w:hint="eastAsia"/>
          <w:sz w:val="28"/>
          <w:szCs w:val="28"/>
        </w:rPr>
        <w:t>的编写流程做了详细的介绍。</w:t>
      </w:r>
      <w:r w:rsidR="00386983" w:rsidRPr="00386983">
        <w:rPr>
          <w:rFonts w:ascii="仿宋" w:eastAsia="仿宋" w:hAnsi="仿宋" w:hint="eastAsia"/>
          <w:sz w:val="28"/>
          <w:szCs w:val="28"/>
        </w:rPr>
        <w:t>“导学单”编写的内容有：表头（课题、课型、年级、主备人、使用时间、）导学目标、预习内容、</w:t>
      </w:r>
      <w:r w:rsidR="00386983" w:rsidRPr="00386983">
        <w:rPr>
          <w:rFonts w:ascii="仿宋" w:eastAsia="仿宋" w:hAnsi="仿宋"/>
          <w:sz w:val="28"/>
          <w:szCs w:val="28"/>
        </w:rPr>
        <w:t xml:space="preserve"> 课前导学、课中研讨、课堂训练、作业与课后拓展、课后反思。</w:t>
      </w:r>
      <w:r w:rsidRPr="00386983">
        <w:rPr>
          <w:rFonts w:ascii="仿宋" w:eastAsia="仿宋" w:hAnsi="仿宋" w:hint="eastAsia"/>
          <w:sz w:val="28"/>
          <w:szCs w:val="28"/>
        </w:rPr>
        <w:t>同时</w:t>
      </w:r>
      <w:r w:rsidR="00386983">
        <w:rPr>
          <w:rFonts w:ascii="仿宋" w:eastAsia="仿宋" w:hAnsi="仿宋" w:hint="eastAsia"/>
          <w:sz w:val="28"/>
          <w:szCs w:val="28"/>
        </w:rPr>
        <w:t>佘老师</w:t>
      </w:r>
      <w:r w:rsidRPr="00386983">
        <w:rPr>
          <w:rFonts w:ascii="仿宋" w:eastAsia="仿宋" w:hAnsi="仿宋" w:hint="eastAsia"/>
          <w:sz w:val="28"/>
          <w:szCs w:val="28"/>
        </w:rPr>
        <w:t>还以组内的研讨课，平时设计的</w:t>
      </w:r>
      <w:proofErr w:type="gramStart"/>
      <w:r w:rsidRPr="00386983">
        <w:rPr>
          <w:rFonts w:ascii="仿宋" w:eastAsia="仿宋" w:hAnsi="仿宋" w:hint="eastAsia"/>
          <w:sz w:val="28"/>
          <w:szCs w:val="28"/>
        </w:rPr>
        <w:t>导学单为例</w:t>
      </w:r>
      <w:proofErr w:type="gramEnd"/>
      <w:r w:rsidRPr="00386983">
        <w:rPr>
          <w:rFonts w:ascii="仿宋" w:eastAsia="仿宋" w:hAnsi="仿宋" w:hint="eastAsia"/>
          <w:sz w:val="28"/>
          <w:szCs w:val="28"/>
        </w:rPr>
        <w:t>做了</w:t>
      </w:r>
      <w:r w:rsidR="00386983" w:rsidRPr="00386983">
        <w:rPr>
          <w:rFonts w:ascii="仿宋" w:eastAsia="仿宋" w:hAnsi="仿宋" w:hint="eastAsia"/>
          <w:sz w:val="28"/>
          <w:szCs w:val="28"/>
        </w:rPr>
        <w:t>深入浅出的说明。让大家更能感受到</w:t>
      </w:r>
      <w:proofErr w:type="gramStart"/>
      <w:r w:rsidR="00386983" w:rsidRPr="00386983">
        <w:rPr>
          <w:rFonts w:ascii="仿宋" w:eastAsia="仿宋" w:hAnsi="仿宋" w:hint="eastAsia"/>
          <w:sz w:val="28"/>
          <w:szCs w:val="28"/>
        </w:rPr>
        <w:t>导学单使用</w:t>
      </w:r>
      <w:proofErr w:type="gramEnd"/>
      <w:r w:rsidR="00386983" w:rsidRPr="00386983">
        <w:rPr>
          <w:rFonts w:ascii="仿宋" w:eastAsia="仿宋" w:hAnsi="仿宋" w:hint="eastAsia"/>
          <w:sz w:val="28"/>
          <w:szCs w:val="28"/>
        </w:rPr>
        <w:t>的好处以及对学生学习的影响。</w:t>
      </w:r>
      <w:r w:rsidR="00386983" w:rsidRPr="00386983">
        <w:rPr>
          <w:rFonts w:ascii="仿宋" w:eastAsia="仿宋" w:hAnsi="仿宋" w:cs="Times New Roman" w:hint="eastAsia"/>
          <w:sz w:val="28"/>
          <w:szCs w:val="28"/>
        </w:rPr>
        <w:t>通过使用导学案，培养了学生自主学习的能力, 激发学生学习的兴趣；在效益和效率上追求课堂教学的“高效”, 变“接受式” 学习为“自我选择”的主动学习；让学生在学习中体验到生命的狂欢、成长的幸福, 变“苦学”为“乐学”、肯学、会学、学会,实现真正的终身学习；真正地实现教学相长, 满足教师的专业发展要求,帮助其实现职业的幸福感和个人成就感；为学生的自学指明了方</w:t>
      </w:r>
      <w:r w:rsidR="00386983" w:rsidRPr="00386983">
        <w:rPr>
          <w:rFonts w:ascii="仿宋" w:eastAsia="仿宋" w:hAnsi="仿宋" w:cs="Times New Roman" w:hint="eastAsia"/>
          <w:sz w:val="28"/>
          <w:szCs w:val="28"/>
        </w:rPr>
        <w:lastRenderedPageBreak/>
        <w:t>向, 明确“学什么”、“如何学”；了解了教学思路，减少了板演时间，增加了课堂容量，加快了教学节奏，增加了训练时间和训练量，体现了“以学生为本、教师为主导、练习为主线”的教学原则，从而提高了课堂效率，减轻了学生课后的作业负担。利用导学案“先学后教”, 在这个把权力归还给学生的学习过程中,让学生做自己的主人。</w:t>
      </w:r>
    </w:p>
    <w:p w:rsidR="005B05A9" w:rsidRPr="00386983" w:rsidRDefault="00386983" w:rsidP="00386983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最后，佘老师把她们组内在设计和使用</w:t>
      </w:r>
      <w:proofErr w:type="gramStart"/>
      <w:r>
        <w:rPr>
          <w:rFonts w:ascii="仿宋" w:eastAsia="仿宋" w:hAnsi="仿宋" w:hint="eastAsia"/>
          <w:sz w:val="28"/>
          <w:szCs w:val="28"/>
        </w:rPr>
        <w:t>导学单的</w:t>
      </w:r>
      <w:proofErr w:type="gramEnd"/>
      <w:r>
        <w:rPr>
          <w:rFonts w:ascii="仿宋" w:eastAsia="仿宋" w:hAnsi="仿宋" w:hint="eastAsia"/>
          <w:sz w:val="28"/>
          <w:szCs w:val="28"/>
        </w:rPr>
        <w:t>过程中遇到的问题进行了阐述，虽然还有很多不足，但是教学就是在</w:t>
      </w:r>
      <w:proofErr w:type="gramStart"/>
      <w:r>
        <w:rPr>
          <w:rFonts w:ascii="仿宋" w:eastAsia="仿宋" w:hAnsi="仿宋" w:hint="eastAsia"/>
          <w:sz w:val="28"/>
          <w:szCs w:val="28"/>
        </w:rPr>
        <w:t>一</w:t>
      </w:r>
      <w:proofErr w:type="gramEnd"/>
      <w:r>
        <w:rPr>
          <w:rFonts w:ascii="仿宋" w:eastAsia="仿宋" w:hAnsi="仿宋" w:hint="eastAsia"/>
          <w:sz w:val="28"/>
          <w:szCs w:val="28"/>
        </w:rPr>
        <w:t>步步努力和坚持中越来越更上一层楼！</w:t>
      </w:r>
    </w:p>
    <w:p w:rsidR="00386983" w:rsidRPr="00386983" w:rsidRDefault="00386983" w:rsidP="00386983">
      <w:pPr>
        <w:ind w:firstLine="200"/>
        <w:rPr>
          <w:rFonts w:ascii="仿宋" w:eastAsia="仿宋" w:hAnsi="仿宋"/>
          <w:sz w:val="28"/>
          <w:szCs w:val="28"/>
        </w:rPr>
      </w:pPr>
      <w:bookmarkStart w:id="0" w:name="_GoBack"/>
      <w:bookmarkEnd w:id="0"/>
    </w:p>
    <w:sectPr w:rsidR="00386983" w:rsidRPr="00386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EF"/>
    <w:rsid w:val="00386983"/>
    <w:rsid w:val="005B05A9"/>
    <w:rsid w:val="00AA7CEF"/>
    <w:rsid w:val="00B0191F"/>
    <w:rsid w:val="00CE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ED1B"/>
  <w15:chartTrackingRefBased/>
  <w15:docId w15:val="{51D55C54-CB11-44BD-85EE-054665E8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C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SYY</dc:creator>
  <cp:keywords/>
  <dc:description/>
  <cp:lastModifiedBy>SYY</cp:lastModifiedBy>
  <cp:revision>1</cp:revision>
  <dcterms:created xsi:type="dcterms:W3CDTF">2018-12-28T13:22:00Z</dcterms:created>
  <dcterms:modified xsi:type="dcterms:W3CDTF">2018-12-28T13:58:00Z</dcterms:modified>
</cp:coreProperties>
</file>