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Cs w:val="21"/>
        </w:rPr>
      </w:pPr>
      <w:r>
        <w:rPr>
          <w:rFonts w:hint="eastAsia"/>
          <w:b/>
          <w:sz w:val="32"/>
          <w:szCs w:val="32"/>
        </w:rPr>
        <w:t>高一化学学习方法指导</w:t>
      </w:r>
      <w:r>
        <w:rPr>
          <w:rFonts w:hint="eastAsia"/>
          <w:b/>
          <w:szCs w:val="21"/>
        </w:rPr>
        <w:t>（2018年9月29日）</w:t>
      </w:r>
    </w:p>
    <w:p>
      <w:pPr>
        <w:rPr>
          <w:rFonts w:hint="eastAsia"/>
          <w:b/>
          <w:szCs w:val="21"/>
        </w:rPr>
      </w:pPr>
      <w:r>
        <w:rPr>
          <w:rFonts w:hint="eastAsia"/>
          <w:b/>
          <w:szCs w:val="21"/>
        </w:rPr>
        <w:t xml:space="preserve">    同学们进入高中学习已经1个月，你会感受到高中和初中、小学学习的不同，学习科目多，内容多，进度快，容量大，则需要同学们注意学习方法、学习策略。具体到化学学习，首先要重视化学的学习，因为化学是研究物质的组成、结构、性质和变化的科学，通过实验现象，去探究微观变化，再转化为化学用语—化学反应等，这个学习过程是有难度的，那么如何才能学好化学呢？</w:t>
      </w:r>
    </w:p>
    <w:p>
      <w:pPr>
        <w:rPr>
          <w:rFonts w:hint="eastAsia"/>
          <w:b/>
          <w:szCs w:val="21"/>
        </w:rPr>
      </w:pPr>
      <w:r>
        <w:rPr>
          <w:rFonts w:hint="eastAsia"/>
          <w:b/>
          <w:szCs w:val="21"/>
        </w:rPr>
        <w:t xml:space="preserve">   一、明确学好化学的标志。</w:t>
      </w:r>
    </w:p>
    <w:p>
      <w:pPr>
        <w:ind w:left="720"/>
        <w:rPr>
          <w:b/>
          <w:szCs w:val="21"/>
        </w:rPr>
      </w:pPr>
      <w:r>
        <w:rPr>
          <w:rFonts w:hint="eastAsia"/>
          <w:b/>
          <w:szCs w:val="21"/>
        </w:rPr>
        <w:t>基本概念-准确清晰</w:t>
      </w:r>
    </w:p>
    <w:p>
      <w:pPr>
        <w:ind w:left="720"/>
        <w:jc w:val="left"/>
        <w:rPr>
          <w:b/>
          <w:szCs w:val="21"/>
        </w:rPr>
      </w:pPr>
      <w:r>
        <w:rPr>
          <w:rFonts w:hint="eastAsia"/>
          <w:b/>
          <w:szCs w:val="21"/>
        </w:rPr>
        <w:t>实验事实-丰富详实</w:t>
      </w:r>
      <w:r>
        <w:rPr>
          <w:b/>
          <w:szCs w:val="21"/>
        </w:rPr>
        <w:t xml:space="preserve"> </w:t>
      </w:r>
    </w:p>
    <w:p>
      <w:pPr>
        <w:ind w:left="720"/>
        <w:jc w:val="left"/>
        <w:rPr>
          <w:b/>
          <w:szCs w:val="21"/>
        </w:rPr>
      </w:pPr>
      <w:r>
        <w:rPr>
          <w:rFonts w:hint="eastAsia"/>
          <w:b/>
          <w:szCs w:val="21"/>
        </w:rPr>
        <w:t>化学实验技能-过硬娴熟</w:t>
      </w:r>
    </w:p>
    <w:p>
      <w:pPr>
        <w:ind w:left="720"/>
        <w:jc w:val="left"/>
        <w:rPr>
          <w:rFonts w:hint="eastAsia"/>
          <w:b/>
          <w:szCs w:val="21"/>
        </w:rPr>
      </w:pPr>
      <w:r>
        <w:rPr>
          <w:rFonts w:hint="eastAsia"/>
          <w:b/>
          <w:szCs w:val="21"/>
        </w:rPr>
        <w:t>化学计算能力-多维和技巧</w:t>
      </w:r>
      <w:r>
        <w:rPr>
          <w:b/>
          <w:szCs w:val="21"/>
        </w:rPr>
        <w:t xml:space="preserve"> </w:t>
      </w:r>
    </w:p>
    <w:p>
      <w:pPr>
        <w:ind w:left="284"/>
        <w:rPr>
          <w:rFonts w:hint="eastAsia"/>
          <w:b/>
          <w:bCs/>
          <w:szCs w:val="21"/>
        </w:rPr>
      </w:pPr>
      <w:r>
        <w:rPr>
          <w:rFonts w:hint="eastAsia"/>
          <w:b/>
          <w:bCs/>
          <w:szCs w:val="21"/>
        </w:rPr>
        <w:t>二、</w:t>
      </w:r>
      <w:r>
        <w:rPr>
          <w:rFonts w:hint="eastAsia"/>
          <w:b/>
          <w:szCs w:val="21"/>
        </w:rPr>
        <w:t>学好化学的方法：</w:t>
      </w:r>
      <w:r>
        <w:rPr>
          <w:rFonts w:hint="eastAsia"/>
          <w:b/>
          <w:bCs/>
          <w:szCs w:val="21"/>
        </w:rPr>
        <w:t xml:space="preserve">  多记勤问多思考</w:t>
      </w:r>
      <w:r>
        <w:rPr>
          <w:b/>
          <w:bCs/>
          <w:sz w:val="32"/>
          <w:szCs w:val="32"/>
        </w:rPr>
        <w:t xml:space="preserve"> </w:t>
      </w:r>
      <w:r>
        <w:rPr>
          <w:rFonts w:hint="eastAsia"/>
          <w:b/>
          <w:bCs/>
          <w:sz w:val="32"/>
          <w:szCs w:val="32"/>
        </w:rPr>
        <w:t>，</w:t>
      </w:r>
      <w:r>
        <w:rPr>
          <w:b/>
          <w:bCs/>
          <w:szCs w:val="21"/>
        </w:rPr>
        <w:t>多练巧记多动手</w:t>
      </w:r>
      <w:r>
        <w:rPr>
          <w:rFonts w:hint="eastAsia"/>
          <w:b/>
          <w:bCs/>
          <w:szCs w:val="21"/>
        </w:rPr>
        <w:t>。</w:t>
      </w:r>
    </w:p>
    <w:p>
      <w:pPr>
        <w:ind w:left="284"/>
        <w:rPr>
          <w:rFonts w:hint="eastAsia"/>
          <w:b/>
          <w:bCs/>
          <w:szCs w:val="21"/>
        </w:rPr>
      </w:pPr>
      <w:r>
        <w:rPr>
          <w:rFonts w:hint="eastAsia"/>
          <w:b/>
          <w:bCs/>
          <w:szCs w:val="21"/>
        </w:rPr>
        <w:t xml:space="preserve">    1、课前要预习，没有预习很难有高效学习，如何预习呢？先看教材，再简要填一下预习填空。</w:t>
      </w:r>
    </w:p>
    <w:p>
      <w:pPr>
        <w:ind w:left="284"/>
        <w:rPr>
          <w:b/>
          <w:bCs/>
          <w:szCs w:val="21"/>
        </w:rPr>
      </w:pPr>
      <w:r>
        <w:rPr>
          <w:rFonts w:hint="eastAsia"/>
          <w:b/>
          <w:bCs/>
          <w:szCs w:val="21"/>
        </w:rPr>
        <w:t xml:space="preserve">    2、课中认真听讲、积极思考，做必要笔记。听重点，听难点，听思路。记重点，记疑处，记规律。</w:t>
      </w:r>
    </w:p>
    <w:p>
      <w:pPr>
        <w:ind w:left="284"/>
        <w:rPr>
          <w:b/>
          <w:szCs w:val="21"/>
        </w:rPr>
      </w:pPr>
      <w:r>
        <w:rPr>
          <w:rFonts w:hint="eastAsia"/>
          <w:b/>
          <w:szCs w:val="21"/>
        </w:rPr>
        <w:t xml:space="preserve">    3、课后及时复习整理，独立定时完成作业，对自己有疑惑的地方要多思考多看书　　　　　　勤积累。</w:t>
      </w:r>
    </w:p>
    <w:p>
      <w:pPr>
        <w:ind w:left="284"/>
        <w:rPr>
          <w:b/>
          <w:szCs w:val="21"/>
        </w:rPr>
      </w:pPr>
      <w:r>
        <w:rPr>
          <w:rFonts w:hint="eastAsia"/>
          <w:b/>
          <w:szCs w:val="21"/>
        </w:rPr>
        <w:t>三、学习要求1、</w:t>
      </w:r>
      <w:r>
        <w:rPr>
          <w:b/>
          <w:szCs w:val="21"/>
        </w:rPr>
        <w:t>---</w:t>
      </w:r>
      <w:r>
        <w:rPr>
          <w:rFonts w:hint="eastAsia"/>
          <w:b/>
          <w:szCs w:val="21"/>
        </w:rPr>
        <w:t>关于听讲和笔记</w:t>
      </w:r>
    </w:p>
    <w:p>
      <w:pPr>
        <w:ind w:left="720"/>
        <w:rPr>
          <w:b/>
          <w:szCs w:val="21"/>
        </w:rPr>
      </w:pPr>
      <w:r>
        <w:rPr>
          <w:rFonts w:hint="eastAsia"/>
          <w:b/>
          <w:bCs/>
          <w:szCs w:val="21"/>
        </w:rPr>
        <w:t>课堂是一个倾听的地方</w:t>
      </w:r>
    </w:p>
    <w:p>
      <w:pPr>
        <w:ind w:left="720"/>
        <w:jc w:val="left"/>
        <w:rPr>
          <w:b/>
          <w:szCs w:val="21"/>
        </w:rPr>
      </w:pPr>
      <w:r>
        <w:rPr>
          <w:rFonts w:hint="eastAsia"/>
          <w:b/>
          <w:bCs/>
          <w:szCs w:val="21"/>
        </w:rPr>
        <w:t>课堂是一个交流的平台</w:t>
      </w:r>
    </w:p>
    <w:p>
      <w:pPr>
        <w:ind w:left="720"/>
        <w:jc w:val="left"/>
        <w:rPr>
          <w:b/>
          <w:szCs w:val="21"/>
        </w:rPr>
      </w:pPr>
      <w:r>
        <w:rPr>
          <w:rFonts w:hint="eastAsia"/>
          <w:b/>
          <w:bCs/>
          <w:szCs w:val="21"/>
        </w:rPr>
        <w:t>课堂是一个解惑的窗口</w:t>
      </w:r>
    </w:p>
    <w:p>
      <w:pPr>
        <w:ind w:left="720"/>
        <w:jc w:val="left"/>
        <w:rPr>
          <w:b/>
          <w:szCs w:val="21"/>
        </w:rPr>
      </w:pPr>
      <w:r>
        <w:rPr>
          <w:rFonts w:hint="eastAsia"/>
          <w:b/>
          <w:bCs/>
          <w:szCs w:val="21"/>
        </w:rPr>
        <w:t>课堂是一个寻找方法的仓库     活跃有度</w:t>
      </w:r>
    </w:p>
    <w:p>
      <w:pPr>
        <w:ind w:left="720"/>
        <w:jc w:val="left"/>
        <w:rPr>
          <w:b/>
          <w:szCs w:val="21"/>
        </w:rPr>
      </w:pPr>
      <w:r>
        <w:rPr>
          <w:rFonts w:hint="eastAsia"/>
          <w:b/>
          <w:bCs/>
          <w:szCs w:val="21"/>
        </w:rPr>
        <w:t>笔记是信息转换的工具：内容、困惑</w:t>
      </w:r>
    </w:p>
    <w:p>
      <w:pPr>
        <w:ind w:left="720"/>
        <w:jc w:val="left"/>
        <w:rPr>
          <w:b/>
          <w:szCs w:val="21"/>
        </w:rPr>
      </w:pPr>
      <w:r>
        <w:rPr>
          <w:rFonts w:hint="eastAsia"/>
          <w:b/>
          <w:bCs/>
          <w:szCs w:val="21"/>
        </w:rPr>
        <w:t>笔记是属于你的教科书</w:t>
      </w:r>
    </w:p>
    <w:p>
      <w:pPr>
        <w:ind w:left="720"/>
        <w:jc w:val="left"/>
        <w:rPr>
          <w:rFonts w:hint="eastAsia"/>
          <w:b/>
          <w:bCs/>
          <w:szCs w:val="21"/>
        </w:rPr>
      </w:pPr>
      <w:r>
        <w:rPr>
          <w:rFonts w:hint="eastAsia"/>
          <w:b/>
          <w:bCs/>
          <w:szCs w:val="21"/>
        </w:rPr>
        <w:t>笔记是你可以随时提取信息的电脑</w:t>
      </w:r>
    </w:p>
    <w:p>
      <w:pPr>
        <w:ind w:left="720"/>
        <w:jc w:val="left"/>
        <w:rPr>
          <w:b/>
          <w:szCs w:val="21"/>
        </w:rPr>
      </w:pPr>
      <w:r>
        <w:rPr>
          <w:rFonts w:hint="eastAsia"/>
          <w:b/>
          <w:bCs/>
          <w:szCs w:val="21"/>
        </w:rPr>
        <w:t>上课你必须积极思考，适当做笔记，积极练习，及时发现问题、解决问题。</w:t>
      </w:r>
    </w:p>
    <w:p>
      <w:pPr>
        <w:rPr>
          <w:rFonts w:hint="eastAsia"/>
          <w:b/>
          <w:szCs w:val="21"/>
        </w:rPr>
      </w:pPr>
      <w:r>
        <w:rPr>
          <w:rFonts w:hint="eastAsia"/>
          <w:b/>
          <w:szCs w:val="21"/>
        </w:rPr>
        <w:t xml:space="preserve">     学习要求2、</w:t>
      </w:r>
      <w:r>
        <w:rPr>
          <w:b/>
          <w:szCs w:val="21"/>
        </w:rPr>
        <w:t>---</w:t>
      </w:r>
      <w:r>
        <w:rPr>
          <w:rFonts w:hint="eastAsia"/>
          <w:b/>
          <w:szCs w:val="21"/>
        </w:rPr>
        <w:t>关于作业：</w:t>
      </w:r>
    </w:p>
    <w:p>
      <w:pPr>
        <w:rPr>
          <w:b/>
          <w:szCs w:val="21"/>
        </w:rPr>
      </w:pPr>
      <w:r>
        <w:rPr>
          <w:rFonts w:hint="eastAsia"/>
          <w:b/>
          <w:bCs/>
          <w:szCs w:val="21"/>
        </w:rPr>
        <w:t xml:space="preserve">     （</w:t>
      </w:r>
      <w:r>
        <w:rPr>
          <w:b/>
          <w:bCs/>
          <w:szCs w:val="21"/>
        </w:rPr>
        <w:t>1</w:t>
      </w:r>
      <w:r>
        <w:rPr>
          <w:rFonts w:hint="eastAsia"/>
          <w:b/>
          <w:bCs/>
          <w:szCs w:val="21"/>
        </w:rPr>
        <w:t>）先简要复习后独立按时完成作业，及时上交。</w:t>
      </w:r>
    </w:p>
    <w:p>
      <w:pPr>
        <w:jc w:val="left"/>
        <w:rPr>
          <w:b/>
          <w:szCs w:val="21"/>
        </w:rPr>
      </w:pPr>
      <w:r>
        <w:rPr>
          <w:b/>
          <w:bCs/>
          <w:szCs w:val="21"/>
        </w:rPr>
        <w:t xml:space="preserve">  </w:t>
      </w:r>
      <w:r>
        <w:rPr>
          <w:rFonts w:hint="eastAsia"/>
          <w:b/>
          <w:bCs/>
          <w:szCs w:val="21"/>
        </w:rPr>
        <w:t xml:space="preserve">   </w:t>
      </w:r>
      <w:r>
        <w:rPr>
          <w:b/>
          <w:bCs/>
          <w:szCs w:val="21"/>
        </w:rPr>
        <w:t>（2</w:t>
      </w:r>
      <w:r>
        <w:rPr>
          <w:rFonts w:hint="eastAsia"/>
          <w:b/>
          <w:bCs/>
          <w:szCs w:val="21"/>
        </w:rPr>
        <w:t>）做选择题时要有必要的勾画和推演过程，真知道对错及原因 ，选项要勾画，答案写在题序的左边。</w:t>
      </w:r>
    </w:p>
    <w:p>
      <w:pPr>
        <w:jc w:val="left"/>
        <w:rPr>
          <w:b/>
          <w:szCs w:val="21"/>
        </w:rPr>
      </w:pPr>
      <w:r>
        <w:rPr>
          <w:b/>
          <w:bCs/>
          <w:szCs w:val="21"/>
        </w:rPr>
        <w:t xml:space="preserve">  </w:t>
      </w:r>
      <w:r>
        <w:rPr>
          <w:rFonts w:hint="eastAsia"/>
          <w:b/>
          <w:bCs/>
          <w:szCs w:val="21"/>
        </w:rPr>
        <w:t xml:space="preserve">   </w:t>
      </w:r>
      <w:r>
        <w:rPr>
          <w:b/>
          <w:bCs/>
          <w:szCs w:val="21"/>
        </w:rPr>
        <w:t>（3</w:t>
      </w:r>
      <w:r>
        <w:rPr>
          <w:rFonts w:hint="eastAsia"/>
          <w:b/>
          <w:bCs/>
          <w:szCs w:val="21"/>
        </w:rPr>
        <w:t>）强调：对印发的卷子上的习题每道题都必须有下笔做分析的过程，交上来的卷子不能是简单的几个答案。</w:t>
      </w:r>
    </w:p>
    <w:p>
      <w:pPr>
        <w:jc w:val="left"/>
        <w:rPr>
          <w:rFonts w:hint="eastAsia"/>
          <w:b/>
          <w:szCs w:val="21"/>
        </w:rPr>
      </w:pPr>
      <w:r>
        <w:rPr>
          <w:b/>
          <w:bCs/>
          <w:szCs w:val="21"/>
        </w:rPr>
        <w:t xml:space="preserve">  </w:t>
      </w:r>
      <w:r>
        <w:rPr>
          <w:rFonts w:hint="eastAsia"/>
          <w:b/>
          <w:bCs/>
          <w:szCs w:val="21"/>
        </w:rPr>
        <w:t xml:space="preserve">   </w:t>
      </w:r>
      <w:r>
        <w:rPr>
          <w:b/>
          <w:bCs/>
          <w:szCs w:val="21"/>
        </w:rPr>
        <w:t>（4</w:t>
      </w:r>
      <w:r>
        <w:rPr>
          <w:rFonts w:hint="eastAsia"/>
          <w:b/>
          <w:bCs/>
          <w:szCs w:val="21"/>
        </w:rPr>
        <w:t>）有错要及时改正，在原题处用红笔改错，对错误的知识点不清楚要错题本上做好记载并多看多思多理解多问老师、同学。</w:t>
      </w:r>
      <w:r>
        <w:rPr>
          <w:b/>
          <w:szCs w:val="21"/>
        </w:rPr>
        <w:t xml:space="preserve"> </w:t>
      </w:r>
    </w:p>
    <w:p>
      <w:pPr>
        <w:jc w:val="left"/>
        <w:rPr>
          <w:b/>
          <w:szCs w:val="21"/>
        </w:rPr>
      </w:pPr>
      <w:r>
        <w:rPr>
          <w:rFonts w:hint="eastAsia"/>
          <w:b/>
          <w:szCs w:val="21"/>
        </w:rPr>
        <w:t xml:space="preserve">     </w:t>
      </w:r>
      <w:r>
        <w:rPr>
          <w:rFonts w:hint="eastAsia"/>
          <w:b/>
          <w:bCs/>
          <w:szCs w:val="21"/>
        </w:rPr>
        <w:t>同一个起点我们共同努力。</w:t>
      </w:r>
    </w:p>
    <w:p>
      <w:pPr>
        <w:jc w:val="left"/>
        <w:rPr>
          <w:b/>
          <w:szCs w:val="21"/>
        </w:rPr>
      </w:pPr>
      <w:r>
        <w:rPr>
          <w:rFonts w:hint="eastAsia"/>
          <w:b/>
          <w:bCs/>
          <w:szCs w:val="21"/>
        </w:rPr>
        <w:t xml:space="preserve">     好的开端是成功的一半</w:t>
      </w:r>
    </w:p>
    <w:p>
      <w:pPr>
        <w:jc w:val="left"/>
        <w:rPr>
          <w:b/>
          <w:szCs w:val="21"/>
        </w:rPr>
      </w:pPr>
      <w:r>
        <w:rPr>
          <w:rFonts w:hint="eastAsia"/>
          <w:b/>
          <w:bCs/>
          <w:szCs w:val="21"/>
        </w:rPr>
        <w:t xml:space="preserve">     良好的学习习惯是成功的保证</w:t>
      </w:r>
    </w:p>
    <w:p>
      <w:pPr>
        <w:jc w:val="left"/>
        <w:rPr>
          <w:b/>
          <w:szCs w:val="21"/>
        </w:rPr>
      </w:pPr>
      <w:r>
        <w:rPr>
          <w:rFonts w:hint="eastAsia"/>
          <w:b/>
          <w:bCs/>
          <w:szCs w:val="21"/>
        </w:rPr>
        <w:t xml:space="preserve">     学问在于平时的点滴积累，贵在坚持</w:t>
      </w:r>
    </w:p>
    <w:p>
      <w:pPr>
        <w:jc w:val="left"/>
        <w:rPr>
          <w:b/>
          <w:szCs w:val="21"/>
        </w:rPr>
      </w:pPr>
      <w:r>
        <w:rPr>
          <w:rFonts w:hint="eastAsia"/>
          <w:b/>
          <w:bCs/>
          <w:szCs w:val="21"/>
        </w:rPr>
        <w:t xml:space="preserve">     懒散是一种习惯，优秀也是一种习惯</w:t>
      </w:r>
    </w:p>
    <w:p>
      <w:pPr>
        <w:jc w:val="left"/>
        <w:rPr>
          <w:b/>
          <w:szCs w:val="21"/>
        </w:rPr>
      </w:pPr>
      <w:r>
        <w:rPr>
          <w:rFonts w:hint="eastAsia"/>
          <w:b/>
          <w:bCs/>
          <w:szCs w:val="21"/>
        </w:rPr>
        <w:t xml:space="preserve">     每天比别人多做一点，其实很容易</w:t>
      </w:r>
    </w:p>
    <w:p>
      <w:pPr>
        <w:jc w:val="left"/>
        <w:rPr>
          <w:rFonts w:hint="eastAsia"/>
          <w:b/>
          <w:szCs w:val="21"/>
        </w:rPr>
      </w:pPr>
    </w:p>
    <w:p>
      <w:pPr>
        <w:jc w:val="center"/>
        <w:rPr>
          <w:rFonts w:hint="eastAsia"/>
          <w:b/>
          <w:sz w:val="28"/>
          <w:szCs w:val="28"/>
        </w:rPr>
      </w:pPr>
      <w:r>
        <w:rPr>
          <w:rFonts w:hint="eastAsia"/>
          <w:b/>
          <w:sz w:val="28"/>
          <w:szCs w:val="28"/>
        </w:rPr>
        <w:t>国庆化学作业安排</w:t>
      </w:r>
    </w:p>
    <w:p>
      <w:pPr>
        <w:jc w:val="left"/>
        <w:rPr>
          <w:rFonts w:hint="eastAsia"/>
          <w:b/>
          <w:szCs w:val="21"/>
        </w:rPr>
      </w:pPr>
      <w:r>
        <w:rPr>
          <w:rFonts w:hint="eastAsia"/>
          <w:b/>
          <w:szCs w:val="21"/>
        </w:rPr>
        <w:t>19班由于星期五没有化学课，星期四（今天晚上的化学晚自习你们要唱歌），通过第一章检测发现同学们的问题，</w:t>
      </w:r>
      <w:r>
        <w:rPr>
          <w:rFonts w:hint="eastAsia"/>
          <w:b/>
          <w:szCs w:val="21"/>
          <w:lang w:eastAsia="zh-CN"/>
        </w:rPr>
        <w:t>练过，老师、同学都认为掌握了，考试发现做不全对，加上</w:t>
      </w:r>
      <w:r>
        <w:rPr>
          <w:rFonts w:hint="eastAsia"/>
          <w:b/>
          <w:szCs w:val="21"/>
        </w:rPr>
        <w:t>化学时间紧，</w:t>
      </w:r>
      <w:r>
        <w:rPr>
          <w:rFonts w:hint="eastAsia"/>
          <w:b/>
          <w:szCs w:val="21"/>
          <w:lang w:eastAsia="zh-CN"/>
        </w:rPr>
        <w:t>结果不很理想，</w:t>
      </w:r>
      <w:bookmarkStart w:id="0" w:name="_GoBack"/>
      <w:bookmarkEnd w:id="0"/>
      <w:r>
        <w:rPr>
          <w:rFonts w:hint="eastAsia"/>
          <w:b/>
          <w:szCs w:val="21"/>
        </w:rPr>
        <w:t>请同学们按要求根据自己的实际完成作业。</w:t>
      </w:r>
    </w:p>
    <w:p>
      <w:pPr>
        <w:jc w:val="left"/>
        <w:rPr>
          <w:rFonts w:hint="eastAsia"/>
          <w:b/>
          <w:szCs w:val="21"/>
        </w:rPr>
      </w:pPr>
      <w:r>
        <w:rPr>
          <w:rFonts w:hint="eastAsia"/>
          <w:b/>
          <w:szCs w:val="21"/>
        </w:rPr>
        <w:t>9月29号完成化学必修一益友19页（2、3题不做）、20页学以致用、21页1-4题。做好后自己订正答案，答案在固学案的后面。</w:t>
      </w:r>
    </w:p>
    <w:p>
      <w:pPr>
        <w:jc w:val="left"/>
        <w:rPr>
          <w:rFonts w:hint="eastAsia"/>
          <w:b/>
          <w:szCs w:val="21"/>
        </w:rPr>
      </w:pPr>
      <w:r>
        <w:rPr>
          <w:rFonts w:hint="eastAsia"/>
          <w:b/>
          <w:szCs w:val="21"/>
        </w:rPr>
        <w:t>9月30、10月1号休息调整，化学不布置作业，化学问题较大同学自己安排找错因。</w:t>
      </w:r>
    </w:p>
    <w:p>
      <w:pPr>
        <w:jc w:val="left"/>
        <w:rPr>
          <w:rFonts w:hint="eastAsia"/>
          <w:b/>
          <w:szCs w:val="21"/>
        </w:rPr>
      </w:pPr>
      <w:r>
        <w:rPr>
          <w:rFonts w:hint="eastAsia"/>
          <w:b/>
          <w:szCs w:val="21"/>
        </w:rPr>
        <w:t>10月2号把教材10页、17页-18页习题做在书上，做好后自己订正答案，答案在试卷的后面部分。</w:t>
      </w:r>
    </w:p>
    <w:p>
      <w:pPr>
        <w:jc w:val="left"/>
        <w:rPr>
          <w:rFonts w:hint="eastAsia"/>
          <w:b/>
          <w:szCs w:val="21"/>
        </w:rPr>
      </w:pPr>
      <w:r>
        <w:rPr>
          <w:rFonts w:hint="eastAsia"/>
          <w:b/>
          <w:szCs w:val="21"/>
        </w:rPr>
        <w:t>10月3号把教材20页-21页复习题做在书上，做好后自己订正答案，答案在试卷的后面。</w:t>
      </w:r>
    </w:p>
    <w:p>
      <w:pPr>
        <w:jc w:val="left"/>
        <w:rPr>
          <w:rFonts w:hint="eastAsia"/>
          <w:b/>
          <w:szCs w:val="21"/>
        </w:rPr>
      </w:pPr>
      <w:r>
        <w:rPr>
          <w:rFonts w:hint="eastAsia"/>
          <w:b/>
          <w:szCs w:val="21"/>
        </w:rPr>
        <w:t>10月4号完成固学案第二课时气体摩尔体积的试题，对有困难的同学可只做双号题，不做单号题，做好后自己订正答案，答案在固学案的后面。</w:t>
      </w:r>
    </w:p>
    <w:p>
      <w:pPr>
        <w:jc w:val="left"/>
        <w:rPr>
          <w:rFonts w:hint="eastAsia"/>
          <w:b/>
          <w:szCs w:val="21"/>
        </w:rPr>
      </w:pPr>
      <w:r>
        <w:rPr>
          <w:rFonts w:hint="eastAsia"/>
          <w:b/>
          <w:szCs w:val="21"/>
        </w:rPr>
        <w:t>10月5号完成固学案第三节课时物质的量在化学实验中的应用的试题，对有困难的同学可只做单号题，不做双号题，做好后自己订正答案并修改，答案在固学案的后面。</w:t>
      </w:r>
    </w:p>
    <w:p>
      <w:pPr>
        <w:jc w:val="left"/>
        <w:rPr>
          <w:rFonts w:hint="eastAsia"/>
          <w:b/>
          <w:szCs w:val="21"/>
        </w:rPr>
      </w:pPr>
      <w:r>
        <w:rPr>
          <w:rFonts w:hint="eastAsia"/>
          <w:b/>
          <w:szCs w:val="21"/>
        </w:rPr>
        <w:t>国庆节后，同学们要交上老师检查，对错误多的要评讲。</w:t>
      </w:r>
    </w:p>
    <w:p>
      <w:pPr>
        <w:jc w:val="left"/>
        <w:rPr>
          <w:rFonts w:hint="eastAsia"/>
          <w:b/>
          <w:szCs w:val="21"/>
        </w:rPr>
      </w:pPr>
      <w:r>
        <w:rPr>
          <w:rFonts w:hint="eastAsia"/>
          <w:b/>
          <w:szCs w:val="21"/>
        </w:rPr>
        <w:t>10月6、7完成第一章单元综合检测（一），10月7晚自习七点钟前交上来。老师改后，星期一评讲。</w:t>
      </w:r>
    </w:p>
    <w:p>
      <w:pPr>
        <w:jc w:val="left"/>
        <w:rPr>
          <w:rFonts w:hint="eastAsia"/>
          <w:b/>
          <w:szCs w:val="21"/>
        </w:rPr>
      </w:pPr>
    </w:p>
    <w:p>
      <w:pPr>
        <w:jc w:val="left"/>
        <w:rPr>
          <w:rFonts w:hint="eastAsia"/>
          <w:b/>
          <w:szCs w:val="21"/>
        </w:rPr>
      </w:pPr>
    </w:p>
    <w:p>
      <w:pPr>
        <w:jc w:val="left"/>
        <w:rPr>
          <w:rFonts w:hint="eastAsia"/>
          <w:b/>
          <w:szCs w:val="21"/>
        </w:rPr>
      </w:pPr>
      <w:r>
        <w:rPr>
          <w:rFonts w:hint="eastAsia"/>
          <w:b/>
          <w:szCs w:val="21"/>
        </w:rPr>
        <w:t>21班由于星期五有化学课，评讲作业，余下时间学生完成部分试题。</w:t>
      </w:r>
    </w:p>
    <w:p>
      <w:pPr>
        <w:jc w:val="left"/>
        <w:rPr>
          <w:rFonts w:hint="eastAsia"/>
          <w:b/>
          <w:szCs w:val="21"/>
        </w:rPr>
      </w:pPr>
      <w:r>
        <w:rPr>
          <w:rFonts w:hint="eastAsia"/>
          <w:b/>
          <w:szCs w:val="21"/>
        </w:rPr>
        <w:t>9月30、10月1号休息调整，化学不布置作业，化学问题较大同学自己安排找错因。</w:t>
      </w:r>
    </w:p>
    <w:p>
      <w:pPr>
        <w:jc w:val="left"/>
        <w:rPr>
          <w:rFonts w:hint="eastAsia"/>
          <w:b/>
          <w:szCs w:val="21"/>
        </w:rPr>
      </w:pPr>
      <w:r>
        <w:rPr>
          <w:rFonts w:hint="eastAsia"/>
          <w:b/>
          <w:szCs w:val="21"/>
        </w:rPr>
        <w:t>10月2号把教材10页、17页-18页习题做在书上，做好后自己订正答案，答案在试卷的后面部分。</w:t>
      </w:r>
    </w:p>
    <w:p>
      <w:pPr>
        <w:jc w:val="left"/>
        <w:rPr>
          <w:rFonts w:hint="eastAsia"/>
          <w:b/>
          <w:szCs w:val="21"/>
        </w:rPr>
      </w:pPr>
      <w:r>
        <w:rPr>
          <w:rFonts w:hint="eastAsia"/>
          <w:b/>
          <w:szCs w:val="21"/>
        </w:rPr>
        <w:t>10月3号把教材20页-21页复习题做在书上，做好后自己订正答案，答案在试卷的后面。</w:t>
      </w:r>
    </w:p>
    <w:p>
      <w:pPr>
        <w:jc w:val="left"/>
        <w:rPr>
          <w:rFonts w:hint="eastAsia"/>
          <w:b/>
          <w:szCs w:val="21"/>
        </w:rPr>
      </w:pPr>
      <w:r>
        <w:rPr>
          <w:rFonts w:hint="eastAsia"/>
          <w:b/>
          <w:szCs w:val="21"/>
        </w:rPr>
        <w:t>10月4号完成固学案第二课时气体摩尔体积的试题，对有困难的同学可只做双号题，不做单号题，做好后自己订正答案，答案在固学案的后面。</w:t>
      </w:r>
    </w:p>
    <w:p>
      <w:pPr>
        <w:jc w:val="left"/>
        <w:rPr>
          <w:rFonts w:hint="eastAsia"/>
          <w:b/>
          <w:szCs w:val="21"/>
        </w:rPr>
      </w:pPr>
      <w:r>
        <w:rPr>
          <w:rFonts w:hint="eastAsia"/>
          <w:b/>
          <w:szCs w:val="21"/>
        </w:rPr>
        <w:t>10月5号完成固学案第三节课时物质的量在化学实验中的应用的试题，对有困难的同学可只做单号题，不做双号题，做好后自己订正答案并修改，答案在固学案的后面。</w:t>
      </w:r>
    </w:p>
    <w:p>
      <w:pPr>
        <w:jc w:val="left"/>
        <w:rPr>
          <w:rFonts w:hint="eastAsia"/>
          <w:b/>
          <w:szCs w:val="21"/>
        </w:rPr>
      </w:pPr>
      <w:r>
        <w:rPr>
          <w:rFonts w:hint="eastAsia"/>
          <w:b/>
          <w:szCs w:val="21"/>
        </w:rPr>
        <w:t>国庆节后，同学们要交上老师检查，对错误多的要评讲。</w:t>
      </w:r>
    </w:p>
    <w:p>
      <w:pPr>
        <w:jc w:val="left"/>
        <w:rPr>
          <w:rFonts w:hint="eastAsia"/>
          <w:b/>
          <w:szCs w:val="21"/>
        </w:rPr>
      </w:pPr>
      <w:r>
        <w:rPr>
          <w:rFonts w:hint="eastAsia"/>
          <w:b/>
          <w:szCs w:val="21"/>
        </w:rPr>
        <w:t>10月6、7完成第一章单元综合检测（一），10月7晚自习八点钟前交上来。老师改后，星期二晚自习评讲。</w:t>
      </w:r>
    </w:p>
    <w:p>
      <w:pPr>
        <w:jc w:val="left"/>
        <w:rPr>
          <w:rFonts w:hint="eastAsia"/>
          <w:b/>
          <w:szCs w:val="21"/>
        </w:rPr>
      </w:pPr>
    </w:p>
    <w:p>
      <w:pPr>
        <w:jc w:val="left"/>
        <w:rPr>
          <w:b/>
          <w:szCs w:val="21"/>
        </w:rPr>
      </w:pPr>
      <w:r>
        <w:rPr>
          <w:rFonts w:hint="eastAsia"/>
          <w:b/>
          <w:szCs w:val="21"/>
        </w:rPr>
        <w:t xml:space="preserve">   做作业时一定要按时独立完成，教材上的作业时间大约20分钟，固学案大约30-40分钟，试卷大约45分钟。订正答案时，一定要找准错因，重新做一遍，严格要求自己，遇见明天更好的自己。</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F648E"/>
    <w:rsid w:val="00001CF4"/>
    <w:rsid w:val="0000255D"/>
    <w:rsid w:val="000137F4"/>
    <w:rsid w:val="00015931"/>
    <w:rsid w:val="000179E7"/>
    <w:rsid w:val="0002347B"/>
    <w:rsid w:val="00023993"/>
    <w:rsid w:val="00030D1A"/>
    <w:rsid w:val="000327AC"/>
    <w:rsid w:val="000364FF"/>
    <w:rsid w:val="0003716C"/>
    <w:rsid w:val="00040B21"/>
    <w:rsid w:val="000411BF"/>
    <w:rsid w:val="00041CE9"/>
    <w:rsid w:val="000430B6"/>
    <w:rsid w:val="00050648"/>
    <w:rsid w:val="00051C12"/>
    <w:rsid w:val="00054495"/>
    <w:rsid w:val="00055D3E"/>
    <w:rsid w:val="00056777"/>
    <w:rsid w:val="000606CB"/>
    <w:rsid w:val="000615CB"/>
    <w:rsid w:val="000615D2"/>
    <w:rsid w:val="00062098"/>
    <w:rsid w:val="00071AA4"/>
    <w:rsid w:val="00075D99"/>
    <w:rsid w:val="000775DA"/>
    <w:rsid w:val="00077F08"/>
    <w:rsid w:val="00080858"/>
    <w:rsid w:val="00081D05"/>
    <w:rsid w:val="000832F4"/>
    <w:rsid w:val="000839A8"/>
    <w:rsid w:val="000857FF"/>
    <w:rsid w:val="000A0EB8"/>
    <w:rsid w:val="000A36A8"/>
    <w:rsid w:val="000A5A6E"/>
    <w:rsid w:val="000B0333"/>
    <w:rsid w:val="000C407E"/>
    <w:rsid w:val="000C4792"/>
    <w:rsid w:val="000D1B0C"/>
    <w:rsid w:val="000D2300"/>
    <w:rsid w:val="000D5331"/>
    <w:rsid w:val="000E4310"/>
    <w:rsid w:val="000F12CE"/>
    <w:rsid w:val="000F262E"/>
    <w:rsid w:val="000F346D"/>
    <w:rsid w:val="000F3FEF"/>
    <w:rsid w:val="000F488A"/>
    <w:rsid w:val="000F65FA"/>
    <w:rsid w:val="000F7224"/>
    <w:rsid w:val="001034AC"/>
    <w:rsid w:val="001040B4"/>
    <w:rsid w:val="00105AA8"/>
    <w:rsid w:val="00105EE3"/>
    <w:rsid w:val="0010628A"/>
    <w:rsid w:val="00110EEF"/>
    <w:rsid w:val="00111B05"/>
    <w:rsid w:val="001139F4"/>
    <w:rsid w:val="00114462"/>
    <w:rsid w:val="00115F72"/>
    <w:rsid w:val="001212E8"/>
    <w:rsid w:val="00121C7F"/>
    <w:rsid w:val="00121CEE"/>
    <w:rsid w:val="00121D5B"/>
    <w:rsid w:val="00125BBB"/>
    <w:rsid w:val="001270EA"/>
    <w:rsid w:val="00130D1E"/>
    <w:rsid w:val="00133D9C"/>
    <w:rsid w:val="0013644F"/>
    <w:rsid w:val="00137074"/>
    <w:rsid w:val="00142F68"/>
    <w:rsid w:val="00144F5B"/>
    <w:rsid w:val="00145EF4"/>
    <w:rsid w:val="0015184D"/>
    <w:rsid w:val="00152D8E"/>
    <w:rsid w:val="0015671A"/>
    <w:rsid w:val="00157B50"/>
    <w:rsid w:val="001628AA"/>
    <w:rsid w:val="00163D19"/>
    <w:rsid w:val="00164496"/>
    <w:rsid w:val="0016603B"/>
    <w:rsid w:val="00166423"/>
    <w:rsid w:val="00166986"/>
    <w:rsid w:val="001675F8"/>
    <w:rsid w:val="00172D22"/>
    <w:rsid w:val="00174BE1"/>
    <w:rsid w:val="001766D5"/>
    <w:rsid w:val="0017696F"/>
    <w:rsid w:val="00177784"/>
    <w:rsid w:val="0018047A"/>
    <w:rsid w:val="00180F82"/>
    <w:rsid w:val="00190D9E"/>
    <w:rsid w:val="0019234F"/>
    <w:rsid w:val="00195B11"/>
    <w:rsid w:val="00197F8C"/>
    <w:rsid w:val="001A2254"/>
    <w:rsid w:val="001A314F"/>
    <w:rsid w:val="001B02EF"/>
    <w:rsid w:val="001B1D9A"/>
    <w:rsid w:val="001B2AFB"/>
    <w:rsid w:val="001B2B9E"/>
    <w:rsid w:val="001B54C6"/>
    <w:rsid w:val="001C23D2"/>
    <w:rsid w:val="001C2983"/>
    <w:rsid w:val="001C2C49"/>
    <w:rsid w:val="001D1607"/>
    <w:rsid w:val="001D19D8"/>
    <w:rsid w:val="001D5898"/>
    <w:rsid w:val="001D744C"/>
    <w:rsid w:val="001E1D24"/>
    <w:rsid w:val="001E3C09"/>
    <w:rsid w:val="001E45EB"/>
    <w:rsid w:val="001F3A2B"/>
    <w:rsid w:val="001F3EFC"/>
    <w:rsid w:val="001F5979"/>
    <w:rsid w:val="001F6193"/>
    <w:rsid w:val="001F6203"/>
    <w:rsid w:val="001F719D"/>
    <w:rsid w:val="0020013B"/>
    <w:rsid w:val="00200AE6"/>
    <w:rsid w:val="00201CE6"/>
    <w:rsid w:val="002045F0"/>
    <w:rsid w:val="00205256"/>
    <w:rsid w:val="002062F1"/>
    <w:rsid w:val="0021083D"/>
    <w:rsid w:val="0021197B"/>
    <w:rsid w:val="002130F8"/>
    <w:rsid w:val="00214DB3"/>
    <w:rsid w:val="00215781"/>
    <w:rsid w:val="00215D54"/>
    <w:rsid w:val="00217FD3"/>
    <w:rsid w:val="002259DC"/>
    <w:rsid w:val="00237FDC"/>
    <w:rsid w:val="002442CD"/>
    <w:rsid w:val="00245BCA"/>
    <w:rsid w:val="00247C90"/>
    <w:rsid w:val="00250B91"/>
    <w:rsid w:val="002513B6"/>
    <w:rsid w:val="00253A36"/>
    <w:rsid w:val="0025430B"/>
    <w:rsid w:val="0025478E"/>
    <w:rsid w:val="00256BF6"/>
    <w:rsid w:val="002577EA"/>
    <w:rsid w:val="00257BAF"/>
    <w:rsid w:val="002600DF"/>
    <w:rsid w:val="00261707"/>
    <w:rsid w:val="0026343B"/>
    <w:rsid w:val="00265361"/>
    <w:rsid w:val="00266C44"/>
    <w:rsid w:val="00270E7A"/>
    <w:rsid w:val="00273274"/>
    <w:rsid w:val="002747EF"/>
    <w:rsid w:val="0027502D"/>
    <w:rsid w:val="0027580A"/>
    <w:rsid w:val="00275A98"/>
    <w:rsid w:val="002807E3"/>
    <w:rsid w:val="002828B4"/>
    <w:rsid w:val="002838F2"/>
    <w:rsid w:val="00283AE9"/>
    <w:rsid w:val="0029112A"/>
    <w:rsid w:val="0029295C"/>
    <w:rsid w:val="002946B9"/>
    <w:rsid w:val="002948D1"/>
    <w:rsid w:val="00296420"/>
    <w:rsid w:val="00296B60"/>
    <w:rsid w:val="00297F6E"/>
    <w:rsid w:val="002A0A3A"/>
    <w:rsid w:val="002A15ED"/>
    <w:rsid w:val="002A46D1"/>
    <w:rsid w:val="002A6861"/>
    <w:rsid w:val="002A7BD7"/>
    <w:rsid w:val="002B0FF3"/>
    <w:rsid w:val="002B1EF1"/>
    <w:rsid w:val="002B39DA"/>
    <w:rsid w:val="002B3D98"/>
    <w:rsid w:val="002B48E1"/>
    <w:rsid w:val="002B504F"/>
    <w:rsid w:val="002B59F1"/>
    <w:rsid w:val="002B5F85"/>
    <w:rsid w:val="002B6D87"/>
    <w:rsid w:val="002B7B6C"/>
    <w:rsid w:val="002C3CFD"/>
    <w:rsid w:val="002C66A5"/>
    <w:rsid w:val="002C6CC1"/>
    <w:rsid w:val="002D2511"/>
    <w:rsid w:val="002E166A"/>
    <w:rsid w:val="002E16A7"/>
    <w:rsid w:val="002E504F"/>
    <w:rsid w:val="002E5632"/>
    <w:rsid w:val="002E750F"/>
    <w:rsid w:val="002F249E"/>
    <w:rsid w:val="002F4B50"/>
    <w:rsid w:val="002F4EFF"/>
    <w:rsid w:val="002F52F6"/>
    <w:rsid w:val="003002F5"/>
    <w:rsid w:val="003005D6"/>
    <w:rsid w:val="0030117A"/>
    <w:rsid w:val="00303451"/>
    <w:rsid w:val="00305536"/>
    <w:rsid w:val="00305D5B"/>
    <w:rsid w:val="00312591"/>
    <w:rsid w:val="00312B68"/>
    <w:rsid w:val="003225A7"/>
    <w:rsid w:val="00322619"/>
    <w:rsid w:val="00326E34"/>
    <w:rsid w:val="00330440"/>
    <w:rsid w:val="00333153"/>
    <w:rsid w:val="003410AF"/>
    <w:rsid w:val="00352BB6"/>
    <w:rsid w:val="00352E9C"/>
    <w:rsid w:val="00354001"/>
    <w:rsid w:val="003577F2"/>
    <w:rsid w:val="0036042C"/>
    <w:rsid w:val="00360AC5"/>
    <w:rsid w:val="003613D6"/>
    <w:rsid w:val="00364C7C"/>
    <w:rsid w:val="00366F40"/>
    <w:rsid w:val="00370F54"/>
    <w:rsid w:val="00372EF6"/>
    <w:rsid w:val="00374009"/>
    <w:rsid w:val="0037616A"/>
    <w:rsid w:val="00376485"/>
    <w:rsid w:val="0038226F"/>
    <w:rsid w:val="00385C18"/>
    <w:rsid w:val="003869DA"/>
    <w:rsid w:val="00386D20"/>
    <w:rsid w:val="0039078B"/>
    <w:rsid w:val="00392999"/>
    <w:rsid w:val="00394104"/>
    <w:rsid w:val="003964D2"/>
    <w:rsid w:val="00397300"/>
    <w:rsid w:val="003B205A"/>
    <w:rsid w:val="003B45B6"/>
    <w:rsid w:val="003B6731"/>
    <w:rsid w:val="003C04F3"/>
    <w:rsid w:val="003C0FE3"/>
    <w:rsid w:val="003C1879"/>
    <w:rsid w:val="003C6E9C"/>
    <w:rsid w:val="003D2C91"/>
    <w:rsid w:val="003D3FD9"/>
    <w:rsid w:val="003D4322"/>
    <w:rsid w:val="003D6C8E"/>
    <w:rsid w:val="003E0499"/>
    <w:rsid w:val="003E24A7"/>
    <w:rsid w:val="003E28BD"/>
    <w:rsid w:val="003E3319"/>
    <w:rsid w:val="003E3F03"/>
    <w:rsid w:val="003E45C7"/>
    <w:rsid w:val="003E6A37"/>
    <w:rsid w:val="003E7E06"/>
    <w:rsid w:val="003F02A4"/>
    <w:rsid w:val="003F2D89"/>
    <w:rsid w:val="003F3AED"/>
    <w:rsid w:val="003F513A"/>
    <w:rsid w:val="00401F36"/>
    <w:rsid w:val="00403350"/>
    <w:rsid w:val="00405824"/>
    <w:rsid w:val="00406D37"/>
    <w:rsid w:val="0040731C"/>
    <w:rsid w:val="004114F7"/>
    <w:rsid w:val="0041280E"/>
    <w:rsid w:val="00414C1C"/>
    <w:rsid w:val="00414DF2"/>
    <w:rsid w:val="00415D94"/>
    <w:rsid w:val="00417CBB"/>
    <w:rsid w:val="0042492E"/>
    <w:rsid w:val="00424BB3"/>
    <w:rsid w:val="00427352"/>
    <w:rsid w:val="00430A8A"/>
    <w:rsid w:val="00430F58"/>
    <w:rsid w:val="00431A12"/>
    <w:rsid w:val="00431A37"/>
    <w:rsid w:val="004340E1"/>
    <w:rsid w:val="00434464"/>
    <w:rsid w:val="004426DC"/>
    <w:rsid w:val="004514B2"/>
    <w:rsid w:val="004545F4"/>
    <w:rsid w:val="00462908"/>
    <w:rsid w:val="00463645"/>
    <w:rsid w:val="004650D5"/>
    <w:rsid w:val="00465945"/>
    <w:rsid w:val="0046674C"/>
    <w:rsid w:val="00471162"/>
    <w:rsid w:val="00473EE6"/>
    <w:rsid w:val="00475501"/>
    <w:rsid w:val="00483A5C"/>
    <w:rsid w:val="00483CDA"/>
    <w:rsid w:val="0048452A"/>
    <w:rsid w:val="00486229"/>
    <w:rsid w:val="00487033"/>
    <w:rsid w:val="004870AE"/>
    <w:rsid w:val="00491883"/>
    <w:rsid w:val="00495358"/>
    <w:rsid w:val="0049575C"/>
    <w:rsid w:val="004A2A53"/>
    <w:rsid w:val="004A332A"/>
    <w:rsid w:val="004A45A1"/>
    <w:rsid w:val="004A555A"/>
    <w:rsid w:val="004A5F87"/>
    <w:rsid w:val="004B32B5"/>
    <w:rsid w:val="004B37DB"/>
    <w:rsid w:val="004B3B72"/>
    <w:rsid w:val="004B5079"/>
    <w:rsid w:val="004B7EBC"/>
    <w:rsid w:val="004C01D8"/>
    <w:rsid w:val="004C1A2E"/>
    <w:rsid w:val="004C5DAE"/>
    <w:rsid w:val="004C6F83"/>
    <w:rsid w:val="004C7291"/>
    <w:rsid w:val="004D2EB4"/>
    <w:rsid w:val="004D3BF6"/>
    <w:rsid w:val="004D5B98"/>
    <w:rsid w:val="004D6A27"/>
    <w:rsid w:val="004E1A9D"/>
    <w:rsid w:val="004E3DBC"/>
    <w:rsid w:val="004F0A9C"/>
    <w:rsid w:val="004F2FDB"/>
    <w:rsid w:val="004F5794"/>
    <w:rsid w:val="00500C5E"/>
    <w:rsid w:val="00503BBB"/>
    <w:rsid w:val="0050467F"/>
    <w:rsid w:val="00504D12"/>
    <w:rsid w:val="0050519F"/>
    <w:rsid w:val="00510562"/>
    <w:rsid w:val="00514C55"/>
    <w:rsid w:val="00517993"/>
    <w:rsid w:val="0052276F"/>
    <w:rsid w:val="005246F8"/>
    <w:rsid w:val="00526A57"/>
    <w:rsid w:val="005308CA"/>
    <w:rsid w:val="00530F93"/>
    <w:rsid w:val="00533733"/>
    <w:rsid w:val="005349EF"/>
    <w:rsid w:val="00535350"/>
    <w:rsid w:val="0053662D"/>
    <w:rsid w:val="00541166"/>
    <w:rsid w:val="00551EF6"/>
    <w:rsid w:val="00553DDB"/>
    <w:rsid w:val="005550FD"/>
    <w:rsid w:val="00555DF0"/>
    <w:rsid w:val="005564CD"/>
    <w:rsid w:val="00556C69"/>
    <w:rsid w:val="00560F0D"/>
    <w:rsid w:val="005622D2"/>
    <w:rsid w:val="005636DB"/>
    <w:rsid w:val="00565821"/>
    <w:rsid w:val="005671D5"/>
    <w:rsid w:val="005674FB"/>
    <w:rsid w:val="00567C5F"/>
    <w:rsid w:val="00570635"/>
    <w:rsid w:val="00572BF1"/>
    <w:rsid w:val="00581BC6"/>
    <w:rsid w:val="00582B4F"/>
    <w:rsid w:val="00584033"/>
    <w:rsid w:val="005842DC"/>
    <w:rsid w:val="00587E35"/>
    <w:rsid w:val="0059230F"/>
    <w:rsid w:val="005962F9"/>
    <w:rsid w:val="005A3704"/>
    <w:rsid w:val="005A478B"/>
    <w:rsid w:val="005A5235"/>
    <w:rsid w:val="005C0161"/>
    <w:rsid w:val="005C1E61"/>
    <w:rsid w:val="005C3DDE"/>
    <w:rsid w:val="005C4047"/>
    <w:rsid w:val="005C7140"/>
    <w:rsid w:val="005D2A12"/>
    <w:rsid w:val="005D3FA4"/>
    <w:rsid w:val="005D4C77"/>
    <w:rsid w:val="005D664F"/>
    <w:rsid w:val="005E0C48"/>
    <w:rsid w:val="005E149E"/>
    <w:rsid w:val="005E2B61"/>
    <w:rsid w:val="005E4E76"/>
    <w:rsid w:val="005E7C66"/>
    <w:rsid w:val="005F08C3"/>
    <w:rsid w:val="005F5ED2"/>
    <w:rsid w:val="005F6946"/>
    <w:rsid w:val="006044C4"/>
    <w:rsid w:val="00607A06"/>
    <w:rsid w:val="00617908"/>
    <w:rsid w:val="0062439A"/>
    <w:rsid w:val="00640D0A"/>
    <w:rsid w:val="0064134B"/>
    <w:rsid w:val="00643564"/>
    <w:rsid w:val="00656710"/>
    <w:rsid w:val="00656F52"/>
    <w:rsid w:val="00657E68"/>
    <w:rsid w:val="006624F1"/>
    <w:rsid w:val="006631CD"/>
    <w:rsid w:val="006658DA"/>
    <w:rsid w:val="00670D6A"/>
    <w:rsid w:val="006721C1"/>
    <w:rsid w:val="006755A7"/>
    <w:rsid w:val="0067590F"/>
    <w:rsid w:val="00676837"/>
    <w:rsid w:val="006777F1"/>
    <w:rsid w:val="00685B5C"/>
    <w:rsid w:val="006866E3"/>
    <w:rsid w:val="00690BC5"/>
    <w:rsid w:val="0069169C"/>
    <w:rsid w:val="0069413C"/>
    <w:rsid w:val="006A0BDD"/>
    <w:rsid w:val="006A446F"/>
    <w:rsid w:val="006A472F"/>
    <w:rsid w:val="006A4D2F"/>
    <w:rsid w:val="006A5AAD"/>
    <w:rsid w:val="006B0F73"/>
    <w:rsid w:val="006B3F65"/>
    <w:rsid w:val="006B435A"/>
    <w:rsid w:val="006B5FDF"/>
    <w:rsid w:val="006B7CBC"/>
    <w:rsid w:val="006C07F3"/>
    <w:rsid w:val="006C080A"/>
    <w:rsid w:val="006C08C8"/>
    <w:rsid w:val="006C11D0"/>
    <w:rsid w:val="006C20B7"/>
    <w:rsid w:val="006C425C"/>
    <w:rsid w:val="006D478F"/>
    <w:rsid w:val="006D72B7"/>
    <w:rsid w:val="006E1019"/>
    <w:rsid w:val="006E5DDE"/>
    <w:rsid w:val="006E722D"/>
    <w:rsid w:val="006F1CDA"/>
    <w:rsid w:val="006F3E56"/>
    <w:rsid w:val="006F489D"/>
    <w:rsid w:val="00703E08"/>
    <w:rsid w:val="0070416D"/>
    <w:rsid w:val="00711B66"/>
    <w:rsid w:val="00712E70"/>
    <w:rsid w:val="00714FB3"/>
    <w:rsid w:val="00716F03"/>
    <w:rsid w:val="007178D2"/>
    <w:rsid w:val="00717C33"/>
    <w:rsid w:val="0072063A"/>
    <w:rsid w:val="00724954"/>
    <w:rsid w:val="00726A45"/>
    <w:rsid w:val="00733CC4"/>
    <w:rsid w:val="00734473"/>
    <w:rsid w:val="007346CF"/>
    <w:rsid w:val="0073500C"/>
    <w:rsid w:val="00735533"/>
    <w:rsid w:val="00736528"/>
    <w:rsid w:val="007369CD"/>
    <w:rsid w:val="00742300"/>
    <w:rsid w:val="00742C05"/>
    <w:rsid w:val="00753544"/>
    <w:rsid w:val="007536ED"/>
    <w:rsid w:val="0075433C"/>
    <w:rsid w:val="007545A4"/>
    <w:rsid w:val="007555E1"/>
    <w:rsid w:val="0076011A"/>
    <w:rsid w:val="007605D2"/>
    <w:rsid w:val="00760838"/>
    <w:rsid w:val="00762577"/>
    <w:rsid w:val="00764F18"/>
    <w:rsid w:val="00773BC0"/>
    <w:rsid w:val="00777FF8"/>
    <w:rsid w:val="00783138"/>
    <w:rsid w:val="0078349D"/>
    <w:rsid w:val="00783591"/>
    <w:rsid w:val="00783716"/>
    <w:rsid w:val="00785D33"/>
    <w:rsid w:val="007863AC"/>
    <w:rsid w:val="0079189E"/>
    <w:rsid w:val="007927FA"/>
    <w:rsid w:val="00793258"/>
    <w:rsid w:val="00796FC4"/>
    <w:rsid w:val="007A09E3"/>
    <w:rsid w:val="007A1900"/>
    <w:rsid w:val="007A49D8"/>
    <w:rsid w:val="007A5772"/>
    <w:rsid w:val="007B1753"/>
    <w:rsid w:val="007B2D24"/>
    <w:rsid w:val="007B4ED5"/>
    <w:rsid w:val="007B6C80"/>
    <w:rsid w:val="007C448A"/>
    <w:rsid w:val="007C4E32"/>
    <w:rsid w:val="007C4F43"/>
    <w:rsid w:val="007C56D4"/>
    <w:rsid w:val="007C7776"/>
    <w:rsid w:val="007D029E"/>
    <w:rsid w:val="007D20F0"/>
    <w:rsid w:val="007D274C"/>
    <w:rsid w:val="007D39CC"/>
    <w:rsid w:val="007D4915"/>
    <w:rsid w:val="007D58E9"/>
    <w:rsid w:val="007D5D7F"/>
    <w:rsid w:val="007D7064"/>
    <w:rsid w:val="007E0A17"/>
    <w:rsid w:val="007E2290"/>
    <w:rsid w:val="007E246F"/>
    <w:rsid w:val="007F14E7"/>
    <w:rsid w:val="007F2B4D"/>
    <w:rsid w:val="007F2FF2"/>
    <w:rsid w:val="007F3ABD"/>
    <w:rsid w:val="007F5DA1"/>
    <w:rsid w:val="007F67BB"/>
    <w:rsid w:val="00800A23"/>
    <w:rsid w:val="008013A5"/>
    <w:rsid w:val="00802A75"/>
    <w:rsid w:val="008051F9"/>
    <w:rsid w:val="00810007"/>
    <w:rsid w:val="008134C2"/>
    <w:rsid w:val="00816C72"/>
    <w:rsid w:val="00820F7E"/>
    <w:rsid w:val="0082176B"/>
    <w:rsid w:val="00821CAB"/>
    <w:rsid w:val="00822E73"/>
    <w:rsid w:val="008233FB"/>
    <w:rsid w:val="00826071"/>
    <w:rsid w:val="00831D22"/>
    <w:rsid w:val="0083429E"/>
    <w:rsid w:val="00843907"/>
    <w:rsid w:val="00843F29"/>
    <w:rsid w:val="00845F1C"/>
    <w:rsid w:val="0085147F"/>
    <w:rsid w:val="00853E51"/>
    <w:rsid w:val="0085527E"/>
    <w:rsid w:val="00870DC2"/>
    <w:rsid w:val="00877025"/>
    <w:rsid w:val="00881767"/>
    <w:rsid w:val="00882BE2"/>
    <w:rsid w:val="00882E28"/>
    <w:rsid w:val="00884EAB"/>
    <w:rsid w:val="00885C8E"/>
    <w:rsid w:val="00885F83"/>
    <w:rsid w:val="00886308"/>
    <w:rsid w:val="00891841"/>
    <w:rsid w:val="00893D76"/>
    <w:rsid w:val="00894385"/>
    <w:rsid w:val="00897BC0"/>
    <w:rsid w:val="008A043A"/>
    <w:rsid w:val="008A1CB3"/>
    <w:rsid w:val="008A2829"/>
    <w:rsid w:val="008A4CEE"/>
    <w:rsid w:val="008B0761"/>
    <w:rsid w:val="008B1082"/>
    <w:rsid w:val="008B21C5"/>
    <w:rsid w:val="008B2B73"/>
    <w:rsid w:val="008B5265"/>
    <w:rsid w:val="008B5D94"/>
    <w:rsid w:val="008B6EEC"/>
    <w:rsid w:val="008C5875"/>
    <w:rsid w:val="008D196D"/>
    <w:rsid w:val="008D1AF4"/>
    <w:rsid w:val="008D2D31"/>
    <w:rsid w:val="008D3308"/>
    <w:rsid w:val="008E2B70"/>
    <w:rsid w:val="008E38C8"/>
    <w:rsid w:val="008F0F65"/>
    <w:rsid w:val="008F1937"/>
    <w:rsid w:val="008F2131"/>
    <w:rsid w:val="008F3744"/>
    <w:rsid w:val="008F7A14"/>
    <w:rsid w:val="00901673"/>
    <w:rsid w:val="00901CF5"/>
    <w:rsid w:val="00902D8C"/>
    <w:rsid w:val="0090368A"/>
    <w:rsid w:val="00904371"/>
    <w:rsid w:val="00910B98"/>
    <w:rsid w:val="00910E8F"/>
    <w:rsid w:val="009113E1"/>
    <w:rsid w:val="00914127"/>
    <w:rsid w:val="00914511"/>
    <w:rsid w:val="00915B39"/>
    <w:rsid w:val="009179CE"/>
    <w:rsid w:val="00926FEF"/>
    <w:rsid w:val="00932DD1"/>
    <w:rsid w:val="009345DD"/>
    <w:rsid w:val="00941635"/>
    <w:rsid w:val="0094627D"/>
    <w:rsid w:val="00950213"/>
    <w:rsid w:val="009520AA"/>
    <w:rsid w:val="0095370C"/>
    <w:rsid w:val="009562BC"/>
    <w:rsid w:val="00956AE0"/>
    <w:rsid w:val="00960C00"/>
    <w:rsid w:val="0096400B"/>
    <w:rsid w:val="009644F4"/>
    <w:rsid w:val="00970750"/>
    <w:rsid w:val="00972293"/>
    <w:rsid w:val="009779BC"/>
    <w:rsid w:val="00981309"/>
    <w:rsid w:val="00982D29"/>
    <w:rsid w:val="009838C5"/>
    <w:rsid w:val="00990E68"/>
    <w:rsid w:val="009917C8"/>
    <w:rsid w:val="00994E8F"/>
    <w:rsid w:val="00997D47"/>
    <w:rsid w:val="009A0347"/>
    <w:rsid w:val="009A1C02"/>
    <w:rsid w:val="009B08A8"/>
    <w:rsid w:val="009B3FAD"/>
    <w:rsid w:val="009B6661"/>
    <w:rsid w:val="009B6AB4"/>
    <w:rsid w:val="009B746F"/>
    <w:rsid w:val="009C1731"/>
    <w:rsid w:val="009C21AE"/>
    <w:rsid w:val="009C28D6"/>
    <w:rsid w:val="009C354A"/>
    <w:rsid w:val="009C3F4F"/>
    <w:rsid w:val="009C65CF"/>
    <w:rsid w:val="009C78FB"/>
    <w:rsid w:val="009D3AC0"/>
    <w:rsid w:val="009D4C66"/>
    <w:rsid w:val="009D6FB3"/>
    <w:rsid w:val="009E043F"/>
    <w:rsid w:val="009E34CA"/>
    <w:rsid w:val="009E35BE"/>
    <w:rsid w:val="009E5157"/>
    <w:rsid w:val="009E62EB"/>
    <w:rsid w:val="009F3E1A"/>
    <w:rsid w:val="009F5326"/>
    <w:rsid w:val="009F648E"/>
    <w:rsid w:val="00A01D8C"/>
    <w:rsid w:val="00A040AE"/>
    <w:rsid w:val="00A049DB"/>
    <w:rsid w:val="00A0509D"/>
    <w:rsid w:val="00A06B1F"/>
    <w:rsid w:val="00A0739F"/>
    <w:rsid w:val="00A10B01"/>
    <w:rsid w:val="00A11F97"/>
    <w:rsid w:val="00A14A45"/>
    <w:rsid w:val="00A163BA"/>
    <w:rsid w:val="00A218E1"/>
    <w:rsid w:val="00A23775"/>
    <w:rsid w:val="00A2425B"/>
    <w:rsid w:val="00A24A82"/>
    <w:rsid w:val="00A30ACB"/>
    <w:rsid w:val="00A402E6"/>
    <w:rsid w:val="00A409CD"/>
    <w:rsid w:val="00A42C6C"/>
    <w:rsid w:val="00A4440B"/>
    <w:rsid w:val="00A45526"/>
    <w:rsid w:val="00A45D54"/>
    <w:rsid w:val="00A5070A"/>
    <w:rsid w:val="00A50B48"/>
    <w:rsid w:val="00A54D9C"/>
    <w:rsid w:val="00A615BD"/>
    <w:rsid w:val="00A61B47"/>
    <w:rsid w:val="00A66C7A"/>
    <w:rsid w:val="00A74FD7"/>
    <w:rsid w:val="00A769C6"/>
    <w:rsid w:val="00A8000F"/>
    <w:rsid w:val="00A80284"/>
    <w:rsid w:val="00A822D9"/>
    <w:rsid w:val="00A82CA3"/>
    <w:rsid w:val="00A8335A"/>
    <w:rsid w:val="00A85C19"/>
    <w:rsid w:val="00A90185"/>
    <w:rsid w:val="00A94E64"/>
    <w:rsid w:val="00A95287"/>
    <w:rsid w:val="00A9579B"/>
    <w:rsid w:val="00AA0578"/>
    <w:rsid w:val="00AA1360"/>
    <w:rsid w:val="00AA28C6"/>
    <w:rsid w:val="00AB2023"/>
    <w:rsid w:val="00AB22D9"/>
    <w:rsid w:val="00AB2AC9"/>
    <w:rsid w:val="00AB54F5"/>
    <w:rsid w:val="00AB6EB6"/>
    <w:rsid w:val="00AB7690"/>
    <w:rsid w:val="00AC21E7"/>
    <w:rsid w:val="00AC2A5E"/>
    <w:rsid w:val="00AC2C4E"/>
    <w:rsid w:val="00AC3F7A"/>
    <w:rsid w:val="00AC459A"/>
    <w:rsid w:val="00AC7857"/>
    <w:rsid w:val="00AD2B1C"/>
    <w:rsid w:val="00AD354B"/>
    <w:rsid w:val="00AE01BB"/>
    <w:rsid w:val="00AE265C"/>
    <w:rsid w:val="00AE4096"/>
    <w:rsid w:val="00AE6555"/>
    <w:rsid w:val="00AE7B97"/>
    <w:rsid w:val="00AE7C5C"/>
    <w:rsid w:val="00AF3460"/>
    <w:rsid w:val="00B00633"/>
    <w:rsid w:val="00B0109D"/>
    <w:rsid w:val="00B0253A"/>
    <w:rsid w:val="00B05490"/>
    <w:rsid w:val="00B06A27"/>
    <w:rsid w:val="00B06BDD"/>
    <w:rsid w:val="00B165BE"/>
    <w:rsid w:val="00B20200"/>
    <w:rsid w:val="00B2206E"/>
    <w:rsid w:val="00B225E8"/>
    <w:rsid w:val="00B22E6E"/>
    <w:rsid w:val="00B262EB"/>
    <w:rsid w:val="00B30BD9"/>
    <w:rsid w:val="00B31351"/>
    <w:rsid w:val="00B34263"/>
    <w:rsid w:val="00B3672A"/>
    <w:rsid w:val="00B375EE"/>
    <w:rsid w:val="00B43049"/>
    <w:rsid w:val="00B43AEA"/>
    <w:rsid w:val="00B46762"/>
    <w:rsid w:val="00B46B83"/>
    <w:rsid w:val="00B51280"/>
    <w:rsid w:val="00B538A6"/>
    <w:rsid w:val="00B53BAF"/>
    <w:rsid w:val="00B540FE"/>
    <w:rsid w:val="00B54762"/>
    <w:rsid w:val="00B574D4"/>
    <w:rsid w:val="00B607E8"/>
    <w:rsid w:val="00B651B1"/>
    <w:rsid w:val="00B655D4"/>
    <w:rsid w:val="00B70CB0"/>
    <w:rsid w:val="00B728B5"/>
    <w:rsid w:val="00B72AA2"/>
    <w:rsid w:val="00B74FA8"/>
    <w:rsid w:val="00B76281"/>
    <w:rsid w:val="00B86DC0"/>
    <w:rsid w:val="00B87352"/>
    <w:rsid w:val="00B90D97"/>
    <w:rsid w:val="00B91D28"/>
    <w:rsid w:val="00B929BD"/>
    <w:rsid w:val="00B92AF5"/>
    <w:rsid w:val="00B92FE5"/>
    <w:rsid w:val="00B97782"/>
    <w:rsid w:val="00BA0DC9"/>
    <w:rsid w:val="00BA0FFF"/>
    <w:rsid w:val="00BA1653"/>
    <w:rsid w:val="00BA1ACB"/>
    <w:rsid w:val="00BA2180"/>
    <w:rsid w:val="00BA2E37"/>
    <w:rsid w:val="00BA563C"/>
    <w:rsid w:val="00BB15E1"/>
    <w:rsid w:val="00BB2803"/>
    <w:rsid w:val="00BB7796"/>
    <w:rsid w:val="00BC067F"/>
    <w:rsid w:val="00BC20A0"/>
    <w:rsid w:val="00BC3A2F"/>
    <w:rsid w:val="00BC6531"/>
    <w:rsid w:val="00BD780E"/>
    <w:rsid w:val="00BE5E78"/>
    <w:rsid w:val="00BE5EAD"/>
    <w:rsid w:val="00BE6FC5"/>
    <w:rsid w:val="00BE7C81"/>
    <w:rsid w:val="00BF0B5A"/>
    <w:rsid w:val="00BF47B9"/>
    <w:rsid w:val="00BF4890"/>
    <w:rsid w:val="00BF7CC1"/>
    <w:rsid w:val="00C0450B"/>
    <w:rsid w:val="00C04654"/>
    <w:rsid w:val="00C057B2"/>
    <w:rsid w:val="00C0705E"/>
    <w:rsid w:val="00C107B8"/>
    <w:rsid w:val="00C110A2"/>
    <w:rsid w:val="00C12FF3"/>
    <w:rsid w:val="00C24A9E"/>
    <w:rsid w:val="00C31A02"/>
    <w:rsid w:val="00C32148"/>
    <w:rsid w:val="00C33F6F"/>
    <w:rsid w:val="00C36636"/>
    <w:rsid w:val="00C43080"/>
    <w:rsid w:val="00C43379"/>
    <w:rsid w:val="00C44508"/>
    <w:rsid w:val="00C447C7"/>
    <w:rsid w:val="00C4521A"/>
    <w:rsid w:val="00C45D4F"/>
    <w:rsid w:val="00C4705A"/>
    <w:rsid w:val="00C47A59"/>
    <w:rsid w:val="00C51306"/>
    <w:rsid w:val="00C5156F"/>
    <w:rsid w:val="00C53CA8"/>
    <w:rsid w:val="00C552BF"/>
    <w:rsid w:val="00C57D79"/>
    <w:rsid w:val="00C7051F"/>
    <w:rsid w:val="00C71BD4"/>
    <w:rsid w:val="00C72060"/>
    <w:rsid w:val="00C72600"/>
    <w:rsid w:val="00C75F32"/>
    <w:rsid w:val="00C83E53"/>
    <w:rsid w:val="00C84364"/>
    <w:rsid w:val="00C845F4"/>
    <w:rsid w:val="00C872BA"/>
    <w:rsid w:val="00C9172C"/>
    <w:rsid w:val="00C93BE3"/>
    <w:rsid w:val="00C946F0"/>
    <w:rsid w:val="00C9621E"/>
    <w:rsid w:val="00C97780"/>
    <w:rsid w:val="00CA05B9"/>
    <w:rsid w:val="00CA09E2"/>
    <w:rsid w:val="00CA0A22"/>
    <w:rsid w:val="00CA14AC"/>
    <w:rsid w:val="00CA150B"/>
    <w:rsid w:val="00CA293D"/>
    <w:rsid w:val="00CA58A5"/>
    <w:rsid w:val="00CB1764"/>
    <w:rsid w:val="00CB46D1"/>
    <w:rsid w:val="00CB663B"/>
    <w:rsid w:val="00CB6D9F"/>
    <w:rsid w:val="00CC2A8E"/>
    <w:rsid w:val="00CC2C9B"/>
    <w:rsid w:val="00CC45D0"/>
    <w:rsid w:val="00CC5DD0"/>
    <w:rsid w:val="00CC6A9C"/>
    <w:rsid w:val="00CD0A87"/>
    <w:rsid w:val="00CD216A"/>
    <w:rsid w:val="00CD39CD"/>
    <w:rsid w:val="00CE0271"/>
    <w:rsid w:val="00CF0BB5"/>
    <w:rsid w:val="00CF794A"/>
    <w:rsid w:val="00D002E2"/>
    <w:rsid w:val="00D03A6F"/>
    <w:rsid w:val="00D03BA5"/>
    <w:rsid w:val="00D065E3"/>
    <w:rsid w:val="00D124A9"/>
    <w:rsid w:val="00D13E3B"/>
    <w:rsid w:val="00D1406E"/>
    <w:rsid w:val="00D145DA"/>
    <w:rsid w:val="00D176B4"/>
    <w:rsid w:val="00D23C14"/>
    <w:rsid w:val="00D243F6"/>
    <w:rsid w:val="00D24EE7"/>
    <w:rsid w:val="00D26E21"/>
    <w:rsid w:val="00D27D0E"/>
    <w:rsid w:val="00D30DB9"/>
    <w:rsid w:val="00D30FE3"/>
    <w:rsid w:val="00D31D6C"/>
    <w:rsid w:val="00D3516E"/>
    <w:rsid w:val="00D35623"/>
    <w:rsid w:val="00D36EB2"/>
    <w:rsid w:val="00D44221"/>
    <w:rsid w:val="00D44C79"/>
    <w:rsid w:val="00D46E7E"/>
    <w:rsid w:val="00D553CB"/>
    <w:rsid w:val="00D5677D"/>
    <w:rsid w:val="00D5707A"/>
    <w:rsid w:val="00D5792C"/>
    <w:rsid w:val="00D615FE"/>
    <w:rsid w:val="00D65FE9"/>
    <w:rsid w:val="00D664FD"/>
    <w:rsid w:val="00D67C81"/>
    <w:rsid w:val="00D72E28"/>
    <w:rsid w:val="00D73A56"/>
    <w:rsid w:val="00D7459B"/>
    <w:rsid w:val="00D803D1"/>
    <w:rsid w:val="00D85ACF"/>
    <w:rsid w:val="00D91C28"/>
    <w:rsid w:val="00D9222C"/>
    <w:rsid w:val="00D92D21"/>
    <w:rsid w:val="00D94151"/>
    <w:rsid w:val="00D94D4D"/>
    <w:rsid w:val="00D94FF9"/>
    <w:rsid w:val="00DA597D"/>
    <w:rsid w:val="00DA5FB0"/>
    <w:rsid w:val="00DA6DC9"/>
    <w:rsid w:val="00DB1450"/>
    <w:rsid w:val="00DB292F"/>
    <w:rsid w:val="00DB62DC"/>
    <w:rsid w:val="00DC21C3"/>
    <w:rsid w:val="00DD3403"/>
    <w:rsid w:val="00DD48C4"/>
    <w:rsid w:val="00DD77B2"/>
    <w:rsid w:val="00DE01EE"/>
    <w:rsid w:val="00DE49F5"/>
    <w:rsid w:val="00DE619E"/>
    <w:rsid w:val="00DF025F"/>
    <w:rsid w:val="00DF044A"/>
    <w:rsid w:val="00DF2F1E"/>
    <w:rsid w:val="00DF30BD"/>
    <w:rsid w:val="00DF6ED3"/>
    <w:rsid w:val="00E013A4"/>
    <w:rsid w:val="00E0174F"/>
    <w:rsid w:val="00E02EF4"/>
    <w:rsid w:val="00E03228"/>
    <w:rsid w:val="00E05EAA"/>
    <w:rsid w:val="00E07486"/>
    <w:rsid w:val="00E11314"/>
    <w:rsid w:val="00E12670"/>
    <w:rsid w:val="00E14765"/>
    <w:rsid w:val="00E2036F"/>
    <w:rsid w:val="00E20585"/>
    <w:rsid w:val="00E21773"/>
    <w:rsid w:val="00E2351C"/>
    <w:rsid w:val="00E23717"/>
    <w:rsid w:val="00E258B8"/>
    <w:rsid w:val="00E262AC"/>
    <w:rsid w:val="00E342B4"/>
    <w:rsid w:val="00E34C6C"/>
    <w:rsid w:val="00E37A83"/>
    <w:rsid w:val="00E51343"/>
    <w:rsid w:val="00E51408"/>
    <w:rsid w:val="00E545FA"/>
    <w:rsid w:val="00E56355"/>
    <w:rsid w:val="00E57430"/>
    <w:rsid w:val="00E62FEE"/>
    <w:rsid w:val="00E63DD1"/>
    <w:rsid w:val="00E65C63"/>
    <w:rsid w:val="00E70D51"/>
    <w:rsid w:val="00E7230D"/>
    <w:rsid w:val="00E732FE"/>
    <w:rsid w:val="00E73F47"/>
    <w:rsid w:val="00E8136A"/>
    <w:rsid w:val="00E81D8F"/>
    <w:rsid w:val="00E829B2"/>
    <w:rsid w:val="00E92019"/>
    <w:rsid w:val="00E92DBF"/>
    <w:rsid w:val="00E93201"/>
    <w:rsid w:val="00E94FA0"/>
    <w:rsid w:val="00E95990"/>
    <w:rsid w:val="00E97156"/>
    <w:rsid w:val="00EA0477"/>
    <w:rsid w:val="00EA2F76"/>
    <w:rsid w:val="00EA31FE"/>
    <w:rsid w:val="00EA4104"/>
    <w:rsid w:val="00EB6784"/>
    <w:rsid w:val="00EC0C11"/>
    <w:rsid w:val="00EC11D2"/>
    <w:rsid w:val="00EC24D4"/>
    <w:rsid w:val="00EC257A"/>
    <w:rsid w:val="00EC3B67"/>
    <w:rsid w:val="00EC56D5"/>
    <w:rsid w:val="00EC7ECC"/>
    <w:rsid w:val="00ED2F40"/>
    <w:rsid w:val="00ED62B2"/>
    <w:rsid w:val="00ED7EFC"/>
    <w:rsid w:val="00EE271E"/>
    <w:rsid w:val="00EE32BB"/>
    <w:rsid w:val="00EE5F0B"/>
    <w:rsid w:val="00EE659D"/>
    <w:rsid w:val="00EF1B99"/>
    <w:rsid w:val="00EF2E79"/>
    <w:rsid w:val="00EF4B5D"/>
    <w:rsid w:val="00EF5B6F"/>
    <w:rsid w:val="00EF5E0A"/>
    <w:rsid w:val="00EF7ECC"/>
    <w:rsid w:val="00F01064"/>
    <w:rsid w:val="00F030BB"/>
    <w:rsid w:val="00F04E08"/>
    <w:rsid w:val="00F05864"/>
    <w:rsid w:val="00F12E8B"/>
    <w:rsid w:val="00F136EB"/>
    <w:rsid w:val="00F14ACC"/>
    <w:rsid w:val="00F1561E"/>
    <w:rsid w:val="00F15EF4"/>
    <w:rsid w:val="00F17625"/>
    <w:rsid w:val="00F2573C"/>
    <w:rsid w:val="00F257F6"/>
    <w:rsid w:val="00F3140E"/>
    <w:rsid w:val="00F37521"/>
    <w:rsid w:val="00F37DFC"/>
    <w:rsid w:val="00F41B85"/>
    <w:rsid w:val="00F42192"/>
    <w:rsid w:val="00F4610F"/>
    <w:rsid w:val="00F479C6"/>
    <w:rsid w:val="00F51C0E"/>
    <w:rsid w:val="00F51CA2"/>
    <w:rsid w:val="00F54DF1"/>
    <w:rsid w:val="00F54E0F"/>
    <w:rsid w:val="00F56715"/>
    <w:rsid w:val="00F60883"/>
    <w:rsid w:val="00F61D60"/>
    <w:rsid w:val="00F62BC9"/>
    <w:rsid w:val="00F64F2D"/>
    <w:rsid w:val="00F65157"/>
    <w:rsid w:val="00F762DC"/>
    <w:rsid w:val="00F77FAE"/>
    <w:rsid w:val="00F82831"/>
    <w:rsid w:val="00F84F33"/>
    <w:rsid w:val="00F86AFD"/>
    <w:rsid w:val="00F86C7F"/>
    <w:rsid w:val="00F87F1C"/>
    <w:rsid w:val="00F91367"/>
    <w:rsid w:val="00F92D2A"/>
    <w:rsid w:val="00F9419E"/>
    <w:rsid w:val="00FA0263"/>
    <w:rsid w:val="00FA1C78"/>
    <w:rsid w:val="00FA3F50"/>
    <w:rsid w:val="00FA52B0"/>
    <w:rsid w:val="00FA6DEF"/>
    <w:rsid w:val="00FA780B"/>
    <w:rsid w:val="00FB1D1C"/>
    <w:rsid w:val="00FB6631"/>
    <w:rsid w:val="00FC435C"/>
    <w:rsid w:val="00FC4DB6"/>
    <w:rsid w:val="00FD0794"/>
    <w:rsid w:val="00FD106A"/>
    <w:rsid w:val="00FD1BC5"/>
    <w:rsid w:val="00FD6CF8"/>
    <w:rsid w:val="00FE124C"/>
    <w:rsid w:val="00FE1303"/>
    <w:rsid w:val="00FE520B"/>
    <w:rsid w:val="00FE5A30"/>
    <w:rsid w:val="00FE7A46"/>
    <w:rsid w:val="00FF0B7E"/>
    <w:rsid w:val="00FF16B4"/>
    <w:rsid w:val="00FF2E7A"/>
    <w:rsid w:val="70686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r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 w:type="paragraph" w:customStyle="1" w:styleId="9">
    <w:name w:val="正文_0"/>
    <w:link w:val="1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0">
    <w:name w:val="正文_0 Char"/>
    <w:basedOn w:val="5"/>
    <w:link w:val="9"/>
    <w:qFormat/>
    <w:uiPriority w:val="0"/>
    <w:rPr>
      <w:rFonts w:ascii="Calibri" w:hAnsi="Calibri" w:eastAsia="宋体" w:cs="Times New Roman"/>
    </w:rPr>
  </w:style>
  <w:style w:type="paragraph" w:styleId="11">
    <w:name w:val="List Paragraph"/>
    <w:basedOn w:val="1"/>
    <w:qFormat/>
    <w:uiPriority w:val="34"/>
    <w:pPr>
      <w:widowControl/>
      <w:ind w:firstLine="420" w:firstLineChars="200"/>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283</Words>
  <Characters>1617</Characters>
  <Lines>13</Lines>
  <Paragraphs>3</Paragraphs>
  <TotalTime>8</TotalTime>
  <ScaleCrop>false</ScaleCrop>
  <LinksUpToDate>false</LinksUpToDate>
  <CharactersWithSpaces>1897</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2018-09-29T22:23:00Z</dcterms:created>
  <dc:creator>Administrator</dc:creator>
  <cp:lastModifiedBy>Administrator</cp:lastModifiedBy>
  <cp:lastPrinted>2018-09-30T01:27:16Z</cp:lastPrinted>
  <dcterms:modified xsi:type="dcterms:W3CDTF">2018-09-30T01:27:27Z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