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4C66B" w14:textId="18CFAD47" w:rsidR="00D802AA" w:rsidRDefault="00D802AA" w:rsidP="00D802AA">
      <w:pPr>
        <w:widowControl/>
        <w:spacing w:before="150" w:after="150"/>
        <w:jc w:val="center"/>
        <w:outlineLvl w:val="3"/>
        <w:rPr>
          <w:rFonts w:ascii="inherit" w:eastAsia="SimSun" w:hAnsi="inherit" w:cs="SimSun" w:hint="eastAsia"/>
          <w:kern w:val="0"/>
          <w:sz w:val="27"/>
          <w:szCs w:val="27"/>
        </w:rPr>
      </w:pPr>
      <w:r w:rsidRPr="00D802AA">
        <w:rPr>
          <w:rFonts w:ascii="inherit" w:eastAsia="SimSun" w:hAnsi="inherit" w:cs="SimSun"/>
          <w:kern w:val="0"/>
          <w:sz w:val="27"/>
          <w:szCs w:val="27"/>
        </w:rPr>
        <w:t>小课题</w:t>
      </w:r>
      <w:r w:rsidRPr="00D802AA">
        <w:rPr>
          <w:rFonts w:ascii="inherit" w:eastAsia="SimSun" w:hAnsi="inherit" w:cs="SimSun"/>
          <w:kern w:val="0"/>
          <w:sz w:val="27"/>
          <w:szCs w:val="27"/>
        </w:rPr>
        <w:t xml:space="preserve"> </w:t>
      </w:r>
      <w:r w:rsidRPr="00D802AA">
        <w:rPr>
          <w:rFonts w:ascii="inherit" w:eastAsia="SimSun" w:hAnsi="inherit" w:cs="SimSun"/>
          <w:kern w:val="0"/>
          <w:sz w:val="27"/>
          <w:szCs w:val="27"/>
        </w:rPr>
        <w:t>大学问</w:t>
      </w:r>
    </w:p>
    <w:p w14:paraId="72374ED6" w14:textId="5FDA1698" w:rsidR="00D802AA" w:rsidRPr="00D802AA" w:rsidRDefault="00D802AA" w:rsidP="00D802AA">
      <w:pPr>
        <w:widowControl/>
        <w:jc w:val="center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来源:金桥小学</w:t>
      </w:r>
      <w:r>
        <w:rPr>
          <w:rFonts w:ascii="Microsoft YaHei" w:eastAsia="Microsoft YaHei" w:hAnsi="Microsoft YaHei" w:cs="SimSun" w:hint="eastAsia"/>
          <w:color w:val="656363"/>
          <w:kern w:val="0"/>
          <w:szCs w:val="21"/>
        </w:rPr>
        <w:t xml:space="preserve"> </w:t>
      </w:r>
      <w:r>
        <w:rPr>
          <w:rFonts w:ascii="Microsoft YaHei" w:eastAsia="Microsoft YaHei" w:hAnsi="Microsoft YaHei" w:cs="SimSun"/>
          <w:color w:val="656363"/>
          <w:kern w:val="0"/>
          <w:szCs w:val="21"/>
        </w:rPr>
        <w:t xml:space="preserve"> </w:t>
      </w:r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 xml:space="preserve">发布时间:2018-08-30 </w:t>
      </w:r>
      <w:r>
        <w:rPr>
          <w:rFonts w:ascii="Microsoft YaHei" w:eastAsia="Microsoft YaHei" w:hAnsi="Microsoft YaHei" w:cs="SimSun"/>
          <w:color w:val="656363"/>
          <w:kern w:val="0"/>
          <w:szCs w:val="21"/>
        </w:rPr>
        <w:t xml:space="preserve">  </w:t>
      </w:r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14:42阅读次数:288</w:t>
      </w:r>
      <w:r>
        <w:rPr>
          <w:rFonts w:ascii="Microsoft YaHei" w:eastAsia="Microsoft YaHei" w:hAnsi="Microsoft YaHei" w:cs="SimSun" w:hint="eastAsia"/>
          <w:color w:val="656363"/>
          <w:kern w:val="0"/>
          <w:szCs w:val="21"/>
        </w:rPr>
        <w:t xml:space="preserve"> </w:t>
      </w:r>
    </w:p>
    <w:p w14:paraId="6C3CEF47" w14:textId="77777777" w:rsidR="00D802AA" w:rsidRPr="00D802AA" w:rsidRDefault="00D802AA" w:rsidP="00D802AA">
      <w:pPr>
        <w:widowControl/>
        <w:shd w:val="clear" w:color="auto" w:fill="FFFFFF"/>
        <w:spacing w:before="150" w:after="150"/>
        <w:ind w:firstLine="480"/>
        <w:jc w:val="left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金秋八月，丹桂飘香。为搭建教研组、教师之间相互学习的平台，搭建教师展示、锻炼的平台，激发教师研究的热情，营造良好的</w:t>
      </w:r>
      <w:bookmarkStart w:id="0" w:name="_GoBack"/>
      <w:bookmarkEnd w:id="0"/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研究氛围，促进教师专业成长。2018年8月29日，我们齐聚一堂，举行“小课题 大作为”金桥小学小课题研究成果报告交流会暨首届科研年会。</w:t>
      </w:r>
    </w:p>
    <w:p w14:paraId="3DAD8D50" w14:textId="075150C3" w:rsidR="00D802AA" w:rsidRPr="00D802AA" w:rsidRDefault="00D802AA" w:rsidP="00D802AA">
      <w:pPr>
        <w:widowControl/>
        <w:shd w:val="clear" w:color="auto" w:fill="FFFFFF"/>
        <w:spacing w:before="150" w:after="150"/>
        <w:jc w:val="center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D802AA">
        <w:rPr>
          <w:rFonts w:ascii="Microsoft YaHei" w:eastAsia="Microsoft YaHei" w:hAnsi="Microsoft YaHei" w:cs="SimSun"/>
          <w:noProof/>
          <w:color w:val="656363"/>
          <w:kern w:val="0"/>
          <w:szCs w:val="21"/>
        </w:rPr>
        <w:drawing>
          <wp:inline distT="0" distB="0" distL="0" distR="0" wp14:anchorId="62EFF0D1" wp14:editId="4AA71805">
            <wp:extent cx="5274310" cy="3515995"/>
            <wp:effectExtent l="0" t="0" r="2540" b="8255"/>
            <wp:docPr id="11" name="图片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311B3" w14:textId="613DBEDA" w:rsidR="00D802AA" w:rsidRPr="00D802AA" w:rsidRDefault="00D802AA" w:rsidP="00D802AA">
      <w:pPr>
        <w:widowControl/>
        <w:shd w:val="clear" w:color="auto" w:fill="FFFFFF"/>
        <w:spacing w:before="150" w:after="150"/>
        <w:ind w:firstLine="480"/>
        <w:jc w:val="left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小课题研究给老师们揭开了课题研究的神秘面纱，告诉我们问题即课题，思考便是研究，一年多来，老师们通过调查问卷、课堂实践、集中讨论等多种形式开展研究，不断思考，反复实践，提炼出成果来。金桥小学优秀教研组汇报交流研究成果：二年级语文组</w:t>
      </w:r>
      <w:r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周玫、王雨晴老师汇报</w:t>
      </w:r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《提升小学二年级识字量的方法研究》、三年级语文组</w:t>
      </w:r>
      <w:r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陈斌、杨燕汇报</w:t>
      </w:r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《培养学生片段描写的能力的策略研究》、四年级语文组</w:t>
      </w:r>
      <w:r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吴英、张金梅汇报</w:t>
      </w:r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《提升小学中段学生课堂自信表达策略研究》</w:t>
      </w:r>
      <w:r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。</w:t>
      </w:r>
    </w:p>
    <w:p w14:paraId="649ADF7C" w14:textId="33F58C2B" w:rsidR="00D802AA" w:rsidRPr="00D802AA" w:rsidRDefault="00D802AA" w:rsidP="00D802AA">
      <w:pPr>
        <w:widowControl/>
        <w:shd w:val="clear" w:color="auto" w:fill="FFFFFF"/>
        <w:spacing w:before="150" w:after="150"/>
        <w:jc w:val="center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D802AA">
        <w:rPr>
          <w:rFonts w:ascii="Microsoft YaHei" w:eastAsia="Microsoft YaHei" w:hAnsi="Microsoft YaHei" w:cs="SimSun"/>
          <w:noProof/>
          <w:color w:val="656363"/>
          <w:kern w:val="0"/>
          <w:szCs w:val="21"/>
        </w:rPr>
        <w:lastRenderedPageBreak/>
        <w:drawing>
          <wp:inline distT="0" distB="0" distL="0" distR="0" wp14:anchorId="29F6801B" wp14:editId="0D669883">
            <wp:extent cx="5274310" cy="3515995"/>
            <wp:effectExtent l="0" t="0" r="2540" b="8255"/>
            <wp:docPr id="10" name="图片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0FA95" w14:textId="03395E02" w:rsidR="00D802AA" w:rsidRPr="00D802AA" w:rsidRDefault="00D802AA" w:rsidP="00D802AA">
      <w:pPr>
        <w:widowControl/>
        <w:shd w:val="clear" w:color="auto" w:fill="FFFFFF"/>
        <w:spacing w:before="150" w:after="150"/>
        <w:rPr>
          <w:rFonts w:ascii="Microsoft YaHei" w:eastAsia="Microsoft YaHei" w:hAnsi="Microsoft YaHei" w:cs="SimSun"/>
          <w:color w:val="656363"/>
          <w:kern w:val="0"/>
          <w:szCs w:val="21"/>
        </w:rPr>
      </w:pPr>
    </w:p>
    <w:p w14:paraId="5E7A17B8" w14:textId="77777777" w:rsidR="00D802AA" w:rsidRPr="00D802AA" w:rsidRDefault="00D802AA" w:rsidP="00D802AA">
      <w:pPr>
        <w:widowControl/>
        <w:shd w:val="clear" w:color="auto" w:fill="FFFFFF"/>
        <w:spacing w:before="150" w:after="150"/>
        <w:ind w:firstLine="480"/>
        <w:jc w:val="left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从这些课题汇报中，我们深深地体会到了教师的用心、细心和真心，被他们的对教育的追求所打动，为这样的研究性的老师们点赞。</w:t>
      </w:r>
    </w:p>
    <w:p w14:paraId="2D704BB9" w14:textId="2C34DE45" w:rsidR="00D802AA" w:rsidRPr="00D802AA" w:rsidRDefault="00D802AA" w:rsidP="00D802AA">
      <w:pPr>
        <w:widowControl/>
        <w:shd w:val="clear" w:color="auto" w:fill="FFFFFF"/>
        <w:spacing w:before="150" w:after="150"/>
        <w:ind w:firstLine="480"/>
        <w:jc w:val="left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随后应秀英校长给教师们颁发荣誉证书，肯定教师取得成就。</w:t>
      </w:r>
    </w:p>
    <w:p w14:paraId="69A52593" w14:textId="77777777" w:rsidR="00D802AA" w:rsidRPr="00D802AA" w:rsidRDefault="00D802AA" w:rsidP="00D802AA">
      <w:pPr>
        <w:widowControl/>
        <w:shd w:val="clear" w:color="auto" w:fill="FFFFFF"/>
        <w:spacing w:before="150" w:after="150"/>
        <w:ind w:firstLine="480"/>
        <w:jc w:val="left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俗话说没有制度，就不成体统，张金梅老师与教师们交流《金桥小学科研制度》，</w:t>
      </w:r>
      <w:proofErr w:type="gramStart"/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她重点</w:t>
      </w:r>
      <w:proofErr w:type="gramEnd"/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讲述我校区级及以上课题研究人员的申请制度和科研奖励制度，激发教师科研的积极性。</w:t>
      </w:r>
    </w:p>
    <w:p w14:paraId="7F9F64D2" w14:textId="77777777" w:rsidR="00D802AA" w:rsidRPr="00D802AA" w:rsidRDefault="00D802AA" w:rsidP="00D802AA">
      <w:pPr>
        <w:widowControl/>
        <w:shd w:val="clear" w:color="auto" w:fill="FFFFFF"/>
        <w:spacing w:before="150" w:after="150"/>
        <w:ind w:firstLine="480"/>
        <w:jc w:val="left"/>
        <w:rPr>
          <w:rFonts w:ascii="Microsoft YaHei" w:eastAsia="Microsoft YaHei" w:hAnsi="Microsoft YaHei" w:cs="SimSun"/>
          <w:color w:val="656363"/>
          <w:kern w:val="0"/>
          <w:szCs w:val="21"/>
        </w:rPr>
      </w:pPr>
      <w:r w:rsidRPr="00D802AA">
        <w:rPr>
          <w:rFonts w:ascii="Microsoft YaHei" w:eastAsia="Microsoft YaHei" w:hAnsi="Microsoft YaHei" w:cs="SimSun" w:hint="eastAsia"/>
          <w:color w:val="656363"/>
          <w:kern w:val="0"/>
          <w:szCs w:val="21"/>
        </w:rPr>
        <w:t>小课题，大学问。我们一起携手，坚实地走在研究之路上。</w:t>
      </w:r>
    </w:p>
    <w:p w14:paraId="4E2FF36B" w14:textId="77777777" w:rsidR="00EA37FA" w:rsidRPr="00D802AA" w:rsidRDefault="00EA37FA"/>
    <w:sectPr w:rsidR="00EA37FA" w:rsidRPr="00D80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8E4"/>
    <w:rsid w:val="00342C1B"/>
    <w:rsid w:val="00385256"/>
    <w:rsid w:val="009A58E4"/>
    <w:rsid w:val="00D802AA"/>
    <w:rsid w:val="00EA37FA"/>
    <w:rsid w:val="00F6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DD3C1"/>
  <w15:chartTrackingRefBased/>
  <w15:docId w15:val="{3E47409D-41E9-463C-B423-9A077FDE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D802AA"/>
    <w:pPr>
      <w:widowControl/>
      <w:spacing w:before="100" w:beforeAutospacing="1" w:after="100" w:afterAutospacing="1"/>
      <w:jc w:val="left"/>
      <w:outlineLvl w:val="3"/>
    </w:pPr>
    <w:rPr>
      <w:rFonts w:ascii="SimSun" w:eastAsia="SimSun" w:hAnsi="SimSun" w:cs="SimSu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sid w:val="00D802AA"/>
    <w:rPr>
      <w:rFonts w:ascii="SimSun" w:eastAsia="SimSun" w:hAnsi="SimSun" w:cs="SimSun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802A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7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1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6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2018-12-18T12:34:00Z</dcterms:created>
  <dcterms:modified xsi:type="dcterms:W3CDTF">2018-12-25T12:49:00Z</dcterms:modified>
</cp:coreProperties>
</file>