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3C" w:rsidRPr="0009363C" w:rsidRDefault="0009363C" w:rsidP="0009363C">
      <w:pPr>
        <w:rPr>
          <w:sz w:val="24"/>
          <w:szCs w:val="24"/>
        </w:rPr>
      </w:pPr>
      <w:r w:rsidRPr="0009363C">
        <w:rPr>
          <w:sz w:val="24"/>
          <w:szCs w:val="24"/>
        </w:rPr>
        <w:t xml:space="preserve">Television has been around in the world for several decades, and it is still a controversial topic. </w:t>
      </w:r>
    </w:p>
    <w:p w:rsidR="0009363C" w:rsidRPr="0009363C" w:rsidRDefault="0009363C" w:rsidP="0009363C">
      <w:pPr>
        <w:rPr>
          <w:sz w:val="24"/>
          <w:szCs w:val="24"/>
        </w:rPr>
      </w:pPr>
      <w:r w:rsidRPr="0009363C">
        <w:rPr>
          <w:sz w:val="24"/>
          <w:szCs w:val="24"/>
        </w:rPr>
        <w:t xml:space="preserve">What do you think about watching TV? </w:t>
      </w:r>
    </w:p>
    <w:p w:rsidR="0009363C" w:rsidRPr="0009363C" w:rsidRDefault="0009363C" w:rsidP="0009363C">
      <w:pPr>
        <w:rPr>
          <w:sz w:val="24"/>
          <w:szCs w:val="24"/>
        </w:rPr>
      </w:pPr>
      <w:r w:rsidRPr="0009363C">
        <w:rPr>
          <w:sz w:val="24"/>
          <w:szCs w:val="24"/>
        </w:rPr>
        <w:t xml:space="preserve">Is it an </w:t>
      </w:r>
      <w:r w:rsidRPr="0009363C">
        <w:rPr>
          <w:b/>
          <w:bCs/>
          <w:sz w:val="24"/>
          <w:szCs w:val="24"/>
        </w:rPr>
        <w:t>active</w:t>
      </w:r>
      <w:r w:rsidRPr="0009363C">
        <w:rPr>
          <w:sz w:val="24"/>
          <w:szCs w:val="24"/>
        </w:rPr>
        <w:t xml:space="preserve"> or </w:t>
      </w:r>
      <w:r w:rsidRPr="0009363C">
        <w:rPr>
          <w:b/>
          <w:bCs/>
          <w:sz w:val="24"/>
          <w:szCs w:val="24"/>
        </w:rPr>
        <w:t>passive</w:t>
      </w:r>
      <w:r w:rsidRPr="0009363C">
        <w:rPr>
          <w:sz w:val="24"/>
          <w:szCs w:val="24"/>
        </w:rPr>
        <w:t xml:space="preserve"> pastime? </w:t>
      </w:r>
    </w:p>
    <w:p w:rsidR="00642D3F" w:rsidRPr="0009363C" w:rsidRDefault="0009363C" w:rsidP="0009363C">
      <w:pPr>
        <w:jc w:val="center"/>
        <w:rPr>
          <w:rFonts w:hint="eastAsia"/>
          <w:sz w:val="24"/>
          <w:szCs w:val="24"/>
        </w:rPr>
      </w:pPr>
      <w:r w:rsidRPr="0009363C">
        <w:rPr>
          <w:sz w:val="24"/>
          <w:szCs w:val="24"/>
        </w:rPr>
        <w:drawing>
          <wp:inline distT="0" distB="0" distL="0" distR="0">
            <wp:extent cx="1564522" cy="285420"/>
            <wp:effectExtent l="0" t="0" r="0" b="0"/>
            <wp:docPr id="2" name="对象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563382" cy="646331"/>
                      <a:chOff x="971600" y="3282741"/>
                      <a:chExt cx="5563382" cy="646331"/>
                    </a:xfrm>
                  </a:grpSpPr>
                  <a:sp>
                    <a:nvSpPr>
                      <a:cNvPr id="4" name="矩形 3"/>
                      <a:cNvSpPr/>
                    </a:nvSpPr>
                    <a:spPr>
                      <a:xfrm>
                        <a:off x="971600" y="3282741"/>
                        <a:ext cx="5563382" cy="646331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just">
                            <a:spcAft>
                              <a:spcPts val="0"/>
                            </a:spcAft>
                          </a:pPr>
                          <a:r>
                            <a:rPr lang="en-US" altLang="zh-CN" sz="3600" kern="100" dirty="0" smtClean="0">
                              <a:cs typeface="Times New Roman"/>
                            </a:rPr>
                            <a:t>Topic:  Is TV a Plus or Minus?</a:t>
                          </a:r>
                          <a:endParaRPr lang="zh-CN" altLang="zh-CN" sz="3600" kern="100" dirty="0">
                            <a:cs typeface="Times New Roman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tbl>
      <w:tblPr>
        <w:tblW w:w="9215" w:type="dxa"/>
        <w:tblInd w:w="-282" w:type="dxa"/>
        <w:tblCellMar>
          <w:left w:w="0" w:type="dxa"/>
          <w:right w:w="0" w:type="dxa"/>
        </w:tblCellMar>
        <w:tblLook w:val="04A0"/>
      </w:tblPr>
      <w:tblGrid>
        <w:gridCol w:w="4332"/>
        <w:gridCol w:w="4883"/>
      </w:tblGrid>
      <w:tr w:rsidR="0009363C" w:rsidRPr="0009363C" w:rsidTr="0009363C">
        <w:trPr>
          <w:trHeight w:val="8542"/>
        </w:trPr>
        <w:tc>
          <w:tcPr>
            <w:tcW w:w="4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:rsidR="0009363C" w:rsidRPr="0009363C" w:rsidRDefault="0009363C" w:rsidP="0009363C">
            <w:pPr>
              <w:jc w:val="center"/>
              <w:rPr>
                <w:sz w:val="24"/>
                <w:szCs w:val="24"/>
              </w:rPr>
            </w:pPr>
            <w:r w:rsidRPr="0009363C">
              <w:rPr>
                <w:sz w:val="24"/>
                <w:szCs w:val="24"/>
              </w:rPr>
              <w:t xml:space="preserve">Outline 1   (Argument for) </w:t>
            </w:r>
          </w:p>
          <w:p w:rsidR="0009363C" w:rsidRPr="0009363C" w:rsidRDefault="0009363C" w:rsidP="0009363C">
            <w:pPr>
              <w:jc w:val="center"/>
              <w:rPr>
                <w:sz w:val="24"/>
                <w:szCs w:val="24"/>
              </w:rPr>
            </w:pPr>
            <w:r w:rsidRPr="0009363C">
              <w:rPr>
                <w:sz w:val="24"/>
                <w:szCs w:val="24"/>
              </w:rPr>
              <w:t xml:space="preserve">Talk about the advantages of TV </w:t>
            </w:r>
          </w:p>
          <w:p w:rsidR="0009363C" w:rsidRDefault="0009363C" w:rsidP="0009363C">
            <w:pPr>
              <w:jc w:val="center"/>
              <w:rPr>
                <w:rFonts w:hint="eastAsia"/>
                <w:sz w:val="24"/>
                <w:szCs w:val="24"/>
              </w:rPr>
            </w:pPr>
          </w:p>
          <w:p w:rsidR="00000000" w:rsidRPr="0009363C" w:rsidRDefault="0009363C" w:rsidP="0009363C">
            <w:pPr>
              <w:jc w:val="center"/>
              <w:rPr>
                <w:sz w:val="24"/>
                <w:szCs w:val="24"/>
              </w:rPr>
            </w:pPr>
            <w:r w:rsidRPr="0009363C">
              <w:rPr>
                <w:sz w:val="24"/>
                <w:szCs w:val="24"/>
              </w:rPr>
              <w:t xml:space="preserve">Advantages: </w:t>
            </w:r>
          </w:p>
        </w:tc>
        <w:tc>
          <w:tcPr>
            <w:tcW w:w="4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:rsidR="0009363C" w:rsidRPr="0009363C" w:rsidRDefault="0009363C" w:rsidP="0009363C">
            <w:pPr>
              <w:jc w:val="center"/>
              <w:rPr>
                <w:sz w:val="24"/>
                <w:szCs w:val="24"/>
              </w:rPr>
            </w:pPr>
            <w:r w:rsidRPr="0009363C">
              <w:rPr>
                <w:b/>
                <w:bCs/>
                <w:sz w:val="24"/>
                <w:szCs w:val="24"/>
              </w:rPr>
              <w:t xml:space="preserve">  </w:t>
            </w:r>
            <w:r w:rsidRPr="0009363C">
              <w:rPr>
                <w:sz w:val="24"/>
                <w:szCs w:val="24"/>
              </w:rPr>
              <w:t xml:space="preserve">Outline 2   (Argument against) </w:t>
            </w:r>
          </w:p>
          <w:p w:rsidR="0009363C" w:rsidRPr="0009363C" w:rsidRDefault="0009363C" w:rsidP="0009363C">
            <w:pPr>
              <w:jc w:val="center"/>
              <w:rPr>
                <w:sz w:val="24"/>
                <w:szCs w:val="24"/>
              </w:rPr>
            </w:pPr>
            <w:r w:rsidRPr="0009363C">
              <w:rPr>
                <w:sz w:val="24"/>
                <w:szCs w:val="24"/>
              </w:rPr>
              <w:t xml:space="preserve">Talk about the disadvantages </w:t>
            </w:r>
          </w:p>
          <w:p w:rsidR="0009363C" w:rsidRPr="0009363C" w:rsidRDefault="0009363C" w:rsidP="0009363C">
            <w:pPr>
              <w:jc w:val="center"/>
              <w:rPr>
                <w:sz w:val="24"/>
                <w:szCs w:val="24"/>
              </w:rPr>
            </w:pPr>
            <w:r w:rsidRPr="0009363C">
              <w:rPr>
                <w:sz w:val="24"/>
                <w:szCs w:val="24"/>
              </w:rPr>
              <w:t xml:space="preserve">of TV. </w:t>
            </w:r>
          </w:p>
          <w:p w:rsidR="00000000" w:rsidRPr="0009363C" w:rsidRDefault="0009363C" w:rsidP="0009363C">
            <w:pPr>
              <w:jc w:val="center"/>
              <w:rPr>
                <w:sz w:val="24"/>
                <w:szCs w:val="24"/>
              </w:rPr>
            </w:pPr>
            <w:r w:rsidRPr="0009363C">
              <w:rPr>
                <w:sz w:val="24"/>
                <w:szCs w:val="24"/>
              </w:rPr>
              <w:t xml:space="preserve">Disadvantages: </w:t>
            </w:r>
          </w:p>
        </w:tc>
      </w:tr>
    </w:tbl>
    <w:p w:rsidR="0009363C" w:rsidRPr="0009363C" w:rsidRDefault="0009363C" w:rsidP="0009363C">
      <w:pPr>
        <w:widowControl/>
        <w:tabs>
          <w:tab w:val="left" w:pos="420"/>
        </w:tabs>
        <w:jc w:val="left"/>
        <w:textAlignment w:val="baseline"/>
        <w:rPr>
          <w:rFonts w:ascii="Arial" w:eastAsia="宋体" w:hAnsi="Arial" w:cs="Times New Roman" w:hint="eastAsia"/>
          <w:color w:val="333399"/>
          <w:kern w:val="24"/>
          <w:szCs w:val="21"/>
        </w:rPr>
      </w:pPr>
    </w:p>
    <w:p w:rsidR="0009363C" w:rsidRPr="0009363C" w:rsidRDefault="0009363C" w:rsidP="0009363C">
      <w:pPr>
        <w:rPr>
          <w:szCs w:val="21"/>
        </w:rPr>
      </w:pPr>
      <w:r w:rsidRPr="0009363C">
        <w:rPr>
          <w:szCs w:val="21"/>
        </w:rPr>
        <w:t>Language Tips: Showing Attitudes</w:t>
      </w:r>
    </w:p>
    <w:p w:rsidR="0009363C" w:rsidRPr="0009363C" w:rsidRDefault="0009363C" w:rsidP="0009363C">
      <w:pPr>
        <w:widowControl/>
        <w:tabs>
          <w:tab w:val="left" w:pos="420"/>
        </w:tabs>
        <w:jc w:val="left"/>
        <w:textAlignment w:val="baseline"/>
        <w:rPr>
          <w:rFonts w:ascii="Arial" w:eastAsia="宋体" w:hAnsi="Arial" w:cs="Arial"/>
          <w:kern w:val="0"/>
          <w:szCs w:val="21"/>
        </w:rPr>
      </w:pPr>
      <w:r w:rsidRPr="0009363C">
        <w:rPr>
          <w:rFonts w:ascii="Arial" w:eastAsia="宋体" w:hAnsi="Arial" w:cs="Times New Roman"/>
          <w:color w:val="333399"/>
          <w:kern w:val="24"/>
          <w:szCs w:val="21"/>
        </w:rPr>
        <w:t xml:space="preserve">    1.</w:t>
      </w:r>
      <w:r w:rsidRPr="0009363C">
        <w:rPr>
          <w:rFonts w:ascii="Arial" w:eastAsia="宋体" w:hAnsi="Arial" w:cs="Arial"/>
          <w:color w:val="333399"/>
          <w:kern w:val="24"/>
          <w:szCs w:val="21"/>
        </w:rPr>
        <w:t>I’d like to point out…</w:t>
      </w:r>
      <w:r w:rsidRPr="0009363C">
        <w:rPr>
          <w:rFonts w:ascii="Arial" w:eastAsia="宋体" w:hAnsi="Arial" w:cs="Times New Roman"/>
          <w:color w:val="333399"/>
          <w:kern w:val="24"/>
          <w:szCs w:val="21"/>
        </w:rPr>
        <w:t xml:space="preserve"> </w:t>
      </w:r>
    </w:p>
    <w:p w:rsidR="0009363C" w:rsidRPr="0009363C" w:rsidRDefault="0009363C" w:rsidP="0009363C">
      <w:pPr>
        <w:widowControl/>
        <w:tabs>
          <w:tab w:val="left" w:pos="420"/>
        </w:tabs>
        <w:jc w:val="left"/>
        <w:textAlignment w:val="baseline"/>
        <w:rPr>
          <w:rFonts w:ascii="Arial" w:eastAsia="宋体" w:hAnsi="Arial" w:cs="Arial"/>
          <w:kern w:val="0"/>
          <w:szCs w:val="21"/>
        </w:rPr>
      </w:pPr>
      <w:r w:rsidRPr="0009363C">
        <w:rPr>
          <w:rFonts w:ascii="Arial" w:eastAsia="宋体" w:hAnsi="Arial" w:cs="Times New Roman"/>
          <w:color w:val="333399"/>
          <w:kern w:val="24"/>
          <w:szCs w:val="21"/>
        </w:rPr>
        <w:t xml:space="preserve">    2.</w:t>
      </w:r>
      <w:r w:rsidRPr="0009363C">
        <w:rPr>
          <w:rFonts w:ascii="Arial" w:eastAsia="宋体" w:hAnsi="Arial" w:cs="Arial"/>
          <w:color w:val="333399"/>
          <w:kern w:val="24"/>
          <w:szCs w:val="21"/>
        </w:rPr>
        <w:t>As far as I’m concerned,…</w:t>
      </w:r>
      <w:r w:rsidRPr="0009363C">
        <w:rPr>
          <w:rFonts w:ascii="Arial" w:eastAsia="宋体" w:hAnsi="Arial" w:cs="Times New Roman"/>
          <w:color w:val="333399"/>
          <w:kern w:val="24"/>
          <w:szCs w:val="21"/>
        </w:rPr>
        <w:t xml:space="preserve"> </w:t>
      </w:r>
    </w:p>
    <w:p w:rsidR="0009363C" w:rsidRPr="0009363C" w:rsidRDefault="0009363C" w:rsidP="0009363C">
      <w:pPr>
        <w:widowControl/>
        <w:tabs>
          <w:tab w:val="left" w:pos="420"/>
        </w:tabs>
        <w:jc w:val="left"/>
        <w:textAlignment w:val="baseline"/>
        <w:rPr>
          <w:rFonts w:ascii="Arial" w:eastAsia="宋体" w:hAnsi="Arial" w:cs="Arial"/>
          <w:kern w:val="0"/>
          <w:szCs w:val="21"/>
        </w:rPr>
      </w:pPr>
      <w:r w:rsidRPr="0009363C">
        <w:rPr>
          <w:rFonts w:ascii="Arial" w:eastAsia="宋体" w:hAnsi="Arial" w:cs="Times New Roman"/>
          <w:color w:val="333399"/>
          <w:kern w:val="24"/>
          <w:szCs w:val="21"/>
        </w:rPr>
        <w:t xml:space="preserve">    3.</w:t>
      </w:r>
      <w:r w:rsidRPr="0009363C">
        <w:rPr>
          <w:rFonts w:ascii="Arial" w:eastAsia="宋体" w:hAnsi="Arial" w:cs="Arial"/>
          <w:color w:val="333399"/>
          <w:kern w:val="24"/>
          <w:szCs w:val="21"/>
        </w:rPr>
        <w:t>In my opinion,…</w:t>
      </w:r>
      <w:r w:rsidRPr="0009363C">
        <w:rPr>
          <w:rFonts w:ascii="Arial" w:eastAsia="宋体" w:hAnsi="Arial" w:cs="Times New Roman"/>
          <w:color w:val="333399"/>
          <w:kern w:val="24"/>
          <w:szCs w:val="21"/>
        </w:rPr>
        <w:t xml:space="preserve"> </w:t>
      </w:r>
    </w:p>
    <w:p w:rsidR="0009363C" w:rsidRPr="0009363C" w:rsidRDefault="0009363C" w:rsidP="0009363C">
      <w:pPr>
        <w:widowControl/>
        <w:tabs>
          <w:tab w:val="left" w:pos="420"/>
        </w:tabs>
        <w:jc w:val="left"/>
        <w:textAlignment w:val="baseline"/>
        <w:rPr>
          <w:rFonts w:ascii="Arial" w:eastAsia="宋体" w:hAnsi="Arial" w:cs="Arial"/>
          <w:kern w:val="0"/>
          <w:szCs w:val="21"/>
        </w:rPr>
      </w:pPr>
      <w:r w:rsidRPr="0009363C">
        <w:rPr>
          <w:rFonts w:ascii="Arial" w:eastAsia="宋体" w:hAnsi="Arial" w:cs="Times New Roman"/>
          <w:color w:val="333399"/>
          <w:kern w:val="24"/>
          <w:szCs w:val="21"/>
        </w:rPr>
        <w:t xml:space="preserve">    4.</w:t>
      </w:r>
      <w:r w:rsidRPr="0009363C">
        <w:rPr>
          <w:rFonts w:ascii="Arial" w:eastAsia="宋体" w:hAnsi="Arial" w:cs="Arial"/>
          <w:color w:val="333399"/>
          <w:kern w:val="24"/>
          <w:szCs w:val="21"/>
        </w:rPr>
        <w:t>From my point of view, I think…</w:t>
      </w:r>
      <w:r w:rsidRPr="0009363C">
        <w:rPr>
          <w:rFonts w:ascii="Arial" w:eastAsia="宋体" w:hAnsi="Arial" w:cs="Times New Roman"/>
          <w:color w:val="333399"/>
          <w:kern w:val="24"/>
          <w:szCs w:val="21"/>
        </w:rPr>
        <w:t xml:space="preserve"> </w:t>
      </w:r>
    </w:p>
    <w:p w:rsidR="0009363C" w:rsidRPr="0009363C" w:rsidRDefault="0009363C" w:rsidP="0009363C">
      <w:pPr>
        <w:widowControl/>
        <w:tabs>
          <w:tab w:val="left" w:pos="420"/>
        </w:tabs>
        <w:jc w:val="left"/>
        <w:textAlignment w:val="baseline"/>
        <w:rPr>
          <w:rFonts w:ascii="Arial" w:eastAsia="宋体" w:hAnsi="Arial" w:cs="Arial"/>
          <w:kern w:val="0"/>
          <w:szCs w:val="21"/>
        </w:rPr>
      </w:pPr>
      <w:r w:rsidRPr="0009363C">
        <w:rPr>
          <w:rFonts w:ascii="Arial" w:eastAsia="宋体" w:hAnsi="Arial" w:cs="Times New Roman"/>
          <w:color w:val="333399"/>
          <w:kern w:val="24"/>
          <w:szCs w:val="21"/>
        </w:rPr>
        <w:t xml:space="preserve">    5.</w:t>
      </w:r>
      <w:r w:rsidRPr="0009363C">
        <w:rPr>
          <w:rFonts w:ascii="Arial" w:eastAsia="宋体" w:hAnsi="Arial" w:cs="Arial"/>
          <w:color w:val="333399"/>
          <w:kern w:val="24"/>
          <w:szCs w:val="21"/>
        </w:rPr>
        <w:t>Personally, I think…</w:t>
      </w:r>
      <w:r w:rsidRPr="0009363C">
        <w:rPr>
          <w:rFonts w:ascii="Arial" w:eastAsia="宋体" w:hAnsi="Arial" w:cs="Times New Roman"/>
          <w:color w:val="333399"/>
          <w:kern w:val="24"/>
          <w:szCs w:val="21"/>
        </w:rPr>
        <w:t xml:space="preserve"> </w:t>
      </w:r>
    </w:p>
    <w:p w:rsidR="0009363C" w:rsidRPr="0009363C" w:rsidRDefault="0009363C" w:rsidP="0009363C">
      <w:pPr>
        <w:widowControl/>
        <w:tabs>
          <w:tab w:val="left" w:pos="420"/>
        </w:tabs>
        <w:jc w:val="left"/>
        <w:textAlignment w:val="baseline"/>
        <w:rPr>
          <w:rFonts w:ascii="Arial" w:eastAsia="宋体" w:hAnsi="Arial" w:cs="Arial"/>
          <w:kern w:val="0"/>
          <w:szCs w:val="21"/>
        </w:rPr>
      </w:pPr>
      <w:r w:rsidRPr="0009363C">
        <w:rPr>
          <w:rFonts w:ascii="Arial" w:eastAsia="宋体" w:hAnsi="Arial" w:cs="Times New Roman"/>
          <w:color w:val="333399"/>
          <w:kern w:val="24"/>
          <w:szCs w:val="21"/>
        </w:rPr>
        <w:t xml:space="preserve">    6.</w:t>
      </w:r>
      <w:r w:rsidRPr="0009363C">
        <w:rPr>
          <w:rFonts w:ascii="Arial" w:eastAsia="宋体" w:hAnsi="Arial" w:cs="Arial"/>
          <w:color w:val="333399"/>
          <w:kern w:val="24"/>
          <w:szCs w:val="21"/>
        </w:rPr>
        <w:t>Frankly, I think…</w:t>
      </w:r>
      <w:r w:rsidRPr="0009363C">
        <w:rPr>
          <w:rFonts w:ascii="Arial" w:eastAsia="宋体" w:hAnsi="Arial" w:cs="Times New Roman"/>
          <w:color w:val="333399"/>
          <w:kern w:val="24"/>
          <w:szCs w:val="21"/>
        </w:rPr>
        <w:t xml:space="preserve"> </w:t>
      </w:r>
    </w:p>
    <w:p w:rsidR="0009363C" w:rsidRPr="0009363C" w:rsidRDefault="0009363C" w:rsidP="0009363C">
      <w:pPr>
        <w:ind w:firstLineChars="200" w:firstLine="420"/>
        <w:rPr>
          <w:szCs w:val="21"/>
        </w:rPr>
      </w:pPr>
      <w:r w:rsidRPr="0009363C">
        <w:rPr>
          <w:rFonts w:ascii="Arial" w:eastAsia="宋体" w:hAnsi="Arial" w:cs="Times New Roman"/>
          <w:color w:val="333399"/>
          <w:kern w:val="24"/>
          <w:szCs w:val="21"/>
        </w:rPr>
        <w:t>7.</w:t>
      </w:r>
      <w:r w:rsidRPr="0009363C">
        <w:rPr>
          <w:rFonts w:ascii="Arial" w:eastAsia="宋体" w:hAnsi="Arial" w:cs="Arial"/>
          <w:color w:val="333399"/>
          <w:kern w:val="24"/>
          <w:szCs w:val="21"/>
        </w:rPr>
        <w:t>As far as I’m able to</w:t>
      </w:r>
    </w:p>
    <w:sectPr w:rsidR="0009363C" w:rsidRPr="0009363C" w:rsidSect="00642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9363C"/>
    <w:rsid w:val="0009363C"/>
    <w:rsid w:val="00642D3F"/>
    <w:rsid w:val="00B06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3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9363C"/>
    <w:rPr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sid w:val="0009363C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492</Characters>
  <Application>Microsoft Office Word</Application>
  <DocSecurity>0</DocSecurity>
  <Lines>4</Lines>
  <Paragraphs>1</Paragraphs>
  <ScaleCrop>false</ScaleCrop>
  <Company>CHINA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2018-11-07T04:56:00Z</dcterms:created>
  <dcterms:modified xsi:type="dcterms:W3CDTF">2018-11-07T05:01:00Z</dcterms:modified>
</cp:coreProperties>
</file>