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484B4D" w:rsidRDefault="006C7C4F" w:rsidP="00DA30B9">
      <w:pPr>
        <w:spacing w:line="360" w:lineRule="auto"/>
        <w:jc w:val="center"/>
        <w:rPr>
          <w:rFonts w:ascii="黑体" w:eastAsia="黑体" w:hAnsi="黑体"/>
          <w:sz w:val="36"/>
          <w:szCs w:val="36"/>
        </w:rPr>
      </w:pPr>
      <w:r w:rsidRPr="00484B4D">
        <w:rPr>
          <w:rFonts w:ascii="黑体" w:eastAsia="黑体" w:hAnsi="黑体" w:hint="eastAsia"/>
          <w:sz w:val="36"/>
          <w:szCs w:val="36"/>
        </w:rPr>
        <w:t>部编本教材背景下</w:t>
      </w:r>
      <w:r w:rsidR="009C6F76" w:rsidRPr="00484B4D">
        <w:rPr>
          <w:rFonts w:ascii="黑体" w:eastAsia="黑体" w:hAnsi="黑体" w:hint="eastAsia"/>
          <w:sz w:val="36"/>
          <w:szCs w:val="36"/>
        </w:rPr>
        <w:t>小学语文</w:t>
      </w:r>
      <w:r w:rsidRPr="00484B4D">
        <w:rPr>
          <w:rFonts w:ascii="黑体" w:eastAsia="黑体" w:hAnsi="黑体" w:hint="eastAsia"/>
          <w:sz w:val="36"/>
          <w:szCs w:val="36"/>
        </w:rPr>
        <w:t>课外阅读课程化</w:t>
      </w:r>
      <w:r w:rsidR="00DA30B9">
        <w:rPr>
          <w:rFonts w:ascii="黑体" w:eastAsia="黑体" w:hAnsi="黑体" w:hint="eastAsia"/>
          <w:sz w:val="36"/>
          <w:szCs w:val="36"/>
        </w:rPr>
        <w:t>探究</w:t>
      </w:r>
    </w:p>
    <w:p w:rsidR="006C7C4F" w:rsidRDefault="006C7C4F" w:rsidP="005E4B29">
      <w:pPr>
        <w:spacing w:line="360" w:lineRule="auto"/>
        <w:jc w:val="center"/>
        <w:rPr>
          <w:rFonts w:ascii="楷体" w:eastAsia="楷体" w:hAnsi="楷体"/>
          <w:sz w:val="32"/>
          <w:szCs w:val="32"/>
        </w:rPr>
      </w:pPr>
      <w:r w:rsidRPr="006C7C4F">
        <w:rPr>
          <w:rFonts w:ascii="楷体" w:eastAsia="楷体" w:hAnsi="楷体" w:hint="eastAsia"/>
          <w:sz w:val="32"/>
          <w:szCs w:val="32"/>
        </w:rPr>
        <w:t>双流区东升迎春小学  马香玉</w:t>
      </w:r>
      <w:r w:rsidR="003B4F11">
        <w:rPr>
          <w:rFonts w:ascii="楷体" w:eastAsia="楷体" w:hAnsi="楷体" w:hint="eastAsia"/>
          <w:sz w:val="32"/>
          <w:szCs w:val="32"/>
        </w:rPr>
        <w:t xml:space="preserve">  13551871940</w:t>
      </w:r>
    </w:p>
    <w:p w:rsidR="00D50BD2" w:rsidRDefault="00BF3A71" w:rsidP="005E4B29">
      <w:pPr>
        <w:spacing w:line="360" w:lineRule="auto"/>
        <w:rPr>
          <w:rFonts w:asciiTheme="minorEastAsia" w:eastAsiaTheme="minorEastAsia" w:hAnsiTheme="minorEastAsia"/>
          <w:sz w:val="28"/>
          <w:szCs w:val="28"/>
        </w:rPr>
      </w:pPr>
      <w:r>
        <w:rPr>
          <w:rFonts w:ascii="黑体" w:eastAsia="黑体" w:hAnsi="黑体" w:hint="eastAsia"/>
          <w:sz w:val="32"/>
          <w:szCs w:val="32"/>
        </w:rPr>
        <w:t>【摘要】</w:t>
      </w:r>
      <w:r w:rsidR="00296941" w:rsidRPr="00026CD8">
        <w:rPr>
          <w:rFonts w:asciiTheme="minorEastAsia" w:eastAsiaTheme="minorEastAsia" w:hAnsiTheme="minorEastAsia" w:hint="eastAsia"/>
          <w:sz w:val="28"/>
          <w:szCs w:val="28"/>
        </w:rPr>
        <w:t>2019年9月，全国所有年级将统一使用部编新教材。“部编本”已将课外阅读纳入教材机制。</w:t>
      </w:r>
      <w:r w:rsidR="00296941">
        <w:rPr>
          <w:rFonts w:asciiTheme="minorEastAsia" w:eastAsiaTheme="minorEastAsia" w:hAnsiTheme="minorEastAsia" w:hint="eastAsia"/>
          <w:sz w:val="28"/>
          <w:szCs w:val="28"/>
        </w:rPr>
        <w:t>因此，语文课将不仅仅是学习课本知识，更要对课堂学习内容进行延伸。</w:t>
      </w:r>
      <w:r w:rsidR="00296941">
        <w:rPr>
          <w:rFonts w:asciiTheme="minorEastAsia" w:eastAsiaTheme="minorEastAsia" w:hAnsiTheme="minorEastAsia" w:cs="Arial" w:hint="eastAsia"/>
          <w:color w:val="191919"/>
          <w:sz w:val="28"/>
          <w:szCs w:val="28"/>
          <w:shd w:val="clear" w:color="auto" w:fill="FFFFFF"/>
        </w:rPr>
        <w:t>让课内阅读促进</w:t>
      </w:r>
      <w:r w:rsidR="00296941" w:rsidRPr="00026CD8">
        <w:rPr>
          <w:rFonts w:asciiTheme="minorEastAsia" w:eastAsiaTheme="minorEastAsia" w:hAnsiTheme="minorEastAsia" w:cs="Arial"/>
          <w:color w:val="191919"/>
          <w:sz w:val="28"/>
          <w:szCs w:val="28"/>
          <w:shd w:val="clear" w:color="auto" w:fill="FFFFFF"/>
        </w:rPr>
        <w:t>课外阅读，让学生养成读书的生活方式</w:t>
      </w:r>
      <w:r w:rsidR="00296941">
        <w:rPr>
          <w:rFonts w:asciiTheme="minorEastAsia" w:eastAsiaTheme="minorEastAsia" w:hAnsiTheme="minorEastAsia" w:cs="Arial" w:hint="eastAsia"/>
          <w:color w:val="191919"/>
          <w:sz w:val="28"/>
          <w:szCs w:val="28"/>
          <w:shd w:val="clear" w:color="auto" w:fill="FFFFFF"/>
        </w:rPr>
        <w:t>，</w:t>
      </w:r>
      <w:r w:rsidR="00296941" w:rsidRPr="00026CD8">
        <w:rPr>
          <w:rFonts w:asciiTheme="minorEastAsia" w:eastAsiaTheme="minorEastAsia" w:hAnsiTheme="minorEastAsia" w:cs="Arial"/>
          <w:color w:val="333333"/>
          <w:sz w:val="28"/>
          <w:szCs w:val="28"/>
          <w:shd w:val="clear" w:color="auto" w:fill="FFFFFF"/>
        </w:rPr>
        <w:t>扩大</w:t>
      </w:r>
      <w:r w:rsidR="00296941">
        <w:rPr>
          <w:rFonts w:asciiTheme="minorEastAsia" w:eastAsiaTheme="minorEastAsia" w:hAnsiTheme="minorEastAsia" w:cs="Arial" w:hint="eastAsia"/>
          <w:color w:val="333333"/>
          <w:sz w:val="28"/>
          <w:szCs w:val="28"/>
          <w:shd w:val="clear" w:color="auto" w:fill="FFFFFF"/>
        </w:rPr>
        <w:t>学生的</w:t>
      </w:r>
      <w:r w:rsidR="00296941" w:rsidRPr="00026CD8">
        <w:rPr>
          <w:rFonts w:asciiTheme="minorEastAsia" w:eastAsiaTheme="minorEastAsia" w:hAnsiTheme="minorEastAsia" w:cs="Arial"/>
          <w:color w:val="333333"/>
          <w:sz w:val="28"/>
          <w:szCs w:val="28"/>
          <w:shd w:val="clear" w:color="auto" w:fill="FFFFFF"/>
        </w:rPr>
        <w:t>阅读量</w:t>
      </w:r>
      <w:r w:rsidR="00296941">
        <w:rPr>
          <w:rFonts w:asciiTheme="minorEastAsia" w:eastAsiaTheme="minorEastAsia" w:hAnsiTheme="minorEastAsia" w:cs="Arial" w:hint="eastAsia"/>
          <w:color w:val="333333"/>
          <w:sz w:val="28"/>
          <w:szCs w:val="28"/>
          <w:shd w:val="clear" w:color="auto" w:fill="FFFFFF"/>
        </w:rPr>
        <w:t>及</w:t>
      </w:r>
      <w:r w:rsidR="00296941" w:rsidRPr="00026CD8">
        <w:rPr>
          <w:rFonts w:asciiTheme="minorEastAsia" w:eastAsiaTheme="minorEastAsia" w:hAnsiTheme="minorEastAsia" w:cs="Arial"/>
          <w:color w:val="333333"/>
          <w:sz w:val="28"/>
          <w:szCs w:val="28"/>
          <w:shd w:val="clear" w:color="auto" w:fill="FFFFFF"/>
        </w:rPr>
        <w:t xml:space="preserve">阅读面。 </w:t>
      </w:r>
      <w:r w:rsidR="00296941" w:rsidRPr="00026CD8">
        <w:rPr>
          <w:rFonts w:ascii="Arial" w:eastAsiaTheme="minorEastAsia" w:hAnsi="Arial" w:cs="Arial"/>
          <w:color w:val="333333"/>
          <w:sz w:val="28"/>
          <w:szCs w:val="28"/>
          <w:shd w:val="clear" w:color="auto" w:fill="FFFFFF"/>
        </w:rPr>
        <w:t>​​​</w:t>
      </w:r>
      <w:r w:rsidR="00296941" w:rsidRPr="00026CD8">
        <w:rPr>
          <w:rFonts w:asciiTheme="minorEastAsia" w:eastAsiaTheme="minorEastAsia" w:hAnsi="Arial" w:cs="Arial"/>
          <w:color w:val="333333"/>
          <w:sz w:val="28"/>
          <w:szCs w:val="28"/>
          <w:shd w:val="clear" w:color="auto" w:fill="FFFFFF"/>
        </w:rPr>
        <w:t>​</w:t>
      </w:r>
    </w:p>
    <w:p w:rsidR="00BF3A71" w:rsidRPr="00D50BD2" w:rsidRDefault="00BF3A71" w:rsidP="005E4B29">
      <w:pPr>
        <w:spacing w:line="360" w:lineRule="auto"/>
        <w:rPr>
          <w:rFonts w:asciiTheme="minorEastAsia" w:eastAsiaTheme="minorEastAsia" w:hAnsiTheme="minorEastAsia"/>
          <w:sz w:val="28"/>
          <w:szCs w:val="28"/>
        </w:rPr>
      </w:pPr>
      <w:r>
        <w:rPr>
          <w:rFonts w:ascii="黑体" w:eastAsia="黑体" w:hAnsi="黑体" w:hint="eastAsia"/>
          <w:sz w:val="32"/>
          <w:szCs w:val="32"/>
        </w:rPr>
        <w:t>【关键词】</w:t>
      </w:r>
      <w:r w:rsidR="00D50BD2" w:rsidRPr="00D50BD2">
        <w:rPr>
          <w:rFonts w:asciiTheme="majorEastAsia" w:eastAsiaTheme="majorEastAsia" w:hAnsiTheme="majorEastAsia" w:hint="eastAsia"/>
          <w:sz w:val="28"/>
          <w:szCs w:val="28"/>
        </w:rPr>
        <w:t>部编本；课外阅读；课程化</w:t>
      </w:r>
    </w:p>
    <w:p w:rsidR="00CE68F2" w:rsidRDefault="00BA602C" w:rsidP="005E4B29">
      <w:pPr>
        <w:spacing w:line="360" w:lineRule="auto"/>
        <w:ind w:firstLineChars="200" w:firstLine="560"/>
        <w:rPr>
          <w:rFonts w:asciiTheme="minorEastAsia" w:eastAsiaTheme="minorEastAsia" w:hAnsiTheme="minorEastAsia"/>
          <w:sz w:val="28"/>
          <w:szCs w:val="28"/>
        </w:rPr>
      </w:pPr>
      <w:r w:rsidRPr="00026CD8">
        <w:rPr>
          <w:rFonts w:asciiTheme="minorEastAsia" w:eastAsiaTheme="minorEastAsia" w:hAnsiTheme="minorEastAsia" w:hint="eastAsia"/>
          <w:sz w:val="28"/>
          <w:szCs w:val="28"/>
        </w:rPr>
        <w:t>2016年9月，在中央领导的指示下编写，由人民教育出版社出版出版的“教育部编义务教育语文教科书”已在一年级和七年级全面投入使用</w:t>
      </w:r>
      <w:r w:rsidR="00704BA4" w:rsidRPr="00026CD8">
        <w:rPr>
          <w:rFonts w:asciiTheme="minorEastAsia" w:eastAsiaTheme="minorEastAsia" w:hAnsiTheme="minorEastAsia" w:hint="eastAsia"/>
          <w:sz w:val="28"/>
          <w:szCs w:val="28"/>
        </w:rPr>
        <w:t>。</w:t>
      </w:r>
      <w:r w:rsidRPr="00026CD8">
        <w:rPr>
          <w:rFonts w:asciiTheme="minorEastAsia" w:eastAsiaTheme="minorEastAsia" w:hAnsiTheme="minorEastAsia" w:hint="eastAsia"/>
          <w:sz w:val="28"/>
          <w:szCs w:val="28"/>
        </w:rPr>
        <w:t>2019年9月，全国所有年级将统一使用部编新教材。</w:t>
      </w:r>
      <w:r w:rsidR="00E66E6D" w:rsidRPr="00026CD8">
        <w:rPr>
          <w:rFonts w:asciiTheme="minorEastAsia" w:eastAsiaTheme="minorEastAsia" w:hAnsiTheme="minorEastAsia" w:hint="eastAsia"/>
          <w:sz w:val="28"/>
          <w:szCs w:val="28"/>
        </w:rPr>
        <w:t>“部编本”已将课外阅读纳入教材机制。</w:t>
      </w:r>
    </w:p>
    <w:p w:rsidR="00BA602C" w:rsidRPr="00CE68F2" w:rsidRDefault="00CE68F2" w:rsidP="005E4B29">
      <w:pPr>
        <w:spacing w:line="360" w:lineRule="auto"/>
        <w:ind w:firstLine="555"/>
        <w:rPr>
          <w:rFonts w:ascii="宋体" w:eastAsia="宋体" w:hAnsi="宋体"/>
          <w:sz w:val="28"/>
          <w:szCs w:val="28"/>
        </w:rPr>
      </w:pPr>
      <w:r w:rsidRPr="00472DE4">
        <w:rPr>
          <w:rFonts w:ascii="宋体" w:eastAsia="宋体" w:hAnsi="宋体" w:hint="eastAsia"/>
          <w:sz w:val="28"/>
          <w:szCs w:val="28"/>
        </w:rPr>
        <w:t>部编本小学语文教材与之前的教材版本相比有更加灵活的单元结构体例，其中低年级教材专门在每一单元设计了“和大人一起读”这一部分内容，强调孩子和大人“共读”</w:t>
      </w:r>
      <w:r>
        <w:rPr>
          <w:rFonts w:asciiTheme="minorEastAsia" w:eastAsiaTheme="minorEastAsia" w:hAnsiTheme="minorEastAsia" w:hint="eastAsia"/>
          <w:sz w:val="28"/>
          <w:szCs w:val="28"/>
        </w:rPr>
        <w:t>，</w:t>
      </w:r>
      <w:r w:rsidR="00E66E6D" w:rsidRPr="00026CD8">
        <w:rPr>
          <w:rFonts w:asciiTheme="minorEastAsia" w:eastAsiaTheme="minorEastAsia" w:hAnsiTheme="minorEastAsia" w:hint="eastAsia"/>
          <w:sz w:val="28"/>
          <w:szCs w:val="28"/>
        </w:rPr>
        <w:t>引导读书兴趣。中高年级几乎每单元都有“课外阅读</w:t>
      </w:r>
      <w:r w:rsidR="00EC75C9">
        <w:rPr>
          <w:rFonts w:asciiTheme="minorEastAsia" w:eastAsiaTheme="minorEastAsia" w:hAnsiTheme="minorEastAsia" w:hint="eastAsia"/>
          <w:sz w:val="28"/>
          <w:szCs w:val="28"/>
        </w:rPr>
        <w:t>延伸”。初中</w:t>
      </w:r>
      <w:r w:rsidR="00562482">
        <w:rPr>
          <w:rFonts w:asciiTheme="minorEastAsia" w:eastAsiaTheme="minorEastAsia" w:hAnsiTheme="minorEastAsia" w:hint="eastAsia"/>
          <w:sz w:val="28"/>
          <w:szCs w:val="28"/>
        </w:rPr>
        <w:t>更是</w:t>
      </w:r>
      <w:r w:rsidR="00EC75C9">
        <w:rPr>
          <w:rFonts w:asciiTheme="minorEastAsia" w:eastAsiaTheme="minorEastAsia" w:hAnsiTheme="minorEastAsia" w:hint="eastAsia"/>
          <w:sz w:val="28"/>
          <w:szCs w:val="28"/>
        </w:rPr>
        <w:t>加强了“名著选读”，注重“一书一法”，学习读书方法</w:t>
      </w:r>
      <w:r w:rsidR="00E22AE7" w:rsidRPr="00026CD8">
        <w:rPr>
          <w:rFonts w:asciiTheme="minorEastAsia" w:eastAsiaTheme="minorEastAsia" w:hAnsiTheme="minorEastAsia" w:hint="eastAsia"/>
          <w:sz w:val="28"/>
          <w:szCs w:val="28"/>
        </w:rPr>
        <w:t>。</w:t>
      </w:r>
    </w:p>
    <w:p w:rsidR="00026CD8" w:rsidRDefault="00026CD8" w:rsidP="005E4B29">
      <w:pPr>
        <w:spacing w:line="360" w:lineRule="auto"/>
        <w:ind w:firstLineChars="200" w:firstLine="560"/>
        <w:rPr>
          <w:rFonts w:asciiTheme="minorEastAsia" w:eastAsiaTheme="minorEastAsia" w:hAnsiTheme="minorEastAsia"/>
          <w:sz w:val="28"/>
          <w:szCs w:val="28"/>
        </w:rPr>
      </w:pPr>
      <w:r w:rsidRPr="00026CD8">
        <w:rPr>
          <w:rFonts w:asciiTheme="minorEastAsia" w:eastAsiaTheme="minorEastAsia" w:hAnsiTheme="minorEastAsia" w:hint="eastAsia"/>
          <w:sz w:val="28"/>
          <w:szCs w:val="28"/>
        </w:rPr>
        <w:t>作为部编本教材的主编，温儒敏</w:t>
      </w:r>
      <w:r w:rsidR="00771903">
        <w:rPr>
          <w:rFonts w:asciiTheme="minorEastAsia" w:eastAsiaTheme="minorEastAsia" w:hAnsiTheme="minorEastAsia" w:hint="eastAsia"/>
          <w:sz w:val="28"/>
          <w:szCs w:val="28"/>
        </w:rPr>
        <w:t>教授</w:t>
      </w:r>
      <w:r w:rsidRPr="00026CD8">
        <w:rPr>
          <w:rFonts w:asciiTheme="minorEastAsia" w:eastAsiaTheme="minorEastAsia" w:hAnsiTheme="minorEastAsia" w:hint="eastAsia"/>
          <w:sz w:val="28"/>
          <w:szCs w:val="28"/>
        </w:rPr>
        <w:t>这样说道：“</w:t>
      </w:r>
      <w:r w:rsidRPr="00026CD8">
        <w:rPr>
          <w:rFonts w:asciiTheme="minorEastAsia" w:eastAsiaTheme="minorEastAsia" w:hAnsiTheme="minorEastAsia" w:cs="Arial"/>
          <w:color w:val="191919"/>
          <w:sz w:val="28"/>
          <w:szCs w:val="28"/>
          <w:shd w:val="clear" w:color="auto" w:fill="FFFFFF"/>
        </w:rPr>
        <w:t>语文课怎样才算成功？一定要延伸到课外阅读，让学生养成读书的生活方式。</w:t>
      </w:r>
      <w:r w:rsidRPr="00026CD8">
        <w:rPr>
          <w:rFonts w:asciiTheme="minorEastAsia" w:eastAsiaTheme="minorEastAsia" w:hAnsiTheme="minorEastAsia" w:cs="Arial"/>
          <w:color w:val="333333"/>
          <w:sz w:val="28"/>
          <w:szCs w:val="28"/>
          <w:shd w:val="clear" w:color="auto" w:fill="FFFFFF"/>
        </w:rPr>
        <w:t xml:space="preserve">如果只是精读精讲，反复操练，没有激发阅读兴趣，也没有较多的阅读量和阅读面，学生的语文素养包括写作能力是不可能提升的。扩大阅读量，这是改革的方向。预料以后高考中考的命题也会更多考虑如何评价学生的阅读量和阅读面。 </w:t>
      </w:r>
      <w:r w:rsidRPr="00026CD8">
        <w:rPr>
          <w:rFonts w:ascii="Arial" w:eastAsiaTheme="minorEastAsia" w:hAnsi="Arial" w:cs="Arial"/>
          <w:color w:val="333333"/>
          <w:sz w:val="28"/>
          <w:szCs w:val="28"/>
          <w:shd w:val="clear" w:color="auto" w:fill="FFFFFF"/>
        </w:rPr>
        <w:t>​​​</w:t>
      </w:r>
      <w:r w:rsidRPr="00026CD8">
        <w:rPr>
          <w:rFonts w:asciiTheme="minorEastAsia" w:eastAsiaTheme="minorEastAsia" w:hAnsi="Arial" w:cs="Arial"/>
          <w:color w:val="333333"/>
          <w:sz w:val="28"/>
          <w:szCs w:val="28"/>
          <w:shd w:val="clear" w:color="auto" w:fill="FFFFFF"/>
        </w:rPr>
        <w:t>​</w:t>
      </w:r>
      <w:r w:rsidRPr="00026CD8">
        <w:rPr>
          <w:rFonts w:asciiTheme="minorEastAsia" w:eastAsiaTheme="minorEastAsia" w:hAnsiTheme="minorEastAsia" w:hint="eastAsia"/>
          <w:sz w:val="28"/>
          <w:szCs w:val="28"/>
        </w:rPr>
        <w:t>”</w:t>
      </w:r>
    </w:p>
    <w:p w:rsidR="009176A9" w:rsidRDefault="00554A8D" w:rsidP="005E4B29">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176A9">
        <w:rPr>
          <w:rFonts w:asciiTheme="minorEastAsia" w:eastAsiaTheme="minorEastAsia" w:hAnsiTheme="minorEastAsia" w:hint="eastAsia"/>
          <w:sz w:val="28"/>
          <w:szCs w:val="28"/>
        </w:rPr>
        <w:t>一</w:t>
      </w:r>
      <w:r>
        <w:rPr>
          <w:rFonts w:asciiTheme="minorEastAsia" w:eastAsiaTheme="minorEastAsia" w:hAnsiTheme="minorEastAsia" w:hint="eastAsia"/>
          <w:sz w:val="28"/>
          <w:szCs w:val="28"/>
        </w:rPr>
        <w:t>、</w:t>
      </w:r>
      <w:r w:rsidR="0011051A">
        <w:rPr>
          <w:rFonts w:asciiTheme="minorEastAsia" w:eastAsiaTheme="minorEastAsia" w:hAnsiTheme="minorEastAsia" w:hint="eastAsia"/>
          <w:sz w:val="28"/>
          <w:szCs w:val="28"/>
        </w:rPr>
        <w:t>注重阅读方法指导</w:t>
      </w:r>
      <w:r w:rsidR="009176A9">
        <w:rPr>
          <w:rFonts w:asciiTheme="minorEastAsia" w:eastAsiaTheme="minorEastAsia" w:hAnsiTheme="minorEastAsia" w:hint="eastAsia"/>
          <w:sz w:val="28"/>
          <w:szCs w:val="28"/>
        </w:rPr>
        <w:t>，</w:t>
      </w:r>
      <w:r w:rsidR="0011051A">
        <w:rPr>
          <w:rFonts w:asciiTheme="minorEastAsia" w:eastAsiaTheme="minorEastAsia" w:hAnsiTheme="minorEastAsia" w:hint="eastAsia"/>
          <w:sz w:val="28"/>
          <w:szCs w:val="28"/>
        </w:rPr>
        <w:t>拓展内容</w:t>
      </w:r>
      <w:r w:rsidR="009176A9">
        <w:rPr>
          <w:rFonts w:asciiTheme="minorEastAsia" w:eastAsiaTheme="minorEastAsia" w:hAnsiTheme="minorEastAsia" w:hint="eastAsia"/>
          <w:sz w:val="28"/>
          <w:szCs w:val="28"/>
        </w:rPr>
        <w:t>推荐阅读</w:t>
      </w:r>
      <w:r w:rsidR="00087CAF">
        <w:rPr>
          <w:rFonts w:asciiTheme="minorEastAsia" w:eastAsiaTheme="minorEastAsia" w:hAnsiTheme="minorEastAsia" w:hint="eastAsia"/>
          <w:sz w:val="28"/>
          <w:szCs w:val="28"/>
        </w:rPr>
        <w:t>。</w:t>
      </w:r>
    </w:p>
    <w:p w:rsidR="00007B4A" w:rsidRDefault="00007B4A" w:rsidP="005E4B29">
      <w:pPr>
        <w:spacing w:line="360" w:lineRule="auto"/>
        <w:ind w:firstLine="555"/>
        <w:rPr>
          <w:rFonts w:asciiTheme="minorEastAsia" w:eastAsiaTheme="minorEastAsia" w:hAnsiTheme="minorEastAsia"/>
          <w:sz w:val="28"/>
          <w:szCs w:val="28"/>
        </w:rPr>
      </w:pPr>
      <w:r>
        <w:rPr>
          <w:rFonts w:asciiTheme="minorEastAsia" w:eastAsiaTheme="minorEastAsia" w:hAnsiTheme="minorEastAsia" w:hint="eastAsia"/>
          <w:sz w:val="28"/>
          <w:szCs w:val="28"/>
        </w:rPr>
        <w:t>部编本</w:t>
      </w:r>
      <w:r w:rsidR="00562482" w:rsidRPr="00026CD8">
        <w:rPr>
          <w:rFonts w:asciiTheme="minorEastAsia" w:eastAsiaTheme="minorEastAsia" w:hAnsiTheme="minorEastAsia" w:hint="eastAsia"/>
          <w:sz w:val="28"/>
          <w:szCs w:val="28"/>
        </w:rPr>
        <w:t>教材已将</w:t>
      </w:r>
      <w:r>
        <w:rPr>
          <w:rFonts w:asciiTheme="minorEastAsia" w:eastAsiaTheme="minorEastAsia" w:hAnsiTheme="minorEastAsia" w:hint="eastAsia"/>
          <w:sz w:val="28"/>
          <w:szCs w:val="28"/>
        </w:rPr>
        <w:t>“</w:t>
      </w:r>
      <w:r w:rsidR="00562482" w:rsidRPr="00026CD8">
        <w:rPr>
          <w:rFonts w:asciiTheme="minorEastAsia" w:eastAsiaTheme="minorEastAsia" w:hAnsiTheme="minorEastAsia" w:hint="eastAsia"/>
          <w:sz w:val="28"/>
          <w:szCs w:val="28"/>
        </w:rPr>
        <w:t>阅读1+X</w:t>
      </w:r>
      <w:r>
        <w:rPr>
          <w:rFonts w:asciiTheme="minorEastAsia" w:eastAsiaTheme="minorEastAsia" w:hAnsiTheme="minorEastAsia" w:hint="eastAsia"/>
          <w:sz w:val="28"/>
          <w:szCs w:val="28"/>
        </w:rPr>
        <w:t>”</w:t>
      </w:r>
      <w:r w:rsidR="00562482" w:rsidRPr="00026CD8">
        <w:rPr>
          <w:rFonts w:asciiTheme="minorEastAsia" w:eastAsiaTheme="minorEastAsia" w:hAnsiTheme="minorEastAsia" w:hint="eastAsia"/>
          <w:sz w:val="28"/>
          <w:szCs w:val="28"/>
        </w:rPr>
        <w:t>纳入语文课程</w:t>
      </w:r>
      <w:r>
        <w:rPr>
          <w:rFonts w:asciiTheme="minorEastAsia" w:eastAsiaTheme="minorEastAsia" w:hAnsiTheme="minorEastAsia" w:hint="eastAsia"/>
          <w:sz w:val="28"/>
          <w:szCs w:val="28"/>
        </w:rPr>
        <w:t>。</w:t>
      </w:r>
      <w:r w:rsidR="00562482">
        <w:rPr>
          <w:rFonts w:asciiTheme="minorEastAsia" w:eastAsiaTheme="minorEastAsia" w:hAnsiTheme="minorEastAsia" w:hint="eastAsia"/>
          <w:sz w:val="28"/>
          <w:szCs w:val="28"/>
        </w:rPr>
        <w:t>加强课外阅读引导、构建课内外阅读相互交叉、渗透和整合的教科书编排体系是统编义务教育语文教科书</w:t>
      </w:r>
      <w:r w:rsidR="00562482">
        <w:rPr>
          <w:rFonts w:asciiTheme="minorEastAsia" w:eastAsiaTheme="minorEastAsia" w:hAnsiTheme="minorEastAsia" w:hint="eastAsia"/>
          <w:sz w:val="28"/>
          <w:szCs w:val="28"/>
        </w:rPr>
        <w:lastRenderedPageBreak/>
        <w:t>的重要特点之一。</w:t>
      </w:r>
      <w:r w:rsidRPr="00007B4A">
        <w:rPr>
          <w:rFonts w:asciiTheme="minorEastAsia" w:eastAsiaTheme="minorEastAsia" w:hAnsiTheme="minorEastAsia" w:hint="eastAsia"/>
          <w:sz w:val="28"/>
          <w:szCs w:val="28"/>
        </w:rPr>
        <w:t>阅读教学所占的比重大，变化也较大，是新教材中的创新点。“部编本”语文教材总主编、北京大学中文系教授温儒敏曾表示，“部编本”语文教材更加重视多种阅读方法的教学，比如默读、浏览、跳读、猜读、比较阅读、读整本的书等。</w:t>
      </w:r>
    </w:p>
    <w:p w:rsidR="00007B4A" w:rsidRDefault="004C0866" w:rsidP="005E4B29">
      <w:pPr>
        <w:spacing w:line="360" w:lineRule="auto"/>
        <w:ind w:firstLine="555"/>
        <w:rPr>
          <w:rFonts w:asciiTheme="minorEastAsia" w:eastAsiaTheme="minorEastAsia" w:hAnsiTheme="minorEastAsia"/>
          <w:sz w:val="28"/>
          <w:szCs w:val="28"/>
        </w:rPr>
      </w:pPr>
      <w:r>
        <w:rPr>
          <w:rFonts w:asciiTheme="minorEastAsia" w:eastAsiaTheme="minorEastAsia" w:hAnsiTheme="minorEastAsia" w:hint="eastAsia"/>
          <w:sz w:val="28"/>
          <w:szCs w:val="28"/>
        </w:rPr>
        <w:t>因此，在运用“部编本”小学语文教材时，应重视多种阅读方法的</w:t>
      </w:r>
      <w:r w:rsidR="007E01C8">
        <w:rPr>
          <w:rFonts w:asciiTheme="minorEastAsia" w:eastAsiaTheme="minorEastAsia" w:hAnsiTheme="minorEastAsia" w:hint="eastAsia"/>
          <w:sz w:val="28"/>
          <w:szCs w:val="28"/>
        </w:rPr>
        <w:t>指导</w:t>
      </w:r>
      <w:r>
        <w:rPr>
          <w:rFonts w:asciiTheme="minorEastAsia" w:eastAsiaTheme="minorEastAsia" w:hAnsiTheme="minorEastAsia" w:hint="eastAsia"/>
          <w:sz w:val="28"/>
          <w:szCs w:val="28"/>
        </w:rPr>
        <w:t>，</w:t>
      </w:r>
      <w:r w:rsidR="00007B4A" w:rsidRPr="004C0866">
        <w:rPr>
          <w:rFonts w:asciiTheme="minorEastAsia" w:eastAsiaTheme="minorEastAsia" w:hAnsiTheme="minorEastAsia" w:hint="eastAsia"/>
          <w:sz w:val="28"/>
          <w:szCs w:val="28"/>
        </w:rPr>
        <w:t>实施教读、自读、课外阅读“三位一体”</w:t>
      </w:r>
      <w:r w:rsidR="007E01C8">
        <w:rPr>
          <w:rFonts w:asciiTheme="minorEastAsia" w:eastAsiaTheme="minorEastAsia" w:hAnsiTheme="minorEastAsia" w:hint="eastAsia"/>
          <w:sz w:val="28"/>
          <w:szCs w:val="28"/>
        </w:rPr>
        <w:t>的阅读教学</w:t>
      </w:r>
      <w:r w:rsidRPr="004C0866">
        <w:rPr>
          <w:rFonts w:asciiTheme="minorEastAsia" w:eastAsiaTheme="minorEastAsia" w:hAnsiTheme="minorEastAsia" w:hint="eastAsia"/>
          <w:sz w:val="28"/>
          <w:szCs w:val="28"/>
        </w:rPr>
        <w:t>。</w:t>
      </w:r>
    </w:p>
    <w:p w:rsidR="00105865" w:rsidRPr="006C6454" w:rsidRDefault="00105865" w:rsidP="005E4B29">
      <w:pPr>
        <w:spacing w:line="360" w:lineRule="auto"/>
        <w:ind w:firstLine="555"/>
        <w:rPr>
          <w:rFonts w:ascii="楷体" w:eastAsia="楷体" w:hAnsi="楷体"/>
          <w:sz w:val="28"/>
          <w:szCs w:val="28"/>
        </w:rPr>
      </w:pPr>
      <w:r w:rsidRPr="006C6454">
        <w:rPr>
          <w:rFonts w:ascii="楷体" w:eastAsia="楷体" w:hAnsi="楷体" w:hint="eastAsia"/>
          <w:sz w:val="28"/>
          <w:szCs w:val="28"/>
        </w:rPr>
        <w:t>如</w:t>
      </w:r>
      <w:r w:rsidRPr="005638CA">
        <w:rPr>
          <w:rFonts w:ascii="楷体" w:eastAsia="楷体" w:hAnsi="楷体" w:hint="eastAsia"/>
          <w:color w:val="000000" w:themeColor="text1"/>
          <w:sz w:val="28"/>
          <w:szCs w:val="28"/>
        </w:rPr>
        <w:t>一年级下册</w:t>
      </w:r>
      <w:r w:rsidR="004C5094" w:rsidRPr="006C6454">
        <w:rPr>
          <w:rFonts w:ascii="楷体" w:eastAsia="楷体" w:hAnsi="楷体" w:hint="eastAsia"/>
          <w:sz w:val="28"/>
          <w:szCs w:val="28"/>
        </w:rPr>
        <w:t>《荷叶圆圆</w:t>
      </w:r>
      <w:r w:rsidRPr="006C6454">
        <w:rPr>
          <w:rFonts w:ascii="楷体" w:eastAsia="楷体" w:hAnsi="楷体" w:hint="eastAsia"/>
          <w:sz w:val="28"/>
          <w:szCs w:val="28"/>
        </w:rPr>
        <w:t>》一文教学中</w:t>
      </w:r>
      <w:r w:rsidR="005638CA">
        <w:rPr>
          <w:rFonts w:ascii="楷体" w:eastAsia="楷体" w:hAnsi="楷体" w:hint="eastAsia"/>
          <w:sz w:val="28"/>
          <w:szCs w:val="28"/>
        </w:rPr>
        <w:t>,</w:t>
      </w:r>
      <w:r w:rsidR="004C5094" w:rsidRPr="006C6454">
        <w:rPr>
          <w:rFonts w:ascii="楷体" w:eastAsia="楷体" w:hAnsi="楷体" w:hint="eastAsia"/>
          <w:sz w:val="28"/>
          <w:szCs w:val="28"/>
        </w:rPr>
        <w:t>教师</w:t>
      </w:r>
      <w:r w:rsidR="006C6454">
        <w:rPr>
          <w:rFonts w:ascii="楷体" w:eastAsia="楷体" w:hAnsi="楷体" w:cs="仿宋" w:hint="eastAsia"/>
          <w:sz w:val="28"/>
          <w:szCs w:val="28"/>
        </w:rPr>
        <w:t>教给学生根据问题，圈圈画画找出相关信息的学习方法。</w:t>
      </w:r>
      <w:r w:rsidR="006C6454" w:rsidRPr="006C6454">
        <w:rPr>
          <w:rFonts w:ascii="楷体" w:eastAsia="楷体" w:hAnsi="楷体" w:cs="仿宋" w:hint="eastAsia"/>
          <w:sz w:val="28"/>
          <w:szCs w:val="28"/>
        </w:rPr>
        <w:t>比如说</w:t>
      </w:r>
      <w:r w:rsidR="006C6454">
        <w:rPr>
          <w:rFonts w:ascii="楷体" w:eastAsia="楷体" w:hAnsi="楷体" w:cs="仿宋" w:hint="eastAsia"/>
          <w:sz w:val="28"/>
          <w:szCs w:val="28"/>
        </w:rPr>
        <w:t>，</w:t>
      </w:r>
      <w:r w:rsidR="006C6454" w:rsidRPr="006C6454">
        <w:rPr>
          <w:rFonts w:ascii="楷体" w:eastAsia="楷体" w:hAnsi="楷体" w:cs="仿宋" w:hint="eastAsia"/>
          <w:sz w:val="28"/>
          <w:szCs w:val="28"/>
        </w:rPr>
        <w:t>关键词就用圆圈标记，关键句子就用横线画出。</w:t>
      </w:r>
      <w:r w:rsidR="004C5094" w:rsidRPr="006C6454">
        <w:rPr>
          <w:rFonts w:ascii="楷体" w:eastAsia="楷体" w:hAnsi="楷体" w:cs="仿宋" w:hint="eastAsia"/>
          <w:sz w:val="28"/>
          <w:szCs w:val="28"/>
        </w:rPr>
        <w:t>在《要下雨了》</w:t>
      </w:r>
      <w:r w:rsidRPr="006C6454">
        <w:rPr>
          <w:rFonts w:ascii="楷体" w:eastAsia="楷体" w:hAnsi="楷体" w:cs="仿宋" w:hint="eastAsia"/>
          <w:sz w:val="28"/>
          <w:szCs w:val="28"/>
        </w:rPr>
        <w:t>继续引导学生借助圈一圈、画一画的方法，从课文中提取相关的信息，再和大家交流。</w:t>
      </w:r>
      <w:r w:rsidR="006C6454" w:rsidRPr="006C6454">
        <w:rPr>
          <w:rFonts w:ascii="楷体" w:eastAsia="楷体" w:hAnsi="楷体" w:cs="仿宋" w:hint="eastAsia"/>
          <w:sz w:val="28"/>
          <w:szCs w:val="28"/>
        </w:rPr>
        <w:t>语文园地《夏夜多美》则布置作业提出问题，由孩子和父母一起进行课外阅读。</w:t>
      </w:r>
    </w:p>
    <w:p w:rsidR="00087CAF" w:rsidRPr="00F36B25" w:rsidRDefault="00105865" w:rsidP="005E4B29">
      <w:pPr>
        <w:spacing w:line="360" w:lineRule="auto"/>
        <w:ind w:firstLineChars="200" w:firstLine="560"/>
        <w:rPr>
          <w:rFonts w:ascii="宋体" w:eastAsia="宋体" w:hAnsi="宋体"/>
          <w:sz w:val="28"/>
          <w:szCs w:val="28"/>
        </w:rPr>
      </w:pPr>
      <w:r w:rsidRPr="00085E1B">
        <w:rPr>
          <w:rFonts w:ascii="宋体" w:eastAsia="宋体" w:hAnsi="宋体" w:cs="仿宋" w:hint="eastAsia"/>
          <w:sz w:val="28"/>
          <w:szCs w:val="28"/>
        </w:rPr>
        <w:t>阅读能力不是先天就有的，而是后天形成的。阅读能力的的形成过程，主要是学得的过程，学得过程不是一次能够完成，而是经过多次培养、反复训练才能够具备。</w:t>
      </w:r>
      <w:r w:rsidR="00007B4A" w:rsidRPr="00085E1B">
        <w:rPr>
          <w:rFonts w:ascii="宋体" w:eastAsia="宋体" w:hAnsi="宋体" w:hint="eastAsia"/>
          <w:sz w:val="28"/>
          <w:szCs w:val="28"/>
        </w:rPr>
        <w:t>以往，教材与教学较少关注</w:t>
      </w:r>
      <w:r w:rsidR="00AB02A4" w:rsidRPr="00085E1B">
        <w:rPr>
          <w:rFonts w:ascii="宋体" w:eastAsia="宋体" w:hAnsi="宋体" w:hint="eastAsia"/>
          <w:sz w:val="28"/>
          <w:szCs w:val="28"/>
        </w:rPr>
        <w:t>学生阅读能力的培养</w:t>
      </w:r>
      <w:r w:rsidR="00007B4A" w:rsidRPr="00085E1B">
        <w:rPr>
          <w:rFonts w:ascii="宋体" w:eastAsia="宋体" w:hAnsi="宋体" w:hint="eastAsia"/>
          <w:sz w:val="28"/>
          <w:szCs w:val="28"/>
        </w:rPr>
        <w:t>，导致学生只会精读，而阅读速度很慢，不会运用不同的阅读方法。</w:t>
      </w:r>
      <w:r w:rsidR="00007B4A" w:rsidRPr="00F36B25">
        <w:rPr>
          <w:rFonts w:ascii="宋体" w:eastAsia="宋体" w:hAnsi="宋体" w:hint="eastAsia"/>
          <w:sz w:val="28"/>
          <w:szCs w:val="28"/>
        </w:rPr>
        <w:t>针对“部编本”语文教材，老师们在教学中应格外注意阅读方法问题，重视阅读速度的教学</w:t>
      </w:r>
      <w:r w:rsidR="00F36B25" w:rsidRPr="00F36B25">
        <w:rPr>
          <w:rFonts w:ascii="宋体" w:eastAsia="宋体" w:hAnsi="宋体" w:hint="eastAsia"/>
          <w:sz w:val="28"/>
          <w:szCs w:val="28"/>
        </w:rPr>
        <w:t>，培养孩子阅读的能力，</w:t>
      </w:r>
      <w:r w:rsidR="00361C41">
        <w:rPr>
          <w:rFonts w:ascii="宋体" w:eastAsia="宋体" w:hAnsi="宋体" w:hint="eastAsia"/>
          <w:sz w:val="28"/>
          <w:szCs w:val="28"/>
        </w:rPr>
        <w:t>在课堂上进行推荐阅读，让孩子们</w:t>
      </w:r>
      <w:r w:rsidR="00F36B25" w:rsidRPr="00F36B25">
        <w:rPr>
          <w:rFonts w:ascii="宋体" w:eastAsia="宋体" w:hAnsi="宋体" w:hint="eastAsia"/>
          <w:sz w:val="28"/>
          <w:szCs w:val="28"/>
        </w:rPr>
        <w:t>将课内阅读习得方法运用到课外阅读之中</w:t>
      </w:r>
      <w:r w:rsidR="00007B4A" w:rsidRPr="00F36B25">
        <w:rPr>
          <w:rFonts w:ascii="宋体" w:eastAsia="宋体" w:hAnsi="宋体" w:hint="eastAsia"/>
          <w:sz w:val="28"/>
          <w:szCs w:val="28"/>
        </w:rPr>
        <w:t>。</w:t>
      </w:r>
    </w:p>
    <w:p w:rsidR="009176A9" w:rsidRDefault="00554A8D" w:rsidP="005E4B29">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087CAF">
        <w:rPr>
          <w:rFonts w:asciiTheme="minorEastAsia" w:eastAsiaTheme="minorEastAsia" w:hAnsiTheme="minorEastAsia" w:hint="eastAsia"/>
          <w:sz w:val="28"/>
          <w:szCs w:val="28"/>
        </w:rPr>
        <w:t>聚焦课外阅读</w:t>
      </w:r>
      <w:r w:rsidR="00307240">
        <w:rPr>
          <w:rFonts w:asciiTheme="minorEastAsia" w:eastAsiaTheme="minorEastAsia" w:hAnsiTheme="minorEastAsia" w:hint="eastAsia"/>
          <w:sz w:val="28"/>
          <w:szCs w:val="28"/>
        </w:rPr>
        <w:t>书目，开展</w:t>
      </w:r>
      <w:r w:rsidR="00087CAF">
        <w:rPr>
          <w:rFonts w:asciiTheme="minorEastAsia" w:eastAsiaTheme="minorEastAsia" w:hAnsiTheme="minorEastAsia" w:hint="eastAsia"/>
          <w:sz w:val="28"/>
          <w:szCs w:val="28"/>
        </w:rPr>
        <w:t>阅读教学</w:t>
      </w:r>
      <w:r w:rsidR="00307240">
        <w:rPr>
          <w:rFonts w:asciiTheme="minorEastAsia" w:eastAsiaTheme="minorEastAsia" w:hAnsiTheme="minorEastAsia" w:hint="eastAsia"/>
          <w:sz w:val="28"/>
          <w:szCs w:val="28"/>
        </w:rPr>
        <w:t>活动</w:t>
      </w:r>
      <w:r w:rsidR="00CF710C">
        <w:rPr>
          <w:rFonts w:asciiTheme="minorEastAsia" w:eastAsiaTheme="minorEastAsia" w:hAnsiTheme="minorEastAsia" w:hint="eastAsia"/>
          <w:sz w:val="28"/>
          <w:szCs w:val="28"/>
        </w:rPr>
        <w:t>。</w:t>
      </w:r>
    </w:p>
    <w:p w:rsidR="00DF7619" w:rsidRDefault="000A1E6F" w:rsidP="005E4B29">
      <w:pPr>
        <w:spacing w:line="360" w:lineRule="auto"/>
        <w:ind w:firstLineChars="150" w:firstLine="420"/>
        <w:rPr>
          <w:rFonts w:asciiTheme="minorEastAsia" w:eastAsiaTheme="minorEastAsia" w:hAnsiTheme="minorEastAsia"/>
          <w:sz w:val="28"/>
          <w:szCs w:val="28"/>
        </w:rPr>
      </w:pPr>
      <w:r w:rsidRPr="000A1E6F">
        <w:rPr>
          <w:rFonts w:asciiTheme="minorEastAsia" w:eastAsiaTheme="minorEastAsia" w:hAnsiTheme="minorEastAsia" w:hint="eastAsia"/>
          <w:sz w:val="28"/>
          <w:szCs w:val="28"/>
        </w:rPr>
        <w:t>教育部颁布的《基础教育课程改革纲要（试行）》明确提出：改变课程过于注重知识传授的倾向，强调形成积极主动的学习态度，使获得基础知识与基本技能的过程同时成为学会学习和形成正确价值观的过程；改变过于注重书本知识的现状等。就语文学科而言，语文素养的全面提升已不能仅仅依赖书本以内的知识，课外阅读成为学生语文各种能力得到发展的基础和实现自身精神成长的主要途</w:t>
      </w:r>
      <w:r w:rsidR="00035919" w:rsidRPr="000A1E6F">
        <w:rPr>
          <w:rFonts w:asciiTheme="minorEastAsia" w:eastAsiaTheme="minorEastAsia" w:hAnsiTheme="minorEastAsia" w:hint="eastAsia"/>
          <w:sz w:val="28"/>
          <w:szCs w:val="28"/>
        </w:rPr>
        <w:t>径。</w:t>
      </w:r>
    </w:p>
    <w:p w:rsidR="002939C6" w:rsidRDefault="00DF7619" w:rsidP="005E4B29">
      <w:pPr>
        <w:spacing w:line="360"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因此，我们应将课外阅读纳入</w:t>
      </w:r>
      <w:r w:rsidRPr="00DF7619">
        <w:rPr>
          <w:rFonts w:asciiTheme="minorEastAsia" w:eastAsiaTheme="minorEastAsia" w:hAnsiTheme="minorEastAsia" w:hint="eastAsia"/>
          <w:sz w:val="28"/>
          <w:szCs w:val="28"/>
        </w:rPr>
        <w:t>课堂</w:t>
      </w:r>
      <w:r w:rsidR="00062681">
        <w:rPr>
          <w:rFonts w:asciiTheme="minorEastAsia" w:eastAsiaTheme="minorEastAsia" w:hAnsiTheme="minorEastAsia" w:hint="eastAsia"/>
          <w:sz w:val="28"/>
          <w:szCs w:val="28"/>
        </w:rPr>
        <w:t>教学</w:t>
      </w:r>
      <w:r w:rsidRPr="00DF7619">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开展不同课型、多种层次的课外阅读指导课。如，</w:t>
      </w:r>
      <w:r w:rsidRPr="00DF7619">
        <w:rPr>
          <w:rFonts w:asciiTheme="minorEastAsia" w:eastAsiaTheme="minorEastAsia" w:hAnsiTheme="minorEastAsia" w:hint="eastAsia"/>
          <w:sz w:val="28"/>
          <w:szCs w:val="28"/>
        </w:rPr>
        <w:t>整本书</w:t>
      </w:r>
      <w:r w:rsidR="002939C6">
        <w:rPr>
          <w:rFonts w:asciiTheme="minorEastAsia" w:eastAsiaTheme="minorEastAsia" w:hAnsiTheme="minorEastAsia" w:hint="eastAsia"/>
          <w:sz w:val="28"/>
          <w:szCs w:val="28"/>
        </w:rPr>
        <w:t>的阅读可以开展推荐课、推进课、分享课。</w:t>
      </w:r>
    </w:p>
    <w:p w:rsidR="00C64967" w:rsidRPr="00E25E00" w:rsidRDefault="002939C6" w:rsidP="005E4B29">
      <w:pPr>
        <w:spacing w:line="360"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小学是一个人世界观、价值观、人生观形成的启蒙时期。小学阶段，还应向学生传授国学，</w:t>
      </w:r>
      <w:r w:rsidRPr="002939C6">
        <w:rPr>
          <w:rFonts w:asciiTheme="minorEastAsia" w:eastAsiaTheme="minorEastAsia" w:hAnsiTheme="minorEastAsia" w:hint="eastAsia"/>
          <w:sz w:val="28"/>
          <w:szCs w:val="28"/>
        </w:rPr>
        <w:t>教他们用传统文化做生命的底色。</w:t>
      </w:r>
      <w:r w:rsidR="00C64967" w:rsidRPr="00C64967">
        <w:rPr>
          <w:rFonts w:ascii="宋体" w:eastAsia="宋体" w:hAnsi="宋体" w:hint="eastAsia"/>
          <w:sz w:val="28"/>
          <w:szCs w:val="28"/>
        </w:rPr>
        <w:t>在研究国学诵读时，通过教学《论语.述而》部分选段，给予学生阅读方法的指导，孩子们在课后也能根据方法自己进行国学诵读。</w:t>
      </w:r>
      <w:r w:rsidR="00C64967">
        <w:rPr>
          <w:rFonts w:ascii="宋体" w:eastAsia="宋体" w:hAnsi="宋体" w:hint="eastAsia"/>
          <w:sz w:val="28"/>
          <w:szCs w:val="28"/>
        </w:rPr>
        <w:t xml:space="preserve"> </w:t>
      </w:r>
    </w:p>
    <w:p w:rsidR="00C64967" w:rsidRPr="00C64967" w:rsidRDefault="00C64967" w:rsidP="005E4B29">
      <w:pPr>
        <w:spacing w:line="360" w:lineRule="auto"/>
        <w:rPr>
          <w:rFonts w:ascii="楷体" w:eastAsia="楷体" w:hAnsi="楷体" w:cs="Times New Roman"/>
          <w:sz w:val="28"/>
          <w:szCs w:val="28"/>
        </w:rPr>
      </w:pPr>
      <w:r>
        <w:rPr>
          <w:rFonts w:ascii="宋体" w:eastAsia="宋体" w:hAnsi="宋体" w:hint="eastAsia"/>
          <w:sz w:val="28"/>
          <w:szCs w:val="28"/>
        </w:rPr>
        <w:t xml:space="preserve">    </w:t>
      </w:r>
      <w:r w:rsidRPr="00C64967">
        <w:rPr>
          <w:rFonts w:ascii="楷体" w:eastAsia="楷体" w:hAnsi="楷体" w:hint="eastAsia"/>
          <w:sz w:val="28"/>
          <w:szCs w:val="28"/>
        </w:rPr>
        <w:t>教学中，指导孩子</w:t>
      </w:r>
      <w:r w:rsidRPr="00C64967">
        <w:rPr>
          <w:rFonts w:ascii="楷体" w:eastAsia="楷体" w:hAnsi="楷体" w:cs="Times New Roman" w:hint="eastAsia"/>
          <w:sz w:val="28"/>
          <w:szCs w:val="28"/>
        </w:rPr>
        <w:t>读准字音，读通句子；读出韵味；读快速度；读中有悟；熟读成诵，这几个环节来实现本课教学目标之一：掌握多种诵读方式，能够熟读成诵。</w:t>
      </w:r>
      <w:r w:rsidR="00DD6B8B">
        <w:rPr>
          <w:rFonts w:ascii="楷体" w:eastAsia="楷体" w:hAnsi="楷体" w:hint="eastAsia"/>
          <w:sz w:val="28"/>
          <w:szCs w:val="28"/>
        </w:rPr>
        <w:t>在读快速度这一步</w:t>
      </w:r>
      <w:r w:rsidRPr="00C64967">
        <w:rPr>
          <w:rFonts w:ascii="楷体" w:eastAsia="楷体" w:hAnsi="楷体" w:cs="Times New Roman" w:hint="eastAsia"/>
          <w:sz w:val="28"/>
          <w:szCs w:val="28"/>
        </w:rPr>
        <w:t>，我先示范加上节拍读，再教孩子一句一句地打着节拍读，让他们把握节奏再自由练读、展示读，看学生掌握情况后再进行比赛。</w:t>
      </w:r>
    </w:p>
    <w:p w:rsidR="00CF710C" w:rsidRDefault="00361C41" w:rsidP="005E4B29">
      <w:pPr>
        <w:spacing w:line="360" w:lineRule="auto"/>
        <w:ind w:firstLineChars="150" w:firstLine="420"/>
        <w:rPr>
          <w:rFonts w:ascii="宋体" w:eastAsia="宋体" w:hAnsi="宋体"/>
          <w:sz w:val="28"/>
          <w:szCs w:val="28"/>
        </w:rPr>
      </w:pPr>
      <w:r>
        <w:rPr>
          <w:rFonts w:ascii="宋体" w:eastAsia="宋体" w:hAnsi="宋体" w:hint="eastAsia"/>
          <w:sz w:val="28"/>
          <w:szCs w:val="28"/>
        </w:rPr>
        <w:t>课后，教师进行推荐阅读。</w:t>
      </w:r>
      <w:r w:rsidR="00DD6B8B" w:rsidRPr="00DD6B8B">
        <w:rPr>
          <w:rFonts w:ascii="宋体" w:eastAsia="宋体" w:hAnsi="宋体" w:hint="eastAsia"/>
          <w:sz w:val="28"/>
          <w:szCs w:val="28"/>
        </w:rPr>
        <w:t>掌握了学习方法，孩子们完全能根据学习步骤进行自学。</w:t>
      </w:r>
    </w:p>
    <w:p w:rsidR="001D411B" w:rsidRPr="001D411B" w:rsidRDefault="001D411B" w:rsidP="005E4B29">
      <w:pPr>
        <w:spacing w:line="360" w:lineRule="auto"/>
        <w:ind w:firstLineChars="200" w:firstLine="560"/>
        <w:rPr>
          <w:rFonts w:ascii="宋体" w:eastAsia="宋体" w:hAnsi="宋体" w:cs="宋体"/>
          <w:sz w:val="28"/>
          <w:szCs w:val="28"/>
        </w:rPr>
      </w:pPr>
      <w:r w:rsidRPr="001D411B">
        <w:rPr>
          <w:rFonts w:ascii="宋体" w:eastAsia="宋体" w:hAnsi="宋体" w:hint="eastAsia"/>
          <w:sz w:val="28"/>
          <w:szCs w:val="28"/>
        </w:rPr>
        <w:t>执教群文阅读《团结就是力量》后，</w:t>
      </w:r>
      <w:r w:rsidR="00F80475">
        <w:rPr>
          <w:rFonts w:ascii="宋体" w:eastAsia="宋体" w:hAnsi="宋体" w:hint="eastAsia"/>
          <w:sz w:val="28"/>
          <w:szCs w:val="28"/>
        </w:rPr>
        <w:t>我引导学生</w:t>
      </w:r>
      <w:r w:rsidRPr="001D411B">
        <w:rPr>
          <w:rFonts w:ascii="宋体" w:eastAsia="宋体" w:hAnsi="宋体" w:cs="宋体" w:hint="eastAsia"/>
          <w:sz w:val="28"/>
          <w:szCs w:val="28"/>
        </w:rPr>
        <w:t>进行</w:t>
      </w:r>
      <w:r w:rsidR="00F80475">
        <w:rPr>
          <w:rFonts w:ascii="宋体" w:eastAsia="宋体" w:hAnsi="宋体" w:cs="宋体" w:hint="eastAsia"/>
          <w:sz w:val="28"/>
          <w:szCs w:val="28"/>
        </w:rPr>
        <w:t>了</w:t>
      </w:r>
      <w:r w:rsidRPr="001D411B">
        <w:rPr>
          <w:rFonts w:ascii="宋体" w:eastAsia="宋体" w:hAnsi="宋体" w:cs="宋体" w:hint="eastAsia"/>
          <w:sz w:val="28"/>
          <w:szCs w:val="28"/>
        </w:rPr>
        <w:t>拓展阅读。</w:t>
      </w:r>
    </w:p>
    <w:p w:rsidR="001D411B" w:rsidRPr="001D411B" w:rsidRDefault="001D411B" w:rsidP="005E4B29">
      <w:pPr>
        <w:spacing w:line="360" w:lineRule="auto"/>
        <w:ind w:firstLineChars="200" w:firstLine="560"/>
        <w:rPr>
          <w:rFonts w:ascii="楷体" w:eastAsia="楷体" w:hAnsi="楷体" w:cs="宋体"/>
          <w:sz w:val="28"/>
          <w:szCs w:val="28"/>
        </w:rPr>
      </w:pPr>
      <w:r w:rsidRPr="001D411B">
        <w:rPr>
          <w:rFonts w:ascii="楷体" w:eastAsia="楷体" w:hAnsi="楷体" w:cs="宋体" w:hint="eastAsia"/>
          <w:sz w:val="28"/>
          <w:szCs w:val="28"/>
        </w:rPr>
        <w:t>在字典公公家，标点符号们正在进行一场辩论会呢！请同学们课后自行阅读《字典公公家的争吵》，想想标点符号们是否需要团结呢？</w:t>
      </w:r>
    </w:p>
    <w:p w:rsidR="009176A9" w:rsidRPr="00BA602C" w:rsidRDefault="00554A8D" w:rsidP="005E4B29">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7E6D2D">
        <w:rPr>
          <w:rFonts w:asciiTheme="minorEastAsia" w:eastAsiaTheme="minorEastAsia" w:hAnsiTheme="minorEastAsia" w:hint="eastAsia"/>
          <w:sz w:val="28"/>
          <w:szCs w:val="28"/>
        </w:rPr>
        <w:t>培养良好阅读习惯，开发</w:t>
      </w:r>
      <w:r w:rsidR="009176A9">
        <w:rPr>
          <w:rFonts w:asciiTheme="minorEastAsia" w:eastAsiaTheme="minorEastAsia" w:hAnsiTheme="minorEastAsia" w:hint="eastAsia"/>
          <w:sz w:val="28"/>
          <w:szCs w:val="28"/>
        </w:rPr>
        <w:t>班级阅读课程</w:t>
      </w:r>
      <w:r w:rsidR="007E6D2D">
        <w:rPr>
          <w:rFonts w:asciiTheme="minorEastAsia" w:eastAsiaTheme="minorEastAsia" w:hAnsiTheme="minorEastAsia" w:hint="eastAsia"/>
          <w:sz w:val="28"/>
          <w:szCs w:val="28"/>
        </w:rPr>
        <w:t>。</w:t>
      </w:r>
    </w:p>
    <w:p w:rsidR="00451C12" w:rsidRDefault="00035919" w:rsidP="005E4B29">
      <w:pPr>
        <w:spacing w:line="360" w:lineRule="auto"/>
        <w:ind w:firstLineChars="200" w:firstLine="560"/>
        <w:rPr>
          <w:rFonts w:asciiTheme="minorEastAsia" w:eastAsiaTheme="minorEastAsia" w:hAnsiTheme="minorEastAsia"/>
          <w:sz w:val="28"/>
          <w:szCs w:val="28"/>
        </w:rPr>
      </w:pPr>
      <w:r w:rsidRPr="000A1E6F">
        <w:rPr>
          <w:rFonts w:asciiTheme="minorEastAsia" w:eastAsiaTheme="minorEastAsia" w:hAnsiTheme="minorEastAsia" w:hint="eastAsia"/>
          <w:sz w:val="28"/>
          <w:szCs w:val="28"/>
        </w:rPr>
        <w:t>《义务教育语文课程标准（2011年版）》则在阅读总体目标与内容上做出了明确规定，提出要培养学生“具有独立阅读的能力，学会运用多种阅读方法。背诵优秀诗文240篇（段）。九年课外阅读总量应在400万字以上。”并明确指出“要重视培养学生广泛阅读兴趣，扩大阅读面，增加阅读量，提高阅读品位。提倡少做题，多读书，好读书，读好书，读整本的书。”其中，对各学段课外阅读也有具体目标：第一学段课外阅读总量不少于5万字；第二学段阅读总量不少于40万字，并学会收藏图书资料；第三学段课外阅读总量不少于100</w:t>
      </w:r>
      <w:r w:rsidRPr="000A1E6F">
        <w:rPr>
          <w:rFonts w:asciiTheme="minorEastAsia" w:eastAsiaTheme="minorEastAsia" w:hAnsiTheme="minorEastAsia" w:hint="eastAsia"/>
          <w:sz w:val="28"/>
          <w:szCs w:val="28"/>
        </w:rPr>
        <w:lastRenderedPageBreak/>
        <w:t>万字，并拓展阅读面；第四学段则要求学会制定自己的阅读计划，广泛阅读各种类型的读物，每学年阅读两三部名著，课外阅读总量不少于260万字。</w:t>
      </w:r>
    </w:p>
    <w:p w:rsidR="00451C12" w:rsidRDefault="00035919" w:rsidP="005E4B29">
      <w:pPr>
        <w:spacing w:line="360" w:lineRule="auto"/>
        <w:ind w:firstLineChars="200" w:firstLine="560"/>
        <w:rPr>
          <w:rFonts w:asciiTheme="minorEastAsia" w:eastAsiaTheme="minorEastAsia" w:hAnsiTheme="minorEastAsia"/>
          <w:sz w:val="28"/>
          <w:szCs w:val="28"/>
        </w:rPr>
      </w:pPr>
      <w:r w:rsidRPr="000A1E6F">
        <w:rPr>
          <w:rFonts w:asciiTheme="minorEastAsia" w:eastAsiaTheme="minorEastAsia" w:hAnsiTheme="minorEastAsia" w:hint="eastAsia"/>
          <w:sz w:val="28"/>
          <w:szCs w:val="28"/>
        </w:rPr>
        <w:t>由此可见，课外阅读是语文课程中十分重要的学习内容</w:t>
      </w:r>
      <w:r w:rsidR="00F94E24">
        <w:rPr>
          <w:rFonts w:asciiTheme="minorEastAsia" w:eastAsiaTheme="minorEastAsia" w:hAnsiTheme="minorEastAsia" w:hint="eastAsia"/>
          <w:sz w:val="28"/>
          <w:szCs w:val="28"/>
        </w:rPr>
        <w:t>。为给学生语文素养得以形成打下良好基础，实现</w:t>
      </w:r>
      <w:r w:rsidRPr="000A1E6F">
        <w:rPr>
          <w:rFonts w:asciiTheme="minorEastAsia" w:eastAsiaTheme="minorEastAsia" w:hAnsiTheme="minorEastAsia" w:hint="eastAsia"/>
          <w:sz w:val="28"/>
          <w:szCs w:val="28"/>
        </w:rPr>
        <w:t>实现学生自身精神成长、人格发展</w:t>
      </w:r>
      <w:r w:rsidR="00F94E24">
        <w:rPr>
          <w:rFonts w:asciiTheme="minorEastAsia" w:eastAsiaTheme="minorEastAsia" w:hAnsiTheme="minorEastAsia" w:hint="eastAsia"/>
          <w:sz w:val="28"/>
          <w:szCs w:val="28"/>
        </w:rPr>
        <w:t>。班级阅读课程的开发与实施将是培养孩子课外阅读的</w:t>
      </w:r>
      <w:r w:rsidRPr="000A1E6F">
        <w:rPr>
          <w:rFonts w:asciiTheme="minorEastAsia" w:eastAsiaTheme="minorEastAsia" w:hAnsiTheme="minorEastAsia" w:hint="eastAsia"/>
          <w:sz w:val="28"/>
          <w:szCs w:val="28"/>
        </w:rPr>
        <w:t>主要途径。</w:t>
      </w:r>
    </w:p>
    <w:p w:rsidR="00451C12" w:rsidRDefault="00451C12" w:rsidP="005E4B29">
      <w:pPr>
        <w:spacing w:line="360" w:lineRule="auto"/>
        <w:ind w:firstLineChars="200" w:firstLine="560"/>
        <w:rPr>
          <w:rFonts w:ascii="宋体" w:eastAsia="宋体" w:hAnsi="宋体"/>
          <w:sz w:val="28"/>
          <w:szCs w:val="28"/>
        </w:rPr>
      </w:pPr>
      <w:r w:rsidRPr="00927708">
        <w:rPr>
          <w:rFonts w:ascii="宋体" w:eastAsia="宋体" w:hAnsi="宋体" w:hint="eastAsia"/>
          <w:sz w:val="28"/>
          <w:szCs w:val="28"/>
        </w:rPr>
        <w:t>班级课程，顾名思义就是以班为本的课程。它是班级教师以国家的法律法规为依据，结合所在班级的具体特点和条件，充分开发利用本班的各种课程资源，从而建构的以满足班级</w:t>
      </w:r>
      <w:r>
        <w:rPr>
          <w:rFonts w:ascii="宋体" w:eastAsia="宋体" w:hAnsi="宋体" w:hint="eastAsia"/>
          <w:sz w:val="28"/>
          <w:szCs w:val="28"/>
        </w:rPr>
        <w:t>学生</w:t>
      </w:r>
      <w:r w:rsidRPr="00927708">
        <w:rPr>
          <w:rFonts w:ascii="宋体" w:eastAsia="宋体" w:hAnsi="宋体" w:hint="eastAsia"/>
          <w:sz w:val="28"/>
          <w:szCs w:val="28"/>
        </w:rPr>
        <w:t>发展需求的科学、高效的课程。班级课程的建设对于班级内的教师</w:t>
      </w:r>
      <w:r>
        <w:rPr>
          <w:rFonts w:ascii="宋体" w:eastAsia="宋体" w:hAnsi="宋体" w:hint="eastAsia"/>
          <w:sz w:val="28"/>
          <w:szCs w:val="28"/>
        </w:rPr>
        <w:t>、学生、家长</w:t>
      </w:r>
      <w:r w:rsidRPr="00927708">
        <w:rPr>
          <w:rFonts w:ascii="宋体" w:eastAsia="宋体" w:hAnsi="宋体" w:hint="eastAsia"/>
          <w:sz w:val="28"/>
          <w:szCs w:val="28"/>
        </w:rPr>
        <w:t>、环境等都具有重要的价值。</w:t>
      </w:r>
    </w:p>
    <w:p w:rsidR="00CD3B4B" w:rsidRDefault="00085C80" w:rsidP="005E4B29">
      <w:pPr>
        <w:spacing w:line="360" w:lineRule="auto"/>
        <w:rPr>
          <w:rFonts w:asciiTheme="minorEastAsia" w:eastAsiaTheme="minorEastAsia" w:hAnsiTheme="minorEastAsia" w:hint="eastAsia"/>
          <w:sz w:val="28"/>
          <w:szCs w:val="28"/>
        </w:rPr>
      </w:pPr>
      <w:r>
        <w:rPr>
          <w:rFonts w:asciiTheme="minorEastAsia" w:eastAsiaTheme="minorEastAsia" w:hAnsiTheme="minorEastAsia" w:hint="eastAsia"/>
          <w:sz w:val="28"/>
          <w:szCs w:val="28"/>
        </w:rPr>
        <w:t>（一）</w:t>
      </w:r>
      <w:r w:rsidR="00CD3B4B" w:rsidRPr="00A90B39">
        <w:rPr>
          <w:rFonts w:asciiTheme="minorEastAsia" w:eastAsiaTheme="minorEastAsia" w:hAnsiTheme="minorEastAsia" w:hint="eastAsia"/>
          <w:sz w:val="28"/>
          <w:szCs w:val="28"/>
        </w:rPr>
        <w:t>大处着眼，营造书香氛围。</w:t>
      </w:r>
    </w:p>
    <w:p w:rsidR="00085C80" w:rsidRDefault="00085C80" w:rsidP="00085C80">
      <w:pPr>
        <w:spacing w:line="360" w:lineRule="auto"/>
        <w:ind w:firstLineChars="200" w:firstLine="56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1.创建</w:t>
      </w:r>
      <w:r w:rsidRPr="00A90B39">
        <w:rPr>
          <w:rFonts w:asciiTheme="minorEastAsia" w:eastAsiaTheme="minorEastAsia" w:hAnsiTheme="minorEastAsia" w:hint="eastAsia"/>
          <w:sz w:val="28"/>
          <w:szCs w:val="28"/>
        </w:rPr>
        <w:t>班级图书角。</w:t>
      </w:r>
      <w:r>
        <w:rPr>
          <w:rFonts w:asciiTheme="minorEastAsia" w:eastAsiaTheme="minorEastAsia" w:hAnsiTheme="minorEastAsia" w:hint="eastAsia"/>
          <w:sz w:val="28"/>
          <w:szCs w:val="28"/>
        </w:rPr>
        <w:t>班级图书角，是播撒学生阅读种子的沃土。班级</w:t>
      </w:r>
      <w:r w:rsidR="00700323">
        <w:rPr>
          <w:rFonts w:asciiTheme="minorEastAsia" w:eastAsiaTheme="minorEastAsia" w:hAnsiTheme="minorEastAsia" w:hint="eastAsia"/>
          <w:sz w:val="28"/>
          <w:szCs w:val="28"/>
        </w:rPr>
        <w:t>可购买一定数量的书籍放在班级图书角，</w:t>
      </w:r>
      <w:r w:rsidRPr="00A90B39">
        <w:rPr>
          <w:rFonts w:asciiTheme="minorEastAsia" w:eastAsiaTheme="minorEastAsia" w:hAnsiTheme="minorEastAsia" w:hint="eastAsia"/>
          <w:sz w:val="28"/>
          <w:szCs w:val="28"/>
        </w:rPr>
        <w:t>也可</w:t>
      </w:r>
      <w:r w:rsidR="00700323">
        <w:rPr>
          <w:rFonts w:asciiTheme="minorEastAsia" w:eastAsiaTheme="minorEastAsia" w:hAnsiTheme="minorEastAsia" w:hint="eastAsia"/>
          <w:sz w:val="28"/>
          <w:szCs w:val="28"/>
        </w:rPr>
        <w:t>以让孩子们</w:t>
      </w:r>
      <w:r w:rsidR="001D6DF2">
        <w:rPr>
          <w:rFonts w:asciiTheme="minorEastAsia" w:eastAsiaTheme="minorEastAsia" w:hAnsiTheme="minorEastAsia" w:hint="eastAsia"/>
          <w:sz w:val="28"/>
          <w:szCs w:val="28"/>
        </w:rPr>
        <w:t>将自己的喜爱的书籍带到学校，</w:t>
      </w:r>
      <w:r w:rsidRPr="00A90B39">
        <w:rPr>
          <w:rFonts w:asciiTheme="minorEastAsia" w:eastAsiaTheme="minorEastAsia" w:hAnsiTheme="minorEastAsia" w:hint="eastAsia"/>
          <w:sz w:val="28"/>
          <w:szCs w:val="28"/>
        </w:rPr>
        <w:t>与同学分享书籍的美妙，感受读书的乐趣。由班级图书管理员统一借阅登记、整理，让图书角的图书发挥最大的功能，让其成为学生课间读书的乐园。</w:t>
      </w:r>
    </w:p>
    <w:p w:rsidR="00F3321A" w:rsidRPr="00A90B39" w:rsidRDefault="00F3321A" w:rsidP="00F3321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A90B39">
        <w:rPr>
          <w:rFonts w:asciiTheme="minorEastAsia" w:eastAsiaTheme="minorEastAsia" w:hAnsiTheme="minorEastAsia" w:hint="eastAsia"/>
          <w:sz w:val="28"/>
          <w:szCs w:val="28"/>
        </w:rPr>
        <w:t>充分发挥教室、墙壁的作用</w:t>
      </w:r>
      <w:r>
        <w:rPr>
          <w:rFonts w:asciiTheme="minorEastAsia" w:eastAsiaTheme="minorEastAsia" w:hAnsiTheme="minorEastAsia" w:hint="eastAsia"/>
          <w:sz w:val="28"/>
          <w:szCs w:val="28"/>
        </w:rPr>
        <w:t>。班级是孩子在学校生活的一个大家庭，通过班级阅读氛围的营造，</w:t>
      </w:r>
      <w:r w:rsidRPr="00A90B39">
        <w:rPr>
          <w:rFonts w:asciiTheme="minorEastAsia" w:eastAsiaTheme="minorEastAsia" w:hAnsiTheme="minorEastAsia" w:hint="eastAsia"/>
          <w:sz w:val="28"/>
          <w:szCs w:val="28"/>
        </w:rPr>
        <w:t>让“一墙一角皆文化，一草一木蕴教育”</w:t>
      </w:r>
      <w:r>
        <w:rPr>
          <w:rFonts w:asciiTheme="minorEastAsia" w:eastAsiaTheme="minorEastAsia" w:hAnsiTheme="minorEastAsia" w:hint="eastAsia"/>
          <w:sz w:val="28"/>
          <w:szCs w:val="28"/>
        </w:rPr>
        <w:t>。精心设计班级读书展示台，张贴孩子们精心完成的读书笔记，为孩子营造阅读交流的氛围与平台。</w:t>
      </w:r>
    </w:p>
    <w:p w:rsidR="00CD3B4B" w:rsidRPr="00A90B39" w:rsidRDefault="00EC7694" w:rsidP="00EC769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CD3B4B" w:rsidRPr="00A90B39">
        <w:rPr>
          <w:rFonts w:asciiTheme="minorEastAsia" w:eastAsiaTheme="minorEastAsia" w:hAnsiTheme="minorEastAsia" w:hint="eastAsia"/>
          <w:sz w:val="28"/>
          <w:szCs w:val="28"/>
        </w:rPr>
        <w:t>开展</w:t>
      </w:r>
      <w:r w:rsidR="00CD3B4B">
        <w:rPr>
          <w:rFonts w:asciiTheme="minorEastAsia" w:eastAsiaTheme="minorEastAsia" w:hAnsiTheme="minorEastAsia" w:hint="eastAsia"/>
          <w:sz w:val="28"/>
          <w:szCs w:val="28"/>
        </w:rPr>
        <w:t>亲子</w:t>
      </w:r>
      <w:r w:rsidR="00CD3B4B" w:rsidRPr="00A90B39">
        <w:rPr>
          <w:rFonts w:asciiTheme="minorEastAsia" w:eastAsiaTheme="minorEastAsia" w:hAnsiTheme="minorEastAsia" w:hint="eastAsia"/>
          <w:sz w:val="28"/>
          <w:szCs w:val="28"/>
        </w:rPr>
        <w:t>共读活动。</w:t>
      </w:r>
      <w:r w:rsidR="00CD3B4B">
        <w:rPr>
          <w:rFonts w:asciiTheme="minorEastAsia" w:eastAsiaTheme="minorEastAsia" w:hAnsiTheme="minorEastAsia" w:hint="eastAsia"/>
          <w:sz w:val="28"/>
          <w:szCs w:val="28"/>
        </w:rPr>
        <w:t>亲子阅读既营造了和谐的亲子关系，还可以为孩子树立良好的</w:t>
      </w:r>
      <w:r w:rsidR="007F5E2A">
        <w:rPr>
          <w:rFonts w:asciiTheme="minorEastAsia" w:eastAsiaTheme="minorEastAsia" w:hAnsiTheme="minorEastAsia" w:hint="eastAsia"/>
          <w:sz w:val="28"/>
          <w:szCs w:val="28"/>
        </w:rPr>
        <w:t>阅读榜样。培养孩子的阅读兴趣，是父母先给孩子最好的礼物。因此，可</w:t>
      </w:r>
      <w:r w:rsidR="00CD3B4B">
        <w:rPr>
          <w:rFonts w:asciiTheme="minorEastAsia" w:eastAsiaTheme="minorEastAsia" w:hAnsiTheme="minorEastAsia" w:hint="eastAsia"/>
          <w:sz w:val="28"/>
          <w:szCs w:val="28"/>
        </w:rPr>
        <w:t>通过拟造亲子阅读单，</w:t>
      </w:r>
      <w:r w:rsidR="00CD3B4B" w:rsidRPr="00A90B39">
        <w:rPr>
          <w:rFonts w:asciiTheme="minorEastAsia" w:eastAsiaTheme="minorEastAsia" w:hAnsiTheme="minorEastAsia" w:hint="eastAsia"/>
          <w:sz w:val="28"/>
          <w:szCs w:val="28"/>
        </w:rPr>
        <w:t>每月开展一次童书共读，</w:t>
      </w:r>
      <w:r w:rsidR="00CD3B4B">
        <w:rPr>
          <w:rFonts w:asciiTheme="minorEastAsia" w:eastAsiaTheme="minorEastAsia" w:hAnsiTheme="minorEastAsia" w:hint="eastAsia"/>
          <w:sz w:val="28"/>
          <w:szCs w:val="28"/>
        </w:rPr>
        <w:t>让孩子</w:t>
      </w:r>
      <w:r w:rsidR="00CD3B4B" w:rsidRPr="00A90B39">
        <w:rPr>
          <w:rFonts w:asciiTheme="minorEastAsia" w:eastAsiaTheme="minorEastAsia" w:hAnsiTheme="minorEastAsia" w:hint="eastAsia"/>
          <w:sz w:val="28"/>
          <w:szCs w:val="28"/>
        </w:rPr>
        <w:t>和家长一起读并讨论，再在班上进行读书交流。</w:t>
      </w:r>
    </w:p>
    <w:p w:rsidR="00CD3B4B" w:rsidRPr="00A90B39" w:rsidRDefault="00526B66" w:rsidP="00526B6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00CD3B4B" w:rsidRPr="00A90B39">
        <w:rPr>
          <w:rFonts w:asciiTheme="minorEastAsia" w:eastAsiaTheme="minorEastAsia" w:hAnsiTheme="minorEastAsia" w:hint="eastAsia"/>
          <w:sz w:val="28"/>
          <w:szCs w:val="28"/>
        </w:rPr>
        <w:t>充分发挥班级QQ群的作用，定期向学生、家长发放孩子们的读书笔记好的照片，同学们课余看书的专注</w:t>
      </w:r>
      <w:r w:rsidR="007F5E2A">
        <w:rPr>
          <w:rFonts w:asciiTheme="minorEastAsia" w:eastAsiaTheme="minorEastAsia" w:hAnsiTheme="minorEastAsia" w:hint="eastAsia"/>
          <w:sz w:val="28"/>
          <w:szCs w:val="28"/>
        </w:rPr>
        <w:t>照片，也让家长分享孩子在家读书的照片，</w:t>
      </w:r>
      <w:r w:rsidR="007F5E2A">
        <w:rPr>
          <w:rFonts w:asciiTheme="minorEastAsia" w:eastAsiaTheme="minorEastAsia" w:hAnsiTheme="minorEastAsia" w:hint="eastAsia"/>
          <w:sz w:val="28"/>
          <w:szCs w:val="28"/>
        </w:rPr>
        <w:lastRenderedPageBreak/>
        <w:t>让孩子感受得到关注的喜悦。</w:t>
      </w:r>
      <w:r w:rsidR="00CD3B4B" w:rsidRPr="00A90B39">
        <w:rPr>
          <w:rFonts w:asciiTheme="minorEastAsia" w:eastAsiaTheme="minorEastAsia" w:hAnsiTheme="minorEastAsia" w:hint="eastAsia"/>
          <w:sz w:val="28"/>
          <w:szCs w:val="28"/>
        </w:rPr>
        <w:t>通过激励</w:t>
      </w:r>
      <w:r w:rsidR="007F5E2A">
        <w:rPr>
          <w:rFonts w:asciiTheme="minorEastAsia" w:eastAsiaTheme="minorEastAsia" w:hAnsiTheme="minorEastAsia" w:hint="eastAsia"/>
          <w:sz w:val="28"/>
          <w:szCs w:val="28"/>
        </w:rPr>
        <w:t>机制</w:t>
      </w:r>
      <w:r w:rsidR="00CD3B4B" w:rsidRPr="00A90B39">
        <w:rPr>
          <w:rFonts w:asciiTheme="minorEastAsia" w:eastAsiaTheme="minorEastAsia" w:hAnsiTheme="minorEastAsia" w:hint="eastAsia"/>
          <w:sz w:val="28"/>
          <w:szCs w:val="28"/>
        </w:rPr>
        <w:t>，</w:t>
      </w:r>
      <w:r w:rsidR="007F5E2A">
        <w:rPr>
          <w:rFonts w:asciiTheme="minorEastAsia" w:eastAsiaTheme="minorEastAsia" w:hAnsiTheme="minorEastAsia" w:hint="eastAsia"/>
          <w:sz w:val="28"/>
          <w:szCs w:val="28"/>
        </w:rPr>
        <w:t>增强</w:t>
      </w:r>
      <w:r w:rsidR="00CD3B4B" w:rsidRPr="00A90B39">
        <w:rPr>
          <w:rFonts w:asciiTheme="minorEastAsia" w:eastAsiaTheme="minorEastAsia" w:hAnsiTheme="minorEastAsia" w:hint="eastAsia"/>
          <w:sz w:val="28"/>
          <w:szCs w:val="28"/>
        </w:rPr>
        <w:t>孩子们读书的兴趣，班级课外阅读氛围在无形中自然形成了。</w:t>
      </w:r>
    </w:p>
    <w:p w:rsidR="00CD3B4B" w:rsidRDefault="00D65EAA" w:rsidP="005E4B29">
      <w:pPr>
        <w:spacing w:line="360" w:lineRule="auto"/>
        <w:rPr>
          <w:rFonts w:asciiTheme="minorEastAsia" w:eastAsiaTheme="minorEastAsia" w:hAnsiTheme="minorEastAsia" w:hint="eastAsia"/>
          <w:sz w:val="28"/>
          <w:szCs w:val="28"/>
        </w:rPr>
      </w:pPr>
      <w:r>
        <w:rPr>
          <w:rFonts w:asciiTheme="minorEastAsia" w:eastAsiaTheme="minorEastAsia" w:hAnsiTheme="minorEastAsia" w:hint="eastAsia"/>
          <w:sz w:val="28"/>
          <w:szCs w:val="28"/>
        </w:rPr>
        <w:t>（二）</w:t>
      </w:r>
      <w:r w:rsidR="00CD3B4B" w:rsidRPr="00A90B39">
        <w:rPr>
          <w:rFonts w:asciiTheme="minorEastAsia" w:eastAsiaTheme="minorEastAsia" w:hAnsiTheme="minorEastAsia" w:hint="eastAsia"/>
          <w:sz w:val="28"/>
          <w:szCs w:val="28"/>
        </w:rPr>
        <w:t>小处入手，开展多彩活动</w:t>
      </w:r>
      <w:r w:rsidR="00CD3B4B">
        <w:rPr>
          <w:rFonts w:asciiTheme="minorEastAsia" w:eastAsiaTheme="minorEastAsia" w:hAnsiTheme="minorEastAsia" w:hint="eastAsia"/>
          <w:sz w:val="28"/>
          <w:szCs w:val="28"/>
        </w:rPr>
        <w:t>。</w:t>
      </w:r>
    </w:p>
    <w:p w:rsidR="00347DBF" w:rsidRPr="00A90B39" w:rsidRDefault="00D65EAA" w:rsidP="007A10D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856F30">
        <w:rPr>
          <w:rFonts w:asciiTheme="minorEastAsia" w:eastAsiaTheme="minorEastAsia" w:hAnsiTheme="minorEastAsia" w:hint="eastAsia"/>
          <w:sz w:val="28"/>
          <w:szCs w:val="28"/>
        </w:rPr>
        <w:t>每日</w:t>
      </w:r>
      <w:r w:rsidR="00347DBF" w:rsidRPr="00A90B39">
        <w:rPr>
          <w:rFonts w:asciiTheme="minorEastAsia" w:eastAsiaTheme="minorEastAsia" w:hAnsiTheme="minorEastAsia" w:hint="eastAsia"/>
          <w:sz w:val="28"/>
          <w:szCs w:val="28"/>
        </w:rPr>
        <w:t>晨诵午读</w:t>
      </w:r>
      <w:r w:rsidR="00347DBF">
        <w:rPr>
          <w:rFonts w:asciiTheme="minorEastAsia" w:eastAsiaTheme="minorEastAsia" w:hAnsiTheme="minorEastAsia" w:hint="eastAsia"/>
          <w:sz w:val="28"/>
          <w:szCs w:val="28"/>
        </w:rPr>
        <w:t>暮吟</w:t>
      </w:r>
      <w:r w:rsidR="00347DBF" w:rsidRPr="00A90B39">
        <w:rPr>
          <w:rFonts w:asciiTheme="minorEastAsia" w:eastAsiaTheme="minorEastAsia" w:hAnsiTheme="minorEastAsia" w:hint="eastAsia"/>
          <w:sz w:val="28"/>
          <w:szCs w:val="28"/>
        </w:rPr>
        <w:t>。为保证孩子们每天有充足的时间课外阅读，</w:t>
      </w:r>
      <w:r w:rsidR="00347DBF">
        <w:rPr>
          <w:rFonts w:asciiTheme="minorEastAsia" w:eastAsiaTheme="minorEastAsia" w:hAnsiTheme="minorEastAsia" w:hint="eastAsia"/>
          <w:sz w:val="28"/>
          <w:szCs w:val="28"/>
        </w:rPr>
        <w:t>应</w:t>
      </w:r>
      <w:r w:rsidR="00347DBF" w:rsidRPr="00A90B39">
        <w:rPr>
          <w:rFonts w:asciiTheme="minorEastAsia" w:eastAsiaTheme="minorEastAsia" w:hAnsiTheme="minorEastAsia" w:hint="eastAsia"/>
          <w:sz w:val="28"/>
          <w:szCs w:val="28"/>
        </w:rPr>
        <w:t>坚持每天组织学生</w:t>
      </w:r>
      <w:r w:rsidR="00347DBF">
        <w:rPr>
          <w:rFonts w:asciiTheme="minorEastAsia" w:eastAsiaTheme="minorEastAsia" w:hAnsiTheme="minorEastAsia" w:hint="eastAsia"/>
          <w:sz w:val="28"/>
          <w:szCs w:val="28"/>
        </w:rPr>
        <w:t>晨诵午读。每天清晨，朗朗的读书声；每天中午专注的阅读；每天傍晚，路队行进中的吟诵，</w:t>
      </w:r>
      <w:r w:rsidR="00347DBF" w:rsidRPr="00A90B39">
        <w:rPr>
          <w:rFonts w:asciiTheme="minorEastAsia" w:eastAsiaTheme="minorEastAsia" w:hAnsiTheme="minorEastAsia" w:hint="eastAsia"/>
          <w:sz w:val="28"/>
          <w:szCs w:val="28"/>
        </w:rPr>
        <w:t>保证了学生每天的阅读时间。</w:t>
      </w:r>
    </w:p>
    <w:p w:rsidR="00A97417" w:rsidRDefault="00FA6A99" w:rsidP="00A97417">
      <w:pPr>
        <w:spacing w:line="360" w:lineRule="auto"/>
        <w:ind w:firstLineChars="200" w:firstLine="56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2.国学诵读。经典是最具生命力的文化，其内涵和价值就在于给学生的内心播下文化的种子。利用晨读时间诵读《日有所诵》，</w:t>
      </w:r>
      <w:r w:rsidRPr="00A90B39">
        <w:rPr>
          <w:rFonts w:asciiTheme="minorEastAsia" w:eastAsiaTheme="minorEastAsia" w:hAnsiTheme="minorEastAsia" w:hint="eastAsia"/>
          <w:sz w:val="28"/>
          <w:szCs w:val="28"/>
        </w:rPr>
        <w:t>《晨读对韵》</w:t>
      </w:r>
      <w:r>
        <w:rPr>
          <w:rFonts w:asciiTheme="minorEastAsia" w:eastAsiaTheme="minorEastAsia" w:hAnsiTheme="minorEastAsia" w:hint="eastAsia"/>
          <w:sz w:val="28"/>
          <w:szCs w:val="28"/>
        </w:rPr>
        <w:t>内容进行背诵。</w:t>
      </w:r>
      <w:r w:rsidRPr="00A90B39">
        <w:rPr>
          <w:rFonts w:asciiTheme="minorEastAsia" w:eastAsiaTheme="minorEastAsia" w:hAnsiTheme="minorEastAsia" w:hint="eastAsia"/>
          <w:sz w:val="28"/>
          <w:szCs w:val="28"/>
        </w:rPr>
        <w:t>开展国学朗诵比赛，徜徉在国学的殿堂， 品味国学的魅力。</w:t>
      </w:r>
    </w:p>
    <w:p w:rsidR="0005631A" w:rsidRDefault="0005631A" w:rsidP="00A97417">
      <w:pPr>
        <w:spacing w:line="360" w:lineRule="auto"/>
        <w:ind w:firstLineChars="200" w:firstLine="56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3.</w:t>
      </w:r>
      <w:r w:rsidRPr="0005631A">
        <w:rPr>
          <w:rFonts w:asciiTheme="minorEastAsia" w:eastAsiaTheme="minorEastAsia" w:hAnsiTheme="minorEastAsia" w:hint="eastAsia"/>
          <w:sz w:val="28"/>
          <w:szCs w:val="28"/>
        </w:rPr>
        <w:t xml:space="preserve"> </w:t>
      </w:r>
      <w:r w:rsidR="00576052" w:rsidRPr="00A90B39">
        <w:rPr>
          <w:rFonts w:asciiTheme="minorEastAsia" w:eastAsiaTheme="minorEastAsia" w:hAnsiTheme="minorEastAsia" w:hint="eastAsia"/>
          <w:sz w:val="28"/>
          <w:szCs w:val="28"/>
        </w:rPr>
        <w:t>建立读书成长册</w:t>
      </w:r>
      <w:r w:rsidR="00A97417">
        <w:rPr>
          <w:rFonts w:asciiTheme="minorEastAsia" w:eastAsiaTheme="minorEastAsia" w:hAnsiTheme="minorEastAsia" w:hint="eastAsia"/>
          <w:sz w:val="28"/>
          <w:szCs w:val="28"/>
        </w:rPr>
        <w:t>，发放“亲子阅读单”</w:t>
      </w:r>
      <w:r w:rsidR="00576052" w:rsidRPr="00A90B39">
        <w:rPr>
          <w:rFonts w:asciiTheme="minorEastAsia" w:eastAsiaTheme="minorEastAsia" w:hAnsiTheme="minorEastAsia" w:hint="eastAsia"/>
          <w:sz w:val="28"/>
          <w:szCs w:val="28"/>
        </w:rPr>
        <w:t>。</w:t>
      </w:r>
      <w:r w:rsidR="00A97417" w:rsidRPr="00A97417">
        <w:rPr>
          <w:rFonts w:asciiTheme="minorEastAsia" w:eastAsiaTheme="minorEastAsia" w:hAnsiTheme="minorEastAsia" w:hint="eastAsia"/>
          <w:sz w:val="28"/>
          <w:szCs w:val="28"/>
        </w:rPr>
        <w:t xml:space="preserve"> </w:t>
      </w:r>
      <w:r w:rsidR="00A97417" w:rsidRPr="00A90B39">
        <w:rPr>
          <w:rFonts w:asciiTheme="minorEastAsia" w:eastAsiaTheme="minorEastAsia" w:hAnsiTheme="minorEastAsia" w:hint="eastAsia"/>
          <w:sz w:val="28"/>
          <w:szCs w:val="28"/>
        </w:rPr>
        <w:t>利用家长会宣传、推荐学生与家长阅读书目，指导家长和孩子共同阅读，给不懂如何指导孩子阅读的家长进行方法的指导，促进家庭养</w:t>
      </w:r>
      <w:r w:rsidR="00B376BD">
        <w:rPr>
          <w:rFonts w:asciiTheme="minorEastAsia" w:eastAsiaTheme="minorEastAsia" w:hAnsiTheme="minorEastAsia" w:hint="eastAsia"/>
          <w:sz w:val="28"/>
          <w:szCs w:val="28"/>
        </w:rPr>
        <w:t>成良好的读书习惯；</w:t>
      </w:r>
      <w:r w:rsidR="00576052" w:rsidRPr="00A90B39">
        <w:rPr>
          <w:rFonts w:asciiTheme="minorEastAsia" w:eastAsiaTheme="minorEastAsia" w:hAnsiTheme="minorEastAsia" w:hint="eastAsia"/>
          <w:sz w:val="28"/>
          <w:szCs w:val="28"/>
        </w:rPr>
        <w:t>定期组织学生参观、评比“亲子共读单”，检查孩子在家阅读情况，让孩子把自己在家读书的情景让家长照下来通过QQ发给老师检查，保存资料并制成班级读书成长册PPT，班队活动课让孩子自己欣赏，</w:t>
      </w:r>
      <w:r w:rsidR="00576052">
        <w:rPr>
          <w:rFonts w:asciiTheme="minorEastAsia" w:eastAsiaTheme="minorEastAsia" w:hAnsiTheme="minorEastAsia" w:hint="eastAsia"/>
          <w:sz w:val="28"/>
          <w:szCs w:val="28"/>
        </w:rPr>
        <w:t>增强</w:t>
      </w:r>
      <w:r w:rsidR="00576052" w:rsidRPr="00A90B39">
        <w:rPr>
          <w:rFonts w:asciiTheme="minorEastAsia" w:eastAsiaTheme="minorEastAsia" w:hAnsiTheme="minorEastAsia" w:hint="eastAsia"/>
          <w:sz w:val="28"/>
          <w:szCs w:val="28"/>
        </w:rPr>
        <w:t>学生的阅读兴趣。</w:t>
      </w:r>
    </w:p>
    <w:p w:rsidR="00E502B3" w:rsidRDefault="00B33A93" w:rsidP="00E502B3">
      <w:pPr>
        <w:spacing w:line="360" w:lineRule="auto"/>
        <w:ind w:firstLineChars="200" w:firstLine="56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4.</w:t>
      </w:r>
      <w:r w:rsidR="00736300">
        <w:rPr>
          <w:rFonts w:asciiTheme="minorEastAsia" w:eastAsiaTheme="minorEastAsia" w:hAnsiTheme="minorEastAsia" w:hint="eastAsia"/>
          <w:sz w:val="28"/>
          <w:szCs w:val="28"/>
        </w:rPr>
        <w:t>读书打卡，</w:t>
      </w:r>
      <w:r>
        <w:rPr>
          <w:rFonts w:asciiTheme="minorEastAsia" w:eastAsiaTheme="minorEastAsia" w:hAnsiTheme="minorEastAsia" w:hint="eastAsia"/>
          <w:sz w:val="28"/>
          <w:szCs w:val="28"/>
        </w:rPr>
        <w:t>假期共读。</w:t>
      </w:r>
      <w:r w:rsidR="00736300">
        <w:rPr>
          <w:rFonts w:asciiTheme="minorEastAsia" w:eastAsiaTheme="minorEastAsia" w:hAnsiTheme="minorEastAsia" w:hint="eastAsia"/>
          <w:sz w:val="28"/>
          <w:szCs w:val="28"/>
        </w:rPr>
        <w:t>假期开展读书活动，不仅能帮助孩子养成良好的阅读习惯，还能让孩子的假期生活更加充实而有意义。</w:t>
      </w:r>
      <w:r w:rsidRPr="00A90B39">
        <w:rPr>
          <w:rFonts w:asciiTheme="minorEastAsia" w:eastAsiaTheme="minorEastAsia" w:hAnsiTheme="minorEastAsia" w:hint="eastAsia"/>
          <w:sz w:val="28"/>
          <w:szCs w:val="28"/>
        </w:rPr>
        <w:t>通过微信群</w:t>
      </w:r>
      <w:r w:rsidR="00736300">
        <w:rPr>
          <w:rFonts w:asciiTheme="minorEastAsia" w:eastAsiaTheme="minorEastAsia" w:hAnsiTheme="minorEastAsia" w:hint="eastAsia"/>
          <w:sz w:val="28"/>
          <w:szCs w:val="28"/>
        </w:rPr>
        <w:t>开展班级共读活动，每天早上共读一首小诗，开启美好的一天；每个星期</w:t>
      </w:r>
      <w:r w:rsidRPr="00A90B39">
        <w:rPr>
          <w:rFonts w:asciiTheme="minorEastAsia" w:eastAsiaTheme="minorEastAsia" w:hAnsiTheme="minorEastAsia" w:hint="eastAsia"/>
          <w:sz w:val="28"/>
          <w:szCs w:val="28"/>
        </w:rPr>
        <w:t>布置</w:t>
      </w:r>
      <w:r w:rsidR="00736300">
        <w:rPr>
          <w:rFonts w:asciiTheme="minorEastAsia" w:eastAsiaTheme="minorEastAsia" w:hAnsiTheme="minorEastAsia" w:hint="eastAsia"/>
          <w:sz w:val="28"/>
          <w:szCs w:val="28"/>
        </w:rPr>
        <w:t>阅读内容</w:t>
      </w:r>
      <w:r w:rsidRPr="00A90B39">
        <w:rPr>
          <w:rFonts w:asciiTheme="minorEastAsia" w:eastAsiaTheme="minorEastAsia" w:hAnsiTheme="minorEastAsia" w:hint="eastAsia"/>
          <w:sz w:val="28"/>
          <w:szCs w:val="28"/>
        </w:rPr>
        <w:t>，</w:t>
      </w:r>
      <w:r w:rsidR="00736300">
        <w:rPr>
          <w:rFonts w:asciiTheme="minorEastAsia" w:eastAsiaTheme="minorEastAsia" w:hAnsiTheme="minorEastAsia" w:hint="eastAsia"/>
          <w:sz w:val="28"/>
          <w:szCs w:val="28"/>
        </w:rPr>
        <w:t>全班</w:t>
      </w:r>
      <w:r w:rsidRPr="00A90B39">
        <w:rPr>
          <w:rFonts w:asciiTheme="minorEastAsia" w:eastAsiaTheme="minorEastAsia" w:hAnsiTheme="minorEastAsia" w:hint="eastAsia"/>
          <w:sz w:val="28"/>
          <w:szCs w:val="28"/>
        </w:rPr>
        <w:t>共读一本书，</w:t>
      </w:r>
      <w:r w:rsidR="00736300">
        <w:rPr>
          <w:rFonts w:asciiTheme="minorEastAsia" w:eastAsiaTheme="minorEastAsia" w:hAnsiTheme="minorEastAsia" w:hint="eastAsia"/>
          <w:sz w:val="28"/>
          <w:szCs w:val="28"/>
        </w:rPr>
        <w:t>互相交流，</w:t>
      </w:r>
      <w:r w:rsidRPr="00A90B39">
        <w:rPr>
          <w:rFonts w:asciiTheme="minorEastAsia" w:eastAsiaTheme="minorEastAsia" w:hAnsiTheme="minorEastAsia" w:hint="eastAsia"/>
          <w:sz w:val="28"/>
          <w:szCs w:val="28"/>
        </w:rPr>
        <w:t>做到整书细读。</w:t>
      </w:r>
      <w:r w:rsidRPr="000A1E6F">
        <w:rPr>
          <w:rFonts w:asciiTheme="minorEastAsia" w:eastAsiaTheme="minorEastAsia" w:hAnsiTheme="minorEastAsia" w:hint="eastAsia"/>
          <w:sz w:val="28"/>
          <w:szCs w:val="28"/>
        </w:rPr>
        <w:t xml:space="preserve">  </w:t>
      </w:r>
    </w:p>
    <w:p w:rsidR="00CD3B4B" w:rsidRPr="00A90B39" w:rsidRDefault="00E502B3" w:rsidP="00E502B3">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0059212E">
        <w:rPr>
          <w:rFonts w:asciiTheme="minorEastAsia" w:eastAsiaTheme="minorEastAsia" w:hAnsiTheme="minorEastAsia" w:hint="eastAsia"/>
          <w:sz w:val="28"/>
          <w:szCs w:val="28"/>
        </w:rPr>
        <w:t>定期开展各种形式的比赛，如讲故事比赛、编谜语大赛，进一步激发孩子的阅读兴趣。</w:t>
      </w:r>
    </w:p>
    <w:p w:rsidR="00507CE0" w:rsidRDefault="00923F57" w:rsidP="003106B1">
      <w:pPr>
        <w:spacing w:line="360" w:lineRule="auto"/>
        <w:ind w:firstLineChars="200" w:firstLine="560"/>
        <w:rPr>
          <w:rFonts w:asciiTheme="minorEastAsia" w:eastAsiaTheme="minorEastAsia" w:hAnsiTheme="minorEastAsia"/>
          <w:sz w:val="28"/>
          <w:szCs w:val="28"/>
        </w:rPr>
      </w:pPr>
      <w:r w:rsidRPr="00923F57">
        <w:rPr>
          <w:rFonts w:asciiTheme="minorEastAsia" w:eastAsiaTheme="minorEastAsia" w:hAnsiTheme="minorEastAsia" w:hint="eastAsia"/>
          <w:sz w:val="28"/>
          <w:szCs w:val="28"/>
        </w:rPr>
        <w:t>总之，在课外阅读的诸多方面，我们应该</w:t>
      </w:r>
      <w:r>
        <w:rPr>
          <w:rFonts w:asciiTheme="minorEastAsia" w:eastAsiaTheme="minorEastAsia" w:hAnsiTheme="minorEastAsia" w:hint="eastAsia"/>
          <w:sz w:val="28"/>
          <w:szCs w:val="28"/>
        </w:rPr>
        <w:t>更多地激发学生的上进心，使他们产生主动阅读的内驱力，逐步养成</w:t>
      </w:r>
      <w:r w:rsidRPr="00923F57">
        <w:rPr>
          <w:rFonts w:asciiTheme="minorEastAsia" w:eastAsiaTheme="minorEastAsia" w:hAnsiTheme="minorEastAsia" w:hint="eastAsia"/>
          <w:sz w:val="28"/>
          <w:szCs w:val="28"/>
        </w:rPr>
        <w:t>阅读的习惯；更多地激励思考，唤起学生的成就感；更多地引导学生探究阅读，不断实现心灵的转变和行为方式的转化，</w:t>
      </w:r>
      <w:r w:rsidRPr="00923F57">
        <w:rPr>
          <w:rFonts w:asciiTheme="minorEastAsia" w:eastAsiaTheme="minorEastAsia" w:hAnsiTheme="minorEastAsia" w:hint="eastAsia"/>
          <w:sz w:val="28"/>
          <w:szCs w:val="28"/>
        </w:rPr>
        <w:lastRenderedPageBreak/>
        <w:t xml:space="preserve">提高阅读水平，促进自我发展。 </w:t>
      </w:r>
      <w:r w:rsidRPr="00923F57">
        <w:rPr>
          <w:rFonts w:asciiTheme="minorEastAsia" w:eastAsiaTheme="minorEastAsia" w:hAnsiTheme="minorEastAsia" w:hint="eastAsia"/>
          <w:sz w:val="28"/>
          <w:szCs w:val="28"/>
        </w:rPr>
        <w:cr/>
      </w:r>
      <w:r w:rsidR="00507CE0">
        <w:rPr>
          <w:rFonts w:asciiTheme="minorEastAsia" w:eastAsiaTheme="minorEastAsia" w:hAnsiTheme="minorEastAsia" w:hint="eastAsia"/>
          <w:sz w:val="28"/>
          <w:szCs w:val="28"/>
        </w:rPr>
        <w:t>【参考文献】</w:t>
      </w:r>
    </w:p>
    <w:p w:rsidR="009556DC" w:rsidRDefault="00923F57" w:rsidP="009556DC">
      <w:pPr>
        <w:spacing w:line="360" w:lineRule="auto"/>
        <w:rPr>
          <w:rFonts w:asciiTheme="minorEastAsia" w:eastAsiaTheme="minorEastAsia" w:hAnsiTheme="minorEastAsia"/>
          <w:sz w:val="28"/>
          <w:szCs w:val="28"/>
        </w:rPr>
      </w:pPr>
      <w:r w:rsidRPr="00923F57">
        <w:rPr>
          <w:rFonts w:asciiTheme="minorEastAsia" w:eastAsiaTheme="minorEastAsia" w:hAnsiTheme="minorEastAsia" w:hint="eastAsia"/>
          <w:sz w:val="28"/>
          <w:szCs w:val="28"/>
        </w:rPr>
        <w:t>1</w:t>
      </w:r>
      <w:r w:rsidR="004E3718">
        <w:rPr>
          <w:rFonts w:asciiTheme="minorEastAsia" w:eastAsiaTheme="minorEastAsia" w:hAnsiTheme="minorEastAsia" w:hint="eastAsia"/>
          <w:sz w:val="28"/>
          <w:szCs w:val="28"/>
        </w:rPr>
        <w:t>．苏霍姆林斯基.给教师的建议</w:t>
      </w:r>
      <w:r w:rsidR="005D2D0D">
        <w:rPr>
          <w:rFonts w:asciiTheme="minorEastAsia" w:eastAsiaTheme="minorEastAsia" w:hAnsiTheme="minorEastAsia" w:hint="eastAsia"/>
          <w:sz w:val="28"/>
          <w:szCs w:val="28"/>
        </w:rPr>
        <w:t>.</w:t>
      </w:r>
      <w:r w:rsidRPr="00923F57">
        <w:rPr>
          <w:rFonts w:asciiTheme="minorEastAsia" w:eastAsiaTheme="minorEastAsia" w:hAnsiTheme="minorEastAsia" w:hint="eastAsia"/>
          <w:sz w:val="28"/>
          <w:szCs w:val="28"/>
        </w:rPr>
        <w:t>教育科学出版社</w:t>
      </w:r>
      <w:r w:rsidR="005D2D0D">
        <w:rPr>
          <w:rFonts w:asciiTheme="minorEastAsia" w:eastAsiaTheme="minorEastAsia" w:hAnsiTheme="minorEastAsia" w:hint="eastAsia"/>
          <w:sz w:val="28"/>
          <w:szCs w:val="28"/>
        </w:rPr>
        <w:t>.</w:t>
      </w:r>
      <w:r w:rsidRPr="00923F57">
        <w:rPr>
          <w:rFonts w:asciiTheme="minorEastAsia" w:eastAsiaTheme="minorEastAsia" w:hAnsiTheme="minorEastAsia" w:hint="eastAsia"/>
          <w:sz w:val="28"/>
          <w:szCs w:val="28"/>
        </w:rPr>
        <w:t xml:space="preserve"> </w:t>
      </w:r>
      <w:r w:rsidR="005D2D0D">
        <w:rPr>
          <w:rFonts w:asciiTheme="minorEastAsia" w:eastAsiaTheme="minorEastAsia" w:hAnsiTheme="minorEastAsia" w:hint="eastAsia"/>
          <w:sz w:val="28"/>
          <w:szCs w:val="28"/>
        </w:rPr>
        <w:t>1986</w:t>
      </w:r>
      <w:r w:rsidR="004E3718">
        <w:rPr>
          <w:rFonts w:asciiTheme="minorEastAsia" w:eastAsiaTheme="minorEastAsia" w:hAnsiTheme="minorEastAsia" w:hint="eastAsia"/>
          <w:sz w:val="28"/>
          <w:szCs w:val="28"/>
        </w:rPr>
        <w:t>,</w:t>
      </w:r>
      <w:r w:rsidR="005D2D0D">
        <w:rPr>
          <w:rFonts w:asciiTheme="minorEastAsia" w:eastAsiaTheme="minorEastAsia" w:hAnsiTheme="minorEastAsia" w:hint="eastAsia"/>
          <w:sz w:val="28"/>
          <w:szCs w:val="28"/>
        </w:rPr>
        <w:t>第2版</w:t>
      </w:r>
      <w:r w:rsidR="004E3718">
        <w:rPr>
          <w:rFonts w:asciiTheme="minorEastAsia" w:eastAsiaTheme="minorEastAsia" w:hAnsiTheme="minorEastAsia" w:hint="eastAsia"/>
          <w:sz w:val="28"/>
          <w:szCs w:val="28"/>
        </w:rPr>
        <w:t>.</w:t>
      </w:r>
    </w:p>
    <w:p w:rsidR="003106B1" w:rsidRDefault="00923F57" w:rsidP="009556DC">
      <w:pPr>
        <w:spacing w:line="360" w:lineRule="auto"/>
        <w:rPr>
          <w:rFonts w:asciiTheme="minorEastAsia" w:eastAsiaTheme="minorEastAsia" w:hAnsiTheme="minorEastAsia"/>
          <w:sz w:val="28"/>
          <w:szCs w:val="28"/>
        </w:rPr>
      </w:pPr>
      <w:r w:rsidRPr="00923F57">
        <w:rPr>
          <w:rFonts w:asciiTheme="minorEastAsia" w:eastAsiaTheme="minorEastAsia" w:hAnsiTheme="minorEastAsia" w:hint="eastAsia"/>
          <w:sz w:val="28"/>
          <w:szCs w:val="28"/>
        </w:rPr>
        <w:t>2．</w:t>
      </w:r>
      <w:r w:rsidR="004E3718">
        <w:rPr>
          <w:rFonts w:asciiTheme="minorEastAsia" w:eastAsiaTheme="minorEastAsia" w:hAnsiTheme="minorEastAsia" w:hint="eastAsia"/>
          <w:sz w:val="28"/>
          <w:szCs w:val="28"/>
        </w:rPr>
        <w:t>上海市小学语文教学优秀论文选.上海社会科学院出版社.2017，第1版。</w:t>
      </w:r>
    </w:p>
    <w:p w:rsidR="003106B1" w:rsidRDefault="003106B1" w:rsidP="009556DC">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4E3718">
        <w:rPr>
          <w:rFonts w:asciiTheme="minorEastAsia" w:eastAsiaTheme="minorEastAsia" w:hAnsiTheme="minorEastAsia" w:hint="eastAsia"/>
          <w:sz w:val="28"/>
          <w:szCs w:val="28"/>
        </w:rPr>
        <w:t>义务教育语文课程标准.北京师范大学出版社.2012，第1版.</w:t>
      </w:r>
    </w:p>
    <w:p w:rsidR="00923F57" w:rsidRPr="00CD3B4B" w:rsidRDefault="00923F57" w:rsidP="00CD3B4B">
      <w:pPr>
        <w:spacing w:line="360" w:lineRule="auto"/>
        <w:rPr>
          <w:rFonts w:asciiTheme="minorEastAsia" w:eastAsiaTheme="minorEastAsia" w:hAnsiTheme="minorEastAsia"/>
          <w:sz w:val="28"/>
          <w:szCs w:val="28"/>
        </w:rPr>
      </w:pPr>
    </w:p>
    <w:p w:rsidR="00BF3A71" w:rsidRPr="00BF3A71" w:rsidRDefault="00BF3A71" w:rsidP="00BF3A71">
      <w:pPr>
        <w:spacing w:line="220" w:lineRule="atLeast"/>
        <w:rPr>
          <w:rFonts w:ascii="黑体" w:eastAsia="黑体" w:hAnsi="黑体"/>
          <w:sz w:val="32"/>
          <w:szCs w:val="32"/>
        </w:rPr>
      </w:pPr>
    </w:p>
    <w:sectPr w:rsidR="00BF3A71" w:rsidRPr="00BF3A71" w:rsidSect="0035520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compat>
    <w:useFELayout/>
  </w:compat>
  <w:rsids>
    <w:rsidRoot w:val="00D31D50"/>
    <w:rsid w:val="00007B4A"/>
    <w:rsid w:val="00026CD8"/>
    <w:rsid w:val="00035919"/>
    <w:rsid w:val="0005631A"/>
    <w:rsid w:val="00062681"/>
    <w:rsid w:val="00085C80"/>
    <w:rsid w:val="00085E1B"/>
    <w:rsid w:val="00087CAF"/>
    <w:rsid w:val="000A1E6F"/>
    <w:rsid w:val="000B73E8"/>
    <w:rsid w:val="00105865"/>
    <w:rsid w:val="0011051A"/>
    <w:rsid w:val="001230A8"/>
    <w:rsid w:val="001D411B"/>
    <w:rsid w:val="001D6DF2"/>
    <w:rsid w:val="0025778A"/>
    <w:rsid w:val="002939C6"/>
    <w:rsid w:val="00296941"/>
    <w:rsid w:val="002C609D"/>
    <w:rsid w:val="00307240"/>
    <w:rsid w:val="003106B1"/>
    <w:rsid w:val="00323B43"/>
    <w:rsid w:val="00347DBF"/>
    <w:rsid w:val="0035520A"/>
    <w:rsid w:val="00361C41"/>
    <w:rsid w:val="003A566A"/>
    <w:rsid w:val="003B4F11"/>
    <w:rsid w:val="003D37D8"/>
    <w:rsid w:val="003E0751"/>
    <w:rsid w:val="00426133"/>
    <w:rsid w:val="004358AB"/>
    <w:rsid w:val="00451C12"/>
    <w:rsid w:val="00472DE4"/>
    <w:rsid w:val="00477A3F"/>
    <w:rsid w:val="00484B4D"/>
    <w:rsid w:val="00485E03"/>
    <w:rsid w:val="004C0866"/>
    <w:rsid w:val="004C5094"/>
    <w:rsid w:val="004E3718"/>
    <w:rsid w:val="00507CE0"/>
    <w:rsid w:val="00526B66"/>
    <w:rsid w:val="00554A8D"/>
    <w:rsid w:val="00562482"/>
    <w:rsid w:val="005638CA"/>
    <w:rsid w:val="00576052"/>
    <w:rsid w:val="0059212E"/>
    <w:rsid w:val="005D2D0D"/>
    <w:rsid w:val="005E4B29"/>
    <w:rsid w:val="005E66D5"/>
    <w:rsid w:val="006069BE"/>
    <w:rsid w:val="00630773"/>
    <w:rsid w:val="0067595E"/>
    <w:rsid w:val="006C1F14"/>
    <w:rsid w:val="006C6454"/>
    <w:rsid w:val="006C7C4F"/>
    <w:rsid w:val="00700323"/>
    <w:rsid w:val="00704BA4"/>
    <w:rsid w:val="00736300"/>
    <w:rsid w:val="00750C53"/>
    <w:rsid w:val="00771903"/>
    <w:rsid w:val="007A10D4"/>
    <w:rsid w:val="007E01C8"/>
    <w:rsid w:val="007E6D2D"/>
    <w:rsid w:val="007F5E2A"/>
    <w:rsid w:val="008075D6"/>
    <w:rsid w:val="00856F30"/>
    <w:rsid w:val="008A1EA7"/>
    <w:rsid w:val="008B7726"/>
    <w:rsid w:val="009176A9"/>
    <w:rsid w:val="00923F57"/>
    <w:rsid w:val="009556DC"/>
    <w:rsid w:val="00970246"/>
    <w:rsid w:val="009939B0"/>
    <w:rsid w:val="009C0AAD"/>
    <w:rsid w:val="009C523B"/>
    <w:rsid w:val="009C6F76"/>
    <w:rsid w:val="00A97417"/>
    <w:rsid w:val="00AB02A4"/>
    <w:rsid w:val="00B33A93"/>
    <w:rsid w:val="00B376BD"/>
    <w:rsid w:val="00B80003"/>
    <w:rsid w:val="00BA602C"/>
    <w:rsid w:val="00BF3A71"/>
    <w:rsid w:val="00C64967"/>
    <w:rsid w:val="00C915F8"/>
    <w:rsid w:val="00CA2955"/>
    <w:rsid w:val="00CD3B4B"/>
    <w:rsid w:val="00CE68F2"/>
    <w:rsid w:val="00CF710C"/>
    <w:rsid w:val="00D31D50"/>
    <w:rsid w:val="00D50BD2"/>
    <w:rsid w:val="00D65EAA"/>
    <w:rsid w:val="00DA1BC2"/>
    <w:rsid w:val="00DA30B9"/>
    <w:rsid w:val="00DD6B8B"/>
    <w:rsid w:val="00DF7619"/>
    <w:rsid w:val="00E22AE7"/>
    <w:rsid w:val="00E253EC"/>
    <w:rsid w:val="00E25E00"/>
    <w:rsid w:val="00E502B3"/>
    <w:rsid w:val="00E66E6D"/>
    <w:rsid w:val="00EC75C9"/>
    <w:rsid w:val="00EC7694"/>
    <w:rsid w:val="00F03DFC"/>
    <w:rsid w:val="00F32C9F"/>
    <w:rsid w:val="00F3321A"/>
    <w:rsid w:val="00F36B25"/>
    <w:rsid w:val="00F80475"/>
    <w:rsid w:val="00F94E24"/>
    <w:rsid w:val="00FA6A99"/>
    <w:rsid w:val="00FF7B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6E6D"/>
    <w:pPr>
      <w:spacing w:after="0"/>
    </w:pPr>
    <w:rPr>
      <w:sz w:val="18"/>
      <w:szCs w:val="18"/>
    </w:rPr>
  </w:style>
  <w:style w:type="character" w:customStyle="1" w:styleId="Char">
    <w:name w:val="批注框文本 Char"/>
    <w:basedOn w:val="a0"/>
    <w:link w:val="a3"/>
    <w:uiPriority w:val="99"/>
    <w:semiHidden/>
    <w:rsid w:val="00E66E6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6473468">
      <w:bodyDiv w:val="1"/>
      <w:marLeft w:val="0"/>
      <w:marRight w:val="0"/>
      <w:marTop w:val="0"/>
      <w:marBottom w:val="0"/>
      <w:divBdr>
        <w:top w:val="none" w:sz="0" w:space="0" w:color="auto"/>
        <w:left w:val="none" w:sz="0" w:space="0" w:color="auto"/>
        <w:bottom w:val="none" w:sz="0" w:space="0" w:color="auto"/>
        <w:right w:val="none" w:sz="0" w:space="0" w:color="auto"/>
      </w:divBdr>
    </w:div>
    <w:div w:id="67923867">
      <w:bodyDiv w:val="1"/>
      <w:marLeft w:val="0"/>
      <w:marRight w:val="0"/>
      <w:marTop w:val="0"/>
      <w:marBottom w:val="0"/>
      <w:divBdr>
        <w:top w:val="none" w:sz="0" w:space="0" w:color="auto"/>
        <w:left w:val="none" w:sz="0" w:space="0" w:color="auto"/>
        <w:bottom w:val="none" w:sz="0" w:space="0" w:color="auto"/>
        <w:right w:val="none" w:sz="0" w:space="0" w:color="auto"/>
      </w:divBdr>
    </w:div>
    <w:div w:id="538205498">
      <w:bodyDiv w:val="1"/>
      <w:marLeft w:val="0"/>
      <w:marRight w:val="0"/>
      <w:marTop w:val="0"/>
      <w:marBottom w:val="0"/>
      <w:divBdr>
        <w:top w:val="none" w:sz="0" w:space="0" w:color="auto"/>
        <w:left w:val="none" w:sz="0" w:space="0" w:color="auto"/>
        <w:bottom w:val="none" w:sz="0" w:space="0" w:color="auto"/>
        <w:right w:val="none" w:sz="0" w:space="0" w:color="auto"/>
      </w:divBdr>
      <w:divsChild>
        <w:div w:id="1441681190">
          <w:marLeft w:val="720"/>
          <w:marRight w:val="0"/>
          <w:marTop w:val="259"/>
          <w:marBottom w:val="0"/>
          <w:divBdr>
            <w:top w:val="none" w:sz="0" w:space="0" w:color="auto"/>
            <w:left w:val="none" w:sz="0" w:space="0" w:color="auto"/>
            <w:bottom w:val="none" w:sz="0" w:space="0" w:color="auto"/>
            <w:right w:val="none" w:sz="0" w:space="0" w:color="auto"/>
          </w:divBdr>
        </w:div>
        <w:div w:id="143397807">
          <w:marLeft w:val="720"/>
          <w:marRight w:val="0"/>
          <w:marTop w:val="259"/>
          <w:marBottom w:val="0"/>
          <w:divBdr>
            <w:top w:val="none" w:sz="0" w:space="0" w:color="auto"/>
            <w:left w:val="none" w:sz="0" w:space="0" w:color="auto"/>
            <w:bottom w:val="none" w:sz="0" w:space="0" w:color="auto"/>
            <w:right w:val="none" w:sz="0" w:space="0" w:color="auto"/>
          </w:divBdr>
        </w:div>
        <w:div w:id="545798546">
          <w:marLeft w:val="720"/>
          <w:marRight w:val="0"/>
          <w:marTop w:val="259"/>
          <w:marBottom w:val="0"/>
          <w:divBdr>
            <w:top w:val="none" w:sz="0" w:space="0" w:color="auto"/>
            <w:left w:val="none" w:sz="0" w:space="0" w:color="auto"/>
            <w:bottom w:val="none" w:sz="0" w:space="0" w:color="auto"/>
            <w:right w:val="none" w:sz="0" w:space="0" w:color="auto"/>
          </w:divBdr>
        </w:div>
      </w:divsChild>
    </w:div>
    <w:div w:id="1856115270">
      <w:bodyDiv w:val="1"/>
      <w:marLeft w:val="0"/>
      <w:marRight w:val="0"/>
      <w:marTop w:val="0"/>
      <w:marBottom w:val="0"/>
      <w:divBdr>
        <w:top w:val="none" w:sz="0" w:space="0" w:color="auto"/>
        <w:left w:val="none" w:sz="0" w:space="0" w:color="auto"/>
        <w:bottom w:val="none" w:sz="0" w:space="0" w:color="auto"/>
        <w:right w:val="none" w:sz="0" w:space="0" w:color="auto"/>
      </w:divBdr>
    </w:div>
    <w:div w:id="213668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6</Pages>
  <Words>553</Words>
  <Characters>3153</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101</cp:revision>
  <dcterms:created xsi:type="dcterms:W3CDTF">2008-09-11T17:20:00Z</dcterms:created>
  <dcterms:modified xsi:type="dcterms:W3CDTF">2018-05-18T08:02:00Z</dcterms:modified>
</cp:coreProperties>
</file>