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450" w:lineRule="atLeast"/>
        <w:ind w:left="0" w:firstLine="0"/>
        <w:jc w:val="left"/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</w:pP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450" w:lineRule="atLeast"/>
        <w:ind w:left="0" w:firstLine="0"/>
        <w:jc w:val="left"/>
        <w:rPr>
          <w:rFonts w:hint="eastAsia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 xml:space="preserve">         怎样写好钢笔字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450" w:lineRule="atLeast"/>
        <w:ind w:left="0" w:firstLine="0"/>
        <w:jc w:val="left"/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</w:pPr>
      <w:r>
        <w:rPr>
          <w:rFonts w:hint="eastAsia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 xml:space="preserve">           双流区九江小学  徐川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450" w:lineRule="atLeast"/>
        <w:ind w:left="0" w:firstLine="0"/>
        <w:jc w:val="left"/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古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话说：万事无它，唯手熟尔。任何一门技艺的掌握，都是汗水加悟性得来的。这个道理同样适用钢笔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"https://m.baidu.com/s?word=%E4%B9%A6%E6%B3%95%E7%9A%84%E7%BB%83%E4%B9%A0&amp;from=1018914a&amp;lqsource=-1&amp;dmaseid=dmaseid405&amp;qid=000000009db3c12e" </w:instrTex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宋体" w:cs="Arial"/>
          <w:b w:val="0"/>
          <w:i w:val="0"/>
          <w:caps w:val="0"/>
          <w:color w:val="61A5E9"/>
          <w:spacing w:val="0"/>
          <w:sz w:val="27"/>
          <w:szCs w:val="27"/>
          <w:u w:val="none"/>
        </w:rPr>
        <w:t>书法的练习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。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要写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"https://m.baidu.com/s?word=%E5%A5%BD%E9%92%A2%E7%AC%94&amp;from=1018914a&amp;lqsource=-1&amp;dmaseid=dmaseid405&amp;qid=000000009db3c12e" </w:instrTex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宋体" w:cs="Arial"/>
          <w:b w:val="0"/>
          <w:i w:val="0"/>
          <w:caps w:val="0"/>
          <w:color w:val="61A5E9"/>
          <w:spacing w:val="0"/>
          <w:sz w:val="27"/>
          <w:szCs w:val="27"/>
          <w:u w:val="none"/>
        </w:rPr>
        <w:t>好钢笔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字，一般都遵循这样两个规则：对内循序渐进，勤学苦练；对外虚心求教，多看多悟。而一般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"https://m.baidu.com/s?word=%E5%AD%A6%E4%B9%A0%E4%B9%A6%E6%B3%95&amp;from=1018914a&amp;lqsource=-1&amp;dmaseid=dmaseid405&amp;qid=000000009db3c12e" </w:instrTex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宋体" w:cs="Arial"/>
          <w:b w:val="0"/>
          <w:i w:val="0"/>
          <w:caps w:val="0"/>
          <w:color w:val="61A5E9"/>
          <w:spacing w:val="0"/>
          <w:sz w:val="27"/>
          <w:szCs w:val="27"/>
          <w:u w:val="none"/>
        </w:rPr>
        <w:t>学习书法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都会经历三个过程：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1、临摹字帖阶段。选一本经典且适合自己口味的字帖临摹，按照楷书-行书-草书的顺序开始练习，推荐：田英章、司马彦、顾仲安、卢中南的楷书字帖。另外，理论上可以选庞中华先生的《谈谈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"https://m.baidu.com/s?word=%E5%AD%A6%E5%86%99%E9%92%A2%E7%AC%94%E5%AD%97&amp;from=1018914a&amp;lqsource=-1&amp;dmaseid=dmaseid405&amp;qid=000000009db3c12e" </w:instrTex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宋体" w:cs="Arial"/>
          <w:b w:val="0"/>
          <w:i w:val="0"/>
          <w:caps w:val="0"/>
          <w:color w:val="61A5E9"/>
          <w:spacing w:val="0"/>
          <w:sz w:val="27"/>
          <w:szCs w:val="27"/>
          <w:u w:val="none"/>
        </w:rPr>
        <w:t>学写钢笔字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》一书，里面深入浅出地讲解写字方法，当年我受益匪浅。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2、求教名师阶段。当我们书法临摹达到一定程度，会遭遇“天花板”，书写技巧提升乏力，会进入迷茫期，这个时候假如有一个老师在旁边点拨，是能起到事半功倍的效果。无论是古人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"https://m.baidu.com/s?word=%E6%AF%9B%E7%AC%94%E4%B9%A6%E6%B3%95&amp;from=1018914a&amp;lqsource=-1&amp;dmaseid=dmaseid405&amp;qid=000000009db3c12e" </w:instrTex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宋体" w:cs="Arial"/>
          <w:b w:val="0"/>
          <w:i w:val="0"/>
          <w:caps w:val="0"/>
          <w:color w:val="61A5E9"/>
          <w:spacing w:val="0"/>
          <w:sz w:val="27"/>
          <w:szCs w:val="27"/>
          <w:u w:val="none"/>
        </w:rPr>
        <w:t>毛笔书法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，还是今人硬笔书法莫不踏遍千山万水去寻访名师，虚心求教。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当然，自我临摹和求教名师是可以同步进行的。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3、自成一派阶段。经过了临摹和老师指点之后，我们积累了很多书写技巧和心得，这时候可能就想挣脱前贤的身影，写出自己的风格。这是比较高的境界，也是每一个书法爱好者孜孜追求的境界。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另外，要练好书法，还有两点要特别注意：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1、一支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"https://m.baidu.com/s?word=%E5%A5%BD%E9%92%A2%E7%AC%94&amp;from=1018914a&amp;lqsource=-1&amp;dmaseid=dmaseid405&amp;qid=000000009db3c12e" </w:instrTex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宋体" w:cs="Arial"/>
          <w:b w:val="0"/>
          <w:i w:val="0"/>
          <w:caps w:val="0"/>
          <w:color w:val="61A5E9"/>
          <w:spacing w:val="0"/>
          <w:sz w:val="27"/>
          <w:szCs w:val="27"/>
          <w:u w:val="none"/>
        </w:rPr>
        <w:t>好钢笔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。工欲善其事，必先利其器！要写好字，选一支价格适中、书写优秀的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"https://m.baidu.com/s?word=%E5%A5%BD%E9%92%A2%E7%AC%94&amp;from=1018914a&amp;lqsource=-1&amp;dmaseid=dmaseid405&amp;qid=000000009db3c12e" </w:instrTex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宋体" w:cs="Arial"/>
          <w:b w:val="0"/>
          <w:i w:val="0"/>
          <w:caps w:val="0"/>
          <w:color w:val="61A5E9"/>
          <w:spacing w:val="0"/>
          <w:sz w:val="27"/>
          <w:szCs w:val="27"/>
          <w:u w:val="none"/>
        </w:rPr>
        <w:t>好钢笔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。推荐百度搜索[全球十大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"https://m.baidu.com/s?word=%E9%92%A2%E7%AC%94%E5%93%81%E7%89%8C&amp;from=1018914a&amp;lqsource=-1&amp;dmaseid=dmaseid405&amp;qid=000000009db3c12e" </w:instrTex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宋体" w:cs="Arial"/>
          <w:b w:val="0"/>
          <w:i w:val="0"/>
          <w:caps w:val="0"/>
          <w:color w:val="61A5E9"/>
          <w:spacing w:val="0"/>
          <w:sz w:val="27"/>
          <w:szCs w:val="27"/>
          <w:u w:val="none"/>
        </w:rPr>
        <w:t>钢笔品牌</w:t>
      </w:r>
      <w:r>
        <w:rPr>
          <w:rFonts w:hint="default" w:ascii="Arial" w:hAnsi="Arial" w:eastAsia="宋体" w:cs="Arial"/>
          <w:b w:val="0"/>
          <w:i w:val="0"/>
          <w:caps w:val="0"/>
          <w:color w:val="61A5E9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（附钢笔的来历及简易挑选保养方法）]一贴，里面有很多钢笔和挑选方法，很实用。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2、勤学苦练。老话说的好：三天不写手生。尤其是在我们钢笔字练习过程中，对于书写技巧的感悟和进阶都是在多写多练中获得的。当年大书法家王羲之勤奋练字，曾以洗笔将旁边的池子尽数染黑，最后大器得成，留下“墨池”的千古佳话。</w:t>
      </w:r>
      <w:bookmarkStart w:id="0" w:name="_GoBack"/>
      <w:bookmarkEnd w:id="0"/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3、有一颗坚持不懈的心。任何事情都不可能一蹴而就，练字也是一个考验耐力的活儿，最容易三天打鱼两天晒网，所以一定要自我约束，然后坚持地练下去，必定会在钢笔书写上大有精进。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line="300" w:lineRule="atLeast"/>
        <w:ind w:left="0" w:firstLine="0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2018-01-13T14:44:55Z</dcterms:created>
  <dc:creator>iPhone</dc:creator>
  <cp:lastModifiedBy>iPhone</cp:lastModifiedBy>
  <dcterms:modified xsi:type="dcterms:W3CDTF">2018-01-13T14:48:16Z</dcterms:modified>
  <cp:revision/>
</cp:coreProperties>
</file>