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勤反思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树目标 </w:t>
      </w:r>
      <w:r>
        <w:rPr>
          <w:rFonts w:hint="eastAsia"/>
          <w:b/>
          <w:bCs/>
          <w:sz w:val="32"/>
          <w:szCs w:val="32"/>
        </w:rPr>
        <w:t>促进步</w:t>
      </w:r>
    </w:p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---双流区</w:t>
      </w:r>
      <w:r>
        <w:rPr>
          <w:rFonts w:hint="eastAsia"/>
          <w:b/>
          <w:bCs/>
          <w:sz w:val="32"/>
          <w:szCs w:val="32"/>
          <w:lang w:eastAsia="zh-CN"/>
        </w:rPr>
        <w:t>“李春兰名师工作室”活动讯</w:t>
      </w:r>
    </w:p>
    <w:p>
      <w:pPr>
        <w:ind w:firstLine="6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4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2017年9月15日，双流区“李春兰名师工作室”在成都电子信息学校开展了“勤反思，树目标，促进步”的研修活动。本次活动与会人员有导师李春兰、学员房国臣、陈嫱、刘燕、王越、严娟、熊静娟、蓝玉、王建、张康，由王越担任活动主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活动分为四</w:t>
      </w:r>
      <w:r>
        <w:rPr>
          <w:rFonts w:hint="eastAsia"/>
          <w:sz w:val="28"/>
          <w:szCs w:val="28"/>
          <w:lang w:eastAsia="zh-CN"/>
        </w:rPr>
        <w:t>个部分。</w:t>
      </w:r>
    </w:p>
    <w:p>
      <w:pPr>
        <w:ind w:firstLine="60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第一个部分：“勤反思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树目标</w:t>
      </w:r>
      <w:r>
        <w:rPr>
          <w:rFonts w:hint="eastAsia"/>
          <w:b/>
          <w:bCs/>
          <w:sz w:val="28"/>
          <w:szCs w:val="28"/>
          <w:lang w:eastAsia="zh-CN"/>
        </w:rPr>
        <w:t>”主题分享</w:t>
      </w:r>
    </w:p>
    <w:p>
      <w:pPr>
        <w:ind w:firstLine="600"/>
        <w:jc w:val="left"/>
        <w:rPr>
          <w:rFonts w:hint="eastAsia"/>
          <w:sz w:val="28"/>
          <w:szCs w:val="28"/>
        </w:rPr>
      </w:pPr>
      <w:r>
        <w:rPr>
          <w:sz w:val="30"/>
          <w:szCs w:val="30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2028825</wp:posOffset>
            </wp:positionH>
            <wp:positionV relativeFrom="paragraph">
              <wp:posOffset>63500</wp:posOffset>
            </wp:positionV>
            <wp:extent cx="3467100" cy="4212590"/>
            <wp:effectExtent l="0" t="0" r="0" b="165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212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由刘燕、王越、张康、王建、熊静娟、蓝玉、严娟依次阐述上学期的总结并谈谈本学期计划，每人限时五分钟。学员们采用了报告式和散文式的体材来进行汇报，主要从收获、问题、改进三个方面进行，然后导师李春兰从学术道德与修养，气度与气场，发言的结构、逻辑和内容</w:t>
      </w:r>
      <w:r>
        <w:rPr>
          <w:rFonts w:hint="eastAsia"/>
          <w:sz w:val="28"/>
          <w:szCs w:val="28"/>
          <w:lang w:eastAsia="zh-CN"/>
        </w:rPr>
        <w:t>，研训的成果效果梳理</w:t>
      </w:r>
      <w:r>
        <w:rPr>
          <w:rFonts w:hint="eastAsia"/>
          <w:sz w:val="28"/>
          <w:szCs w:val="28"/>
        </w:rPr>
        <w:t>等方面对各学员的总结做了简短的点评。</w:t>
      </w:r>
    </w:p>
    <w:p>
      <w:pPr>
        <w:ind w:firstLine="60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第二个</w:t>
      </w:r>
      <w:r>
        <w:rPr>
          <w:rFonts w:hint="eastAsia"/>
          <w:b/>
          <w:bCs/>
          <w:sz w:val="28"/>
          <w:szCs w:val="28"/>
          <w:lang w:eastAsia="zh-CN"/>
        </w:rPr>
        <w:t>部分：交流分享《班级治理策略》</w:t>
      </w:r>
    </w:p>
    <w:p>
      <w:pPr>
        <w:ind w:firstLine="60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张康、王建交流自己的班级治理策略。张康从班级学情分析、治班理念、具体实施、成效和不足四个方面详细介绍，首先提升班主任</w:t>
      </w:r>
      <w:r>
        <w:rPr>
          <w:rFonts w:hint="eastAsia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365760</wp:posOffset>
            </wp:positionV>
            <wp:extent cx="3419475" cy="4074160"/>
            <wp:effectExtent l="0" t="0" r="0" b="254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43" cy="4073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自身修养，然后逐步确立班级目标、形成优良学风、尊重学生人格，完善学生的自我管理。王建所带班级为初中八年级，他说“自己需要提高自身素养和理论知识，多汲取优秀班主任的经验”。从序列班会课、学生岗位职责、班级底线、小组合作学习四个方面介绍了本期班级治理策略的具体实施安排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【上图：张康    下图：王建】</w:t>
      </w:r>
    </w:p>
    <w:p>
      <w:pPr>
        <w:ind w:firstLine="6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导师李春兰结合市级课题《中职班主任治班策略研究》对两位学员的治班策略进行了点评，</w:t>
      </w:r>
      <w:r>
        <w:rPr>
          <w:rFonts w:hint="eastAsia"/>
          <w:sz w:val="28"/>
          <w:szCs w:val="28"/>
          <w:lang w:eastAsia="zh-CN"/>
        </w:rPr>
        <w:t>根据两位老师的分享，梳理出《班级治理策略》的基本框架：</w:t>
      </w:r>
      <w:r>
        <w:rPr>
          <w:rFonts w:hint="eastAsia"/>
          <w:sz w:val="28"/>
          <w:szCs w:val="28"/>
        </w:rPr>
        <w:t>班主任自我分析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班级</w:t>
      </w:r>
      <w:r>
        <w:rPr>
          <w:rFonts w:hint="eastAsia"/>
          <w:sz w:val="28"/>
          <w:szCs w:val="28"/>
          <w:lang w:eastAsia="zh-CN"/>
        </w:rPr>
        <w:t>学情</w:t>
      </w:r>
      <w:r>
        <w:rPr>
          <w:rFonts w:hint="eastAsia"/>
          <w:sz w:val="28"/>
          <w:szCs w:val="28"/>
        </w:rPr>
        <w:t>分析</w:t>
      </w:r>
      <w:r>
        <w:rPr>
          <w:rFonts w:hint="eastAsia"/>
          <w:sz w:val="28"/>
          <w:szCs w:val="28"/>
          <w:lang w:eastAsia="zh-CN"/>
        </w:rPr>
        <w:t>；确立“</w:t>
      </w:r>
      <w:r>
        <w:rPr>
          <w:rFonts w:hint="eastAsia"/>
          <w:sz w:val="28"/>
          <w:szCs w:val="28"/>
        </w:rPr>
        <w:t>自主学习、自主管理、自我教育</w:t>
      </w:r>
      <w:r>
        <w:rPr>
          <w:rFonts w:hint="eastAsia"/>
          <w:sz w:val="28"/>
          <w:szCs w:val="28"/>
          <w:lang w:eastAsia="zh-CN"/>
        </w:rPr>
        <w:t>”的治理主题；建立三大治理措施及学生</w:t>
      </w:r>
      <w:r>
        <w:rPr>
          <w:rFonts w:hint="eastAsia"/>
          <w:sz w:val="28"/>
          <w:szCs w:val="28"/>
        </w:rPr>
        <w:t>自治管理委员会</w:t>
      </w:r>
      <w:r>
        <w:rPr>
          <w:rFonts w:hint="eastAsia"/>
          <w:sz w:val="28"/>
          <w:szCs w:val="28"/>
          <w:lang w:eastAsia="zh-CN"/>
        </w:rPr>
        <w:t>、小组合作学习、序列班会课；治理成果效果梳理等。其中，关于建立“学生自治管理委员会”的内容中，提出班主任要主导设计自治</w:t>
      </w:r>
      <w:r>
        <w:rPr>
          <w:rFonts w:hint="eastAsia"/>
          <w:sz w:val="28"/>
          <w:szCs w:val="28"/>
        </w:rPr>
        <w:t>机构</w:t>
      </w:r>
      <w:r>
        <w:rPr>
          <w:rFonts w:hint="eastAsia"/>
          <w:sz w:val="28"/>
          <w:szCs w:val="28"/>
          <w:lang w:eastAsia="zh-CN"/>
        </w:rPr>
        <w:t>结构、岗位及职责、制度、运行及管理、考核评价等内容，并引导学生实际开展自主管理。关于“序列班会课”的主题选择、具体实施、成果呈现等给予有针对性的指导。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drawing>
          <wp:inline distT="0" distB="0" distL="0" distR="0">
            <wp:extent cx="4752975" cy="35433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1634" cy="354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jc w:val="left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【李春兰老师做指导发言】</w:t>
      </w:r>
    </w:p>
    <w:p>
      <w:pPr>
        <w:ind w:firstLine="600"/>
        <w:jc w:val="left"/>
        <w:rPr>
          <w:rFonts w:hint="eastAsia"/>
          <w:b/>
          <w:bCs/>
          <w:sz w:val="28"/>
          <w:szCs w:val="28"/>
          <w:lang w:eastAsia="zh-CN"/>
        </w:rPr>
      </w:pPr>
      <w:r>
        <w:rPr>
          <w:sz w:val="28"/>
          <w:szCs w:val="28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361950</wp:posOffset>
            </wp:positionV>
            <wp:extent cx="3611245" cy="4343400"/>
            <wp:effectExtent l="0" t="0" r="8255" b="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8"/>
          <w:szCs w:val="28"/>
        </w:rPr>
        <w:t>第三个</w:t>
      </w:r>
      <w:r>
        <w:rPr>
          <w:rFonts w:hint="eastAsia"/>
          <w:b/>
          <w:bCs/>
          <w:sz w:val="28"/>
          <w:szCs w:val="28"/>
          <w:lang w:eastAsia="zh-CN"/>
        </w:rPr>
        <w:t>部分：毕业准备</w:t>
      </w:r>
    </w:p>
    <w:p>
      <w:pPr>
        <w:ind w:firstLine="6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陈嫱、房国臣老师进行结业材料准备和汇报课设计的交流，每人限时10分钟。陈嫱首先介绍了自己的毕业册设计，然后介绍了自己的一些育儿心得。房国臣对自己三年的学习进行了一个总结，通过学习开拓了视野，收获颇多，逐步发展成了一个多方面发展的人，然后介绍了自己的毕业册设计梗概。然后李老师对两人的汇报进行指导，具体从培训方案，依据、目标、内容、措施、效果几个方面总结。</w:t>
      </w:r>
    </w:p>
    <w:p>
      <w:pPr>
        <w:ind w:firstLine="60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第四个</w:t>
      </w:r>
      <w:r>
        <w:rPr>
          <w:rFonts w:hint="eastAsia"/>
          <w:b/>
          <w:bCs/>
          <w:sz w:val="28"/>
          <w:szCs w:val="28"/>
          <w:lang w:eastAsia="zh-CN"/>
        </w:rPr>
        <w:t>部分：用课程理念引领研训</w:t>
      </w:r>
    </w:p>
    <w:p>
      <w:pPr>
        <w:ind w:firstLine="6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1031240</wp:posOffset>
            </wp:positionV>
            <wp:extent cx="4010025" cy="3312795"/>
            <wp:effectExtent l="0" t="0" r="9525" b="1905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21" t="16354" r="9387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3127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eastAsia="zh-CN"/>
        </w:rPr>
        <w:t>导师李春兰结合《李春兰工作室学员培训方案》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结合工作室三大培训模块的课程即“班主任住综合能力提升课程”、“班级治理能力提升课程”、“学科育人能力提升课程”的相关内容和要求，结合学员们的反思，进行总结点评。希望各位学员树立课程意识，规范研训行为，争创研训佳绩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eastAsia="zh-CN"/>
        </w:rPr>
        <w:t>【导师李春兰做总结】</w:t>
      </w:r>
    </w:p>
    <w:p>
      <w:pPr>
        <w:ind w:firstLine="6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研修活动，不仅是对上学期各项工作的总结和反思，也是对新学期工作的展望和部署，同时，学员们也明确了今后的研究方向，为接下来工作的顺利开展打下了坚实的基础。最后在总结反思、改进提高、分享交流中圆满结束会议。</w:t>
      </w:r>
    </w:p>
    <w:p>
      <w:pPr>
        <w:ind w:firstLine="600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李春兰工作室</w:t>
      </w:r>
    </w:p>
    <w:p>
      <w:pPr>
        <w:ind w:firstLine="600"/>
        <w:jc w:val="righ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成都电子信息学校</w:t>
      </w:r>
    </w:p>
    <w:p>
      <w:pPr>
        <w:ind w:firstLine="6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2017.9.19</w:t>
      </w:r>
      <w:bookmarkStart w:id="0" w:name="_GoBack"/>
      <w:bookmarkEnd w:id="0"/>
    </w:p>
    <w:p>
      <w:pPr>
        <w:jc w:val="lef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Times New Roman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E4939"/>
    <w:rsid w:val="00013508"/>
    <w:rsid w:val="00140396"/>
    <w:rsid w:val="001F44A3"/>
    <w:rsid w:val="002349AA"/>
    <w:rsid w:val="002B777A"/>
    <w:rsid w:val="002D7405"/>
    <w:rsid w:val="002E1B39"/>
    <w:rsid w:val="00314296"/>
    <w:rsid w:val="00385365"/>
    <w:rsid w:val="00415A83"/>
    <w:rsid w:val="004B038D"/>
    <w:rsid w:val="0051555B"/>
    <w:rsid w:val="006D2850"/>
    <w:rsid w:val="007275C5"/>
    <w:rsid w:val="007D299C"/>
    <w:rsid w:val="00803391"/>
    <w:rsid w:val="00811305"/>
    <w:rsid w:val="00840AB8"/>
    <w:rsid w:val="008716D9"/>
    <w:rsid w:val="008D1CEB"/>
    <w:rsid w:val="00902A43"/>
    <w:rsid w:val="00926762"/>
    <w:rsid w:val="0097081C"/>
    <w:rsid w:val="009D1D6E"/>
    <w:rsid w:val="00A43949"/>
    <w:rsid w:val="00AC5B2C"/>
    <w:rsid w:val="00BA2775"/>
    <w:rsid w:val="00C25A11"/>
    <w:rsid w:val="00C47F4A"/>
    <w:rsid w:val="00CC028B"/>
    <w:rsid w:val="00D05F87"/>
    <w:rsid w:val="00EA04BB"/>
    <w:rsid w:val="00ED2CD0"/>
    <w:rsid w:val="00F25B39"/>
    <w:rsid w:val="00F714E7"/>
    <w:rsid w:val="00FC25C9"/>
    <w:rsid w:val="00FE7A9A"/>
    <w:rsid w:val="3B322E13"/>
    <w:rsid w:val="6D346E43"/>
    <w:rsid w:val="6F277C34"/>
    <w:rsid w:val="726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164</Words>
  <Characters>935</Characters>
  <Lines>7</Lines>
  <Paragraphs>2</Paragraphs>
  <TotalTime>0</TotalTime>
  <ScaleCrop>false</ScaleCrop>
  <LinksUpToDate>false</LinksUpToDate>
  <CharactersWithSpaces>1097</CharactersWithSpaces>
  <Application>WPS Office_10.1.0.6395_F1E327BC-269C-435d-A152-05C5408002CA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2017-09-18T01:53:00Z</dcterms:created>
  <dc:creator>lenovo</dc:creator>
  <cp:lastModifiedBy>Administrator</cp:lastModifiedBy>
  <dcterms:modified xsi:type="dcterms:W3CDTF">2017-09-19T08:28:22Z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2052-10.1.0.6395</vt:lpwstr>
  </property>
</Properties>
</file>