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ascii="宋体" w:hAnsi="宋体" w:eastAsia="宋体" w:cs="宋体"/>
          <w:b/>
          <w:bCs/>
          <w:kern w:val="0"/>
          <w:sz w:val="30"/>
          <w:szCs w:val="30"/>
          <w:lang w:val="en-US" w:eastAsia="zh-CN" w:bidi="ar"/>
        </w:rPr>
      </w:pPr>
      <w:r>
        <w:rPr>
          <w:rFonts w:hint="eastAsia" w:ascii="宋体" w:hAnsi="宋体" w:eastAsia="宋体" w:cs="宋体"/>
          <w:kern w:val="0"/>
          <w:sz w:val="24"/>
          <w:szCs w:val="24"/>
          <w:lang w:val="en-US" w:eastAsia="zh-CN" w:bidi="ar"/>
        </w:rPr>
        <w:t xml:space="preserve">                </w:t>
      </w:r>
      <w:r>
        <w:rPr>
          <w:rFonts w:ascii="宋体" w:hAnsi="宋体" w:eastAsia="宋体" w:cs="宋体"/>
          <w:b/>
          <w:bCs/>
          <w:kern w:val="0"/>
          <w:sz w:val="30"/>
          <w:szCs w:val="30"/>
          <w:lang w:val="en-US" w:eastAsia="zh-CN" w:bidi="ar"/>
        </w:rPr>
        <w:t>阅读让人</w:t>
      </w:r>
      <w:bookmarkStart w:id="0" w:name="_GoBack"/>
      <w:bookmarkEnd w:id="0"/>
      <w:r>
        <w:rPr>
          <w:rFonts w:ascii="宋体" w:hAnsi="宋体" w:eastAsia="宋体" w:cs="宋体"/>
          <w:b/>
          <w:bCs/>
          <w:kern w:val="0"/>
          <w:sz w:val="30"/>
          <w:szCs w:val="30"/>
          <w:lang w:val="en-US" w:eastAsia="zh-CN" w:bidi="ar"/>
        </w:rPr>
        <w:t>自由，阅读成就人生</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——参加阅读课程高峰论坛学习感悟</w:t>
      </w:r>
    </w:p>
    <w:p>
      <w:pPr>
        <w:keepNext w:val="0"/>
        <w:keepLines w:val="0"/>
        <w:widowControl/>
        <w:suppressLineNumbers w:val="0"/>
        <w:jc w:val="left"/>
        <w:rPr>
          <w:rFonts w:hint="eastAsia" w:ascii="宋体" w:hAnsi="宋体" w:eastAsia="宋体" w:cs="宋体"/>
          <w:kern w:val="0"/>
          <w:sz w:val="24"/>
          <w:szCs w:val="24"/>
          <w:lang w:val="en-US" w:eastAsia="zh-CN" w:bidi="ar"/>
        </w:rPr>
      </w:pPr>
    </w:p>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双流区实验小学  甘璐</w:t>
      </w:r>
    </w:p>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2017年4月7日至8日，“阅读·成长”课程研究联盟高峰论坛在成都七中初中附属小学举行。我怀着无比崇敬之心，有幸参加了此次盛会。回顾两天满满的行程，“阅读”成为了最大的收获。而探索出一套切合本校实际的、行之有效的校本阅读课程实施的途径与策略是我此次学习回来一直在思考的问题。</w:t>
      </w:r>
    </w:p>
    <w:p>
      <w:pPr>
        <w:keepNext w:val="0"/>
        <w:keepLines w:val="0"/>
        <w:widowControl/>
        <w:suppressLineNumbers w:val="0"/>
        <w:jc w:val="left"/>
      </w:pPr>
      <w:r>
        <w:rPr>
          <w:rFonts w:ascii="宋体" w:hAnsi="宋体" w:eastAsia="宋体" w:cs="宋体"/>
          <w:kern w:val="0"/>
          <w:sz w:val="24"/>
          <w:szCs w:val="24"/>
          <w:lang w:val="en-US" w:eastAsia="zh-CN" w:bidi="ar"/>
        </w:rPr>
        <w:t>1、 校本阅读课程实施的可能性与必要性</w:t>
      </w:r>
    </w:p>
    <w:p>
      <w:pPr>
        <w:keepNext w:val="0"/>
        <w:keepLines w:val="0"/>
        <w:widowControl/>
        <w:suppressLineNumbers w:val="0"/>
        <w:jc w:val="left"/>
      </w:pPr>
      <w:r>
        <w:rPr>
          <w:rFonts w:ascii="宋体" w:hAnsi="宋体" w:eastAsia="宋体" w:cs="宋体"/>
          <w:kern w:val="0"/>
          <w:sz w:val="24"/>
          <w:szCs w:val="24"/>
          <w:lang w:val="en-US" w:eastAsia="zh-CN" w:bidi="ar"/>
        </w:rPr>
        <w:t>现代社会要求公民具备良好的人文素养和科学素养，为探索新形势下的教育方法，全面提升全校师生的知识水平和人文素养，校本阅读课程的实施刻不容缓，在教师中开展形式多样的读书活动，促进教师向学研型的专业化教师方向发展，使教师成为“书香教师”；在学生中开展丰富多彩的阅读活动，培养学生良好的读书习惯和科学的读书方法，使学生成为“书香少年”；营造浓厚的校园读书氛围，塑造鲜明的校园读书特色，创建“书香校园”，是我们追求的终极目标。 </w:t>
      </w:r>
    </w:p>
    <w:p>
      <w:pPr>
        <w:keepNext w:val="0"/>
        <w:keepLines w:val="0"/>
        <w:widowControl/>
        <w:suppressLineNumbers w:val="0"/>
        <w:jc w:val="left"/>
      </w:pPr>
      <w:r>
        <w:rPr>
          <w:rFonts w:ascii="宋体" w:hAnsi="宋体" w:eastAsia="宋体" w:cs="宋体"/>
          <w:kern w:val="0"/>
          <w:sz w:val="24"/>
          <w:szCs w:val="24"/>
          <w:lang w:val="en-US" w:eastAsia="zh-CN" w:bidi="ar"/>
        </w:rPr>
        <w:t>   校本阅读课程是学校师生、专家和家长在对学生需求进行科学评估的基础上，充分利用当地社区和学校资源，开发出多样性、可供学生选择的阅读课程。</w:t>
      </w:r>
    </w:p>
    <w:p>
      <w:pPr>
        <w:keepNext w:val="0"/>
        <w:keepLines w:val="0"/>
        <w:widowControl/>
        <w:suppressLineNumbers w:val="0"/>
        <w:jc w:val="left"/>
      </w:pPr>
      <w:r>
        <w:rPr>
          <w:rFonts w:ascii="宋体" w:hAnsi="宋体" w:eastAsia="宋体" w:cs="宋体"/>
          <w:kern w:val="0"/>
          <w:sz w:val="24"/>
          <w:szCs w:val="24"/>
          <w:lang w:val="en-US" w:eastAsia="zh-CN" w:bidi="ar"/>
        </w:rPr>
        <w:t>杜威的“活动教育”思想中指出：教育即生长、教育即生活、做中学。反对传统学校以成人、书本、教师为中心，主张从儿童的本能、自发的兴趣与需要出发，以儿童的自身活动为教育过程中心。</w:t>
      </w:r>
    </w:p>
    <w:p>
      <w:pPr>
        <w:keepNext w:val="0"/>
        <w:keepLines w:val="0"/>
        <w:widowControl/>
        <w:suppressLineNumbers w:val="0"/>
        <w:jc w:val="left"/>
      </w:pPr>
      <w:r>
        <w:rPr>
          <w:rFonts w:ascii="宋体" w:hAnsi="宋体" w:eastAsia="宋体" w:cs="宋体"/>
          <w:kern w:val="0"/>
          <w:sz w:val="24"/>
          <w:szCs w:val="24"/>
          <w:lang w:val="en-US" w:eastAsia="zh-CN" w:bidi="ar"/>
        </w:rPr>
        <w:t>2.课程整合的理论</w:t>
      </w:r>
    </w:p>
    <w:p>
      <w:pPr>
        <w:keepNext w:val="0"/>
        <w:keepLines w:val="0"/>
        <w:widowControl/>
        <w:suppressLineNumbers w:val="0"/>
        <w:jc w:val="left"/>
      </w:pPr>
      <w:r>
        <w:rPr>
          <w:rFonts w:ascii="宋体" w:hAnsi="宋体" w:eastAsia="宋体" w:cs="宋体"/>
          <w:kern w:val="0"/>
          <w:sz w:val="24"/>
          <w:szCs w:val="24"/>
          <w:lang w:val="en-US" w:eastAsia="zh-CN" w:bidi="ar"/>
        </w:rPr>
        <w:t>   课程整合的理论认为：知识本身都是相关的，都是以事物整体的形式呈现于人的。只是为了研究方便，才人为地把事物分学科割裂开来进行描述，把知识分割为各个学科、各种领域。因此，学科间的联系本来就是很紧密的。小学教育如果一味地按研究者确定的知识分类进行分科教学，只会给学生造成“知识本身很枯燥无味，学习知识、研究知识很可怕，知识一点也不可爱”这样一种知识本身的误解。学科整合，其实是还知识以本来面目，让知识以一个整体可爱可亲的形象出现。</w:t>
      </w:r>
    </w:p>
    <w:p>
      <w:pPr>
        <w:keepNext w:val="0"/>
        <w:keepLines w:val="0"/>
        <w:widowControl/>
        <w:suppressLineNumbers w:val="0"/>
        <w:jc w:val="left"/>
      </w:pPr>
      <w:r>
        <w:rPr>
          <w:rFonts w:ascii="宋体" w:hAnsi="宋体" w:eastAsia="宋体" w:cs="宋体"/>
          <w:kern w:val="0"/>
          <w:sz w:val="24"/>
          <w:szCs w:val="24"/>
          <w:lang w:val="en-US" w:eastAsia="zh-CN" w:bidi="ar"/>
        </w:rPr>
        <w:t>3、校本阅读课程实施的策略与途径</w:t>
      </w:r>
    </w:p>
    <w:p>
      <w:pPr>
        <w:keepNext w:val="0"/>
        <w:keepLines w:val="0"/>
        <w:widowControl/>
        <w:suppressLineNumbers w:val="0"/>
        <w:jc w:val="left"/>
      </w:pPr>
      <w:r>
        <w:rPr>
          <w:rFonts w:ascii="宋体" w:hAnsi="宋体" w:eastAsia="宋体" w:cs="宋体"/>
          <w:kern w:val="0"/>
          <w:sz w:val="24"/>
          <w:szCs w:val="24"/>
          <w:lang w:val="en-US" w:eastAsia="zh-CN" w:bidi="ar"/>
        </w:rPr>
        <w:t>营造校园全阅读的浓烈氛围；制定各项有利于师生阅读的制度，使阅读由人治的“柔性”转变为制度的“刚性”；加大校本阅读课程的开发和实施，倡导每个年级、每个班级都有自己的阅读课程；在各学科特别是非语文学科中大力渗透阅读理念，努力创造具有学科特色的阅读方略，并落实在课堂教学之中；开展丰富多彩的阅读教育活动，并鼓励各年级、各班级创造具有个性特色的活动；加强阅读的社区共建与亲子共读，使阅读成为链接学校、家庭、社区的桥梁与纽带。同时，通过各种有趣的综合实践活动，让孩子们将在书本中得到的知识能熟练的掌握并运用到生活中去。</w:t>
      </w:r>
    </w:p>
    <w:p>
      <w:pPr>
        <w:keepNext w:val="0"/>
        <w:keepLines w:val="0"/>
        <w:widowControl/>
        <w:suppressLineNumbers w:val="0"/>
        <w:jc w:val="left"/>
      </w:pPr>
      <w:r>
        <w:rPr>
          <w:rFonts w:ascii="宋体" w:hAnsi="宋体" w:eastAsia="宋体" w:cs="宋体"/>
          <w:kern w:val="0"/>
          <w:sz w:val="24"/>
          <w:szCs w:val="24"/>
          <w:lang w:val="en-US" w:eastAsia="zh-CN" w:bidi="ar"/>
        </w:rPr>
        <w:t>      学习让人成长，每次学习回来后，我们总是雄心勃勃、壮志满满，坚持将思考落实到实际教学中才是最重要的，谨以此文自勉！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041C5"/>
    <w:rsid w:val="09780C3F"/>
    <w:rsid w:val="09C041C5"/>
    <w:rsid w:val="6CF37FE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2017-04-15T13:25:00Z</dcterms:created>
  <dc:creator>Administrator</dc:creator>
  <cp:lastModifiedBy>Administrator</cp:lastModifiedBy>
  <dcterms:modified xsi:type="dcterms:W3CDTF">2017-04-16T14:50:11Z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