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在读中思  在教中学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/>
          <w:sz w:val="28"/>
          <w:szCs w:val="28"/>
          <w:lang w:val="en-US" w:eastAsia="zh-CN"/>
        </w:rPr>
        <w:t>——读《从教课文到教语文》有感</w:t>
      </w: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双流区九江小学   徐  川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今天很高兴能和大家一起在这里分享读书感受，在这个寒假，我怀着寻求答案的内心拜读了《从教课文到教语文》。</w:t>
      </w:r>
    </w:p>
    <w:p>
      <w:pPr>
        <w:widowControl/>
        <w:ind w:right="-153" w:rightChars="-73" w:firstLine="675" w:firstLineChars="225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刚拿到</w:t>
      </w:r>
      <w:r>
        <w:rPr>
          <w:rFonts w:hint="eastAsia"/>
          <w:sz w:val="28"/>
          <w:szCs w:val="28"/>
          <w:lang w:val="en-US" w:eastAsia="zh-CN"/>
        </w:rPr>
        <w:t>《从教课文到教语文》</w:t>
      </w:r>
      <w:r>
        <w:rPr>
          <w:rFonts w:ascii="宋体" w:hAnsi="宋体" w:cs="宋体"/>
          <w:kern w:val="0"/>
          <w:sz w:val="28"/>
          <w:szCs w:val="28"/>
        </w:rPr>
        <w:t>这本书时，我很疑惑，难道教语文不是教课文吗？这两者之间还有什么区别吗？许多的问号从脑海中被调动</w:t>
      </w:r>
      <w:r>
        <w:rPr>
          <w:rFonts w:hint="eastAsia" w:ascii="宋体" w:hAnsi="宋体" w:cs="宋体"/>
          <w:kern w:val="0"/>
          <w:sz w:val="28"/>
          <w:szCs w:val="28"/>
        </w:rPr>
        <w:t>出来</w:t>
      </w:r>
      <w:r>
        <w:rPr>
          <w:rFonts w:ascii="宋体" w:hAnsi="宋体" w:cs="宋体"/>
          <w:kern w:val="0"/>
          <w:sz w:val="28"/>
          <w:szCs w:val="28"/>
        </w:rPr>
        <w:t>。怀着好奇心，我翻开了这本书去寻找其中的奥秘。</w:t>
      </w:r>
      <w:r>
        <w:rPr>
          <w:rFonts w:ascii="宋体" w:hAnsi="宋体" w:cs="宋体"/>
          <w:kern w:val="0"/>
          <w:sz w:val="28"/>
          <w:szCs w:val="28"/>
        </w:rPr>
        <w:br w:type="textWrapping"/>
      </w:r>
      <w:r>
        <w:rPr>
          <w:rFonts w:ascii="宋体" w:hAnsi="宋体" w:cs="宋体"/>
          <w:kern w:val="0"/>
          <w:sz w:val="28"/>
          <w:szCs w:val="28"/>
        </w:rPr>
        <w:t> </w:t>
      </w:r>
      <w:r>
        <w:rPr>
          <w:rFonts w:hint="eastAsia" w:ascii="宋体" w:hAnsi="宋体" w:cs="宋体"/>
          <w:kern w:val="0"/>
          <w:sz w:val="28"/>
          <w:szCs w:val="28"/>
        </w:rPr>
        <w:t xml:space="preserve">  刚</w:t>
      </w:r>
      <w:r>
        <w:rPr>
          <w:rFonts w:ascii="宋体" w:hAnsi="宋体" w:cs="宋体"/>
          <w:kern w:val="0"/>
          <w:sz w:val="28"/>
          <w:szCs w:val="28"/>
        </w:rPr>
        <w:t>看完吴忠豪老师所写的前言，我的疑问已渐渐被打消，</w:t>
      </w:r>
      <w:r>
        <w:rPr>
          <w:rFonts w:hint="eastAsia" w:ascii="宋体" w:hAnsi="宋体" w:cs="宋体"/>
          <w:kern w:val="0"/>
          <w:sz w:val="28"/>
          <w:szCs w:val="28"/>
        </w:rPr>
        <w:t>越往后看</w:t>
      </w:r>
      <w:r>
        <w:rPr>
          <w:rFonts w:ascii="宋体" w:hAnsi="宋体" w:cs="宋体"/>
          <w:kern w:val="0"/>
          <w:sz w:val="28"/>
          <w:szCs w:val="28"/>
        </w:rPr>
        <w:t>越对这本书有着求知若渴的欲望。原来我们平时</w:t>
      </w:r>
      <w:r>
        <w:rPr>
          <w:rFonts w:hint="eastAsia" w:ascii="宋体" w:hAnsi="宋体" w:cs="宋体"/>
          <w:kern w:val="0"/>
          <w:sz w:val="28"/>
          <w:szCs w:val="28"/>
        </w:rPr>
        <w:t>所津津乐道地课堂教学已经渐渐脱离了现在语文教学的新思潮，我们教书的最终目的是让学生懂得语文，达到语用的效果，可是长时间的将课文内容翻来覆去的分析研究，让我们的语文课失去了它本来的面目，一趟语文课下来，我们会觉得这是品德课、是科学课，却看不到多少语文的影子，语文变成了包容性强大的课堂。学生学到了许多语文以外的知识，却丢失掉语文的本质。语文课到底教什么？这是一个非常重要并且严肃的问题。我们要“和课文内容分析说再见”，不仅要接受这个理论，并且要在自己的课堂上践行，把这个问题弄明白了，目的明确了，教学语文将是一件快乐并且有意义的事情。</w:t>
      </w:r>
      <w:r>
        <w:rPr>
          <w:rFonts w:ascii="宋体" w:hAnsi="宋体" w:cs="宋体"/>
          <w:kern w:val="0"/>
          <w:sz w:val="28"/>
          <w:szCs w:val="28"/>
        </w:rPr>
        <w:t>   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《从教课文到教语文》一书是吴忠豪主编的小学语文教学专题行动研究。本书就语文课如何实现“教课文”向“教语文”美丽转身这一课题展开的专题研究活动，选择不同年级的12个研究课例，给我们展现了纤细的研讨过程，每一课例都包含三个阶段的研究：1.基于个人经验的教学设计及研讨；2.基于团队协作的教学设计及研讨；3.基于实践反思的教学设计。品析三个不同阶段的教学设计和教学研讨，仿佛管中窥豹，琢磨出从“教课文”到“教语文”的两个切入点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钻研教材，把握课文的教学目标，体现语文性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几年前，我初出茅庐，刚站在三尺讲台上时，总是“胸怀大志”，几乎每篇课文我都比别的老师用时间多，我总觉得自己这里没讲那里没讲，想要竭尽全力把自己认为的东西强行全部灌输给学生。其实，最后的结局就是自己筋疲力尽，学生听不进去，啥都没学到。自从走上“从教科文到教语文”的转身道路，我才意识到，在日常的教学活动中，缺乏经验、没有积累，导致我不会明确设定教学目标，教学目标总是模糊不清，年段特征抓不稳，教学结果自然不好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阅读了《从教课文到教语文》一书,我发现，备课时要精确年级的教学目标，捕捉课文与之匹配的教学素材，这样方能精简课文的教学内容，扎实本堂课的语用训练点，学生的语用能力才能得到真正的落实。要想知道自己的教学是否符合“从教课文到教语文的转身”，从书中，我们不难看出衡量标尺，那就是要看“教什么，怎么教”的问题是否明确，教学目标是否凸显语文课程特性，指向是否明确，有没有可操作性和可检测性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回想过往，转身之路走得还算顺利，虽然让人感觉舍弃了许多，但是学生学到的知识更加扎实有效了，我想这才是语文课的价值所在。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环节简单明</w:t>
      </w:r>
      <w:bookmarkStart w:id="0" w:name="_GoBack"/>
      <w:r>
        <w:rPr>
          <w:rFonts w:hint="eastAsia"/>
          <w:sz w:val="28"/>
          <w:szCs w:val="28"/>
          <w:lang w:val="en-US" w:eastAsia="zh-CN"/>
        </w:rPr>
        <w:t>了</w:t>
      </w:r>
      <w:bookmarkEnd w:id="0"/>
      <w:r>
        <w:rPr>
          <w:rFonts w:hint="eastAsia"/>
          <w:sz w:val="28"/>
          <w:szCs w:val="28"/>
          <w:lang w:val="en-US" w:eastAsia="zh-CN"/>
        </w:rPr>
        <w:t>，分层落实语用训练点</w:t>
      </w: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教学目标设定清楚，还必须与课文教学素材相匹配，抓住语用训练点，选择合理的教学方法，进行有层次的教学环节。如在四年级的《东方之珠》一文中，四字成语的应用特别丰富，四年级词语的积累和应用是教学目标的一大重点，而学生的四字成语的应用也常常存在误区，因此在本课的教学中，确定理解12个四字成语，尝试运用4-6个四字词语说一段话的教学重点。在这个教学重点的确定下，教学环节确定了步骤一：用课文中的四字成语填空，把句子说完整；步骤二：理解课文内容，运用四字成语说一段话；步骤三：运用课文中的词语说话，介绍南京路或外滩。三个步骤层层推进，研究指导学生如何表达、运用，精简了教学环节，分步落实语用训练点，让“阅读理解”和“实践运用”并行于语文课堂。</w:t>
      </w:r>
    </w:p>
    <w:p>
      <w:pPr>
        <w:ind w:firstLine="60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看完这本书，我觉得在教学中仿佛多了一盏明灯，不管是教学设计还是和学生交流都能做到心中有数，不会再像以前一样盲目无从。在教学中，我会继续实践书中的经验，争取内化并提升自己的教学能力。</w:t>
      </w:r>
      <w:r>
        <w:rPr>
          <w:rFonts w:hint="eastAsia"/>
          <w:sz w:val="28"/>
          <w:szCs w:val="28"/>
          <w:lang w:val="en-US" w:eastAsia="zh-CN"/>
        </w:rPr>
        <w:t>这本书适合反复咀嚼，因为在品读中可以引发教师很多思考，同时，用“从教课文到教语文”的教学理念可以指导教师在教授中学习，总结经验，促进教育的深层发展。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我的读书分享完毕,谢谢大家的聆听。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BE354"/>
    <w:multiLevelType w:val="singleLevel"/>
    <w:tmpl w:val="58ABE354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D6BDF"/>
    <w:rsid w:val="13FC6AF6"/>
    <w:rsid w:val="15B50BD7"/>
    <w:rsid w:val="1BA2213D"/>
    <w:rsid w:val="28295D53"/>
    <w:rsid w:val="36D97477"/>
    <w:rsid w:val="5D1E3BF9"/>
    <w:rsid w:val="67EB6721"/>
    <w:rsid w:val="69112CDD"/>
    <w:rsid w:val="6E027D50"/>
    <w:rsid w:val="70C721C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2017-02-23T03:11:37Z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