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28" w:rsidRDefault="00C4112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数学个别化学习活动</w:t>
      </w:r>
      <w:r>
        <w:rPr>
          <w:rFonts w:hint="eastAsia"/>
          <w:b/>
          <w:sz w:val="32"/>
          <w:szCs w:val="32"/>
        </w:rPr>
        <w:t xml:space="preserve"> </w:t>
      </w:r>
      <w:r w:rsidR="009D3D09">
        <w:rPr>
          <w:rFonts w:hint="eastAsia"/>
          <w:b/>
          <w:sz w:val="32"/>
          <w:szCs w:val="32"/>
        </w:rPr>
        <w:t>中班《建筑小达人</w:t>
      </w:r>
      <w:r>
        <w:rPr>
          <w:rFonts w:hint="eastAsia"/>
          <w:b/>
          <w:sz w:val="32"/>
          <w:szCs w:val="32"/>
        </w:rPr>
        <w:t>》（附</w:t>
      </w:r>
      <w:proofErr w:type="spellStart"/>
      <w:r>
        <w:rPr>
          <w:rFonts w:hint="eastAsia"/>
          <w:b/>
          <w:sz w:val="32"/>
          <w:szCs w:val="32"/>
        </w:rPr>
        <w:t>ppt</w:t>
      </w:r>
      <w:proofErr w:type="spellEnd"/>
      <w:r>
        <w:rPr>
          <w:rFonts w:hint="eastAsia"/>
          <w:b/>
          <w:sz w:val="32"/>
          <w:szCs w:val="32"/>
        </w:rPr>
        <w:t>）</w:t>
      </w:r>
    </w:p>
    <w:p w:rsidR="00254928" w:rsidRDefault="00C4112C">
      <w:pPr>
        <w:wordWrap w:val="0"/>
        <w:spacing w:line="600" w:lineRule="auto"/>
        <w:ind w:right="48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西航港幼儿园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 w:rsidR="009D3D09">
        <w:rPr>
          <w:rFonts w:ascii="Times New Roman" w:eastAsia="宋体" w:hAnsi="Times New Roman" w:cs="Times New Roman" w:hint="eastAsia"/>
          <w:sz w:val="24"/>
          <w:szCs w:val="24"/>
        </w:rPr>
        <w:t>吴莎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活动名称：</w:t>
      </w:r>
      <w:proofErr w:type="gramStart"/>
      <w:r w:rsidR="009D3D09">
        <w:rPr>
          <w:rFonts w:ascii="Times New Roman" w:eastAsia="宋体" w:hAnsi="Times New Roman" w:cs="Times New Roman" w:hint="eastAsia"/>
          <w:sz w:val="24"/>
          <w:szCs w:val="24"/>
        </w:rPr>
        <w:t>建筑小达人</w:t>
      </w:r>
      <w:proofErr w:type="gramEnd"/>
    </w:p>
    <w:p w:rsidR="00932D48" w:rsidRDefault="00932D48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设计来源：</w:t>
      </w:r>
      <w:r w:rsidRPr="00932D48">
        <w:rPr>
          <w:rFonts w:ascii="Times New Roman" w:eastAsia="宋体" w:hAnsi="Times New Roman" w:cs="Times New Roman" w:hint="eastAsia"/>
          <w:sz w:val="24"/>
          <w:szCs w:val="24"/>
        </w:rPr>
        <w:t>通过幼儿</w:t>
      </w:r>
      <w:proofErr w:type="gramStart"/>
      <w:r w:rsidRPr="00932D48">
        <w:rPr>
          <w:rFonts w:ascii="Times New Roman" w:eastAsia="宋体" w:hAnsi="Times New Roman" w:cs="Times New Roman" w:hint="eastAsia"/>
          <w:sz w:val="24"/>
          <w:szCs w:val="24"/>
        </w:rPr>
        <w:t>自由玩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此套</w:t>
      </w:r>
      <w:r w:rsidRPr="00932D48">
        <w:rPr>
          <w:rFonts w:ascii="Times New Roman" w:eastAsia="宋体" w:hAnsi="Times New Roman" w:cs="Times New Roman" w:hint="eastAsia"/>
          <w:sz w:val="24"/>
          <w:szCs w:val="24"/>
        </w:rPr>
        <w:t>材料的游戏表现</w:t>
      </w:r>
      <w:r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D96A40">
        <w:rPr>
          <w:rFonts w:ascii="Times New Roman" w:eastAsia="宋体" w:hAnsi="Times New Roman" w:cs="Times New Roman" w:hint="eastAsia"/>
          <w:sz w:val="24"/>
          <w:szCs w:val="24"/>
        </w:rPr>
        <w:t>进行</w:t>
      </w:r>
      <w:r>
        <w:rPr>
          <w:rFonts w:ascii="Times New Roman" w:eastAsia="宋体" w:hAnsi="Times New Roman" w:cs="Times New Roman" w:hint="eastAsia"/>
          <w:sz w:val="24"/>
          <w:szCs w:val="24"/>
        </w:rPr>
        <w:t>分析，设计了以下辅助材料及玩法。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设计目的：</w:t>
      </w:r>
      <w:r>
        <w:rPr>
          <w:rFonts w:ascii="Times New Roman" w:eastAsia="宋体" w:hAnsi="Times New Roman" w:cs="Times New Roman" w:hint="eastAsia"/>
          <w:sz w:val="24"/>
          <w:szCs w:val="24"/>
        </w:rPr>
        <w:t>在</w:t>
      </w:r>
      <w:r w:rsidR="00EC2A50">
        <w:rPr>
          <w:rFonts w:ascii="Times New Roman" w:eastAsia="宋体" w:hAnsi="Times New Roman" w:cs="Times New Roman" w:hint="eastAsia"/>
          <w:sz w:val="24"/>
          <w:szCs w:val="24"/>
        </w:rPr>
        <w:t>搭房子的游戏情景中，巩固比较高矮的学习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核心经验：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能感知和区分物体的高矮特点</w:t>
      </w:r>
      <w:r w:rsidR="00E90C44">
        <w:rPr>
          <w:rFonts w:ascii="Times New Roman" w:eastAsia="宋体" w:hAnsi="Times New Roman" w:cs="Times New Roman" w:hint="eastAsia"/>
          <w:sz w:val="24"/>
          <w:szCs w:val="24"/>
        </w:rPr>
        <w:t>，且能用较准确的语言描述。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材料准备：</w:t>
      </w:r>
    </w:p>
    <w:p w:rsidR="00E27302" w:rsidRDefault="00E27302" w:rsidP="00E27302">
      <w:pPr>
        <w:spacing w:line="36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143125" cy="2190750"/>
            <wp:effectExtent l="19050" t="0" r="9525" b="0"/>
            <wp:docPr id="1" name="图片 0" descr="IMG_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009" cy="219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19325" cy="2190750"/>
            <wp:effectExtent l="19050" t="0" r="9525" b="0"/>
            <wp:docPr id="2" name="图片 1" descr="IMG_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328" cy="21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928" w:rsidRDefault="006D7460">
      <w:pPr>
        <w:spacing w:line="36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写有数字</w:t>
      </w:r>
      <w:r>
        <w:rPr>
          <w:rFonts w:ascii="Times New Roman" w:eastAsia="宋体" w:hAnsi="Times New Roman" w:cs="Times New Roman" w:hint="eastAsia"/>
          <w:sz w:val="24"/>
          <w:szCs w:val="24"/>
        </w:rPr>
        <w:t>2-7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>的</w:t>
      </w:r>
      <w:r>
        <w:rPr>
          <w:rFonts w:ascii="Times New Roman" w:eastAsia="宋体" w:hAnsi="Times New Roman" w:cs="Times New Roman" w:hint="eastAsia"/>
          <w:sz w:val="24"/>
          <w:szCs w:val="24"/>
        </w:rPr>
        <w:t>红色骰子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 xml:space="preserve">         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写有数字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—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="00E27302">
        <w:rPr>
          <w:rFonts w:ascii="Times New Roman" w:eastAsia="宋体" w:hAnsi="Times New Roman" w:cs="Times New Roman" w:hint="eastAsia"/>
          <w:sz w:val="24"/>
          <w:szCs w:val="24"/>
        </w:rPr>
        <w:t>的蓝色骰子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</w:p>
    <w:p w:rsidR="00254928" w:rsidRDefault="00E27302" w:rsidP="00E27302">
      <w:pPr>
        <w:spacing w:line="36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2143125" cy="2371725"/>
            <wp:effectExtent l="19050" t="0" r="9525" b="0"/>
            <wp:docPr id="3" name="图片 2" descr="IMG_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154" cy="238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>
            <wp:extent cx="2181225" cy="2368627"/>
            <wp:effectExtent l="19050" t="0" r="9525" b="0"/>
            <wp:docPr id="4" name="图片 3" descr="IMG_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872" cy="237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928" w:rsidRDefault="00E27302" w:rsidP="00E27302">
      <w:pPr>
        <w:spacing w:line="360" w:lineRule="auto"/>
        <w:ind w:firstLineChars="500" w:firstLine="120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积木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>若干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金元宝若干</w:t>
      </w:r>
    </w:p>
    <w:p w:rsidR="00254928" w:rsidRDefault="00E90C44" w:rsidP="00E90C44">
      <w:pPr>
        <w:spacing w:line="360" w:lineRule="auto"/>
        <w:ind w:firstLineChars="250" w:firstLine="600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28950" cy="2428875"/>
            <wp:effectExtent l="19050" t="0" r="0" b="0"/>
            <wp:docPr id="5" name="图片 4" descr="IMG_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5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322" cy="243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928" w:rsidRDefault="00E90C44" w:rsidP="00E90C44">
      <w:pPr>
        <w:spacing w:line="360" w:lineRule="auto"/>
        <w:ind w:firstLineChars="1650" w:firstLine="396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沙漏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>一个</w:t>
      </w:r>
    </w:p>
    <w:p w:rsidR="00254928" w:rsidRDefault="00254928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玩法</w:t>
      </w:r>
      <w:proofErr w:type="gramStart"/>
      <w:r>
        <w:rPr>
          <w:rFonts w:ascii="Times New Roman" w:eastAsia="宋体" w:hAnsi="Times New Roman" w:cs="Times New Roman" w:hint="eastAsia"/>
          <w:b/>
          <w:sz w:val="24"/>
          <w:szCs w:val="24"/>
        </w:rPr>
        <w:t>一</w:t>
      </w:r>
      <w:proofErr w:type="gramEnd"/>
      <w:r>
        <w:rPr>
          <w:rFonts w:ascii="Times New Roman" w:eastAsia="宋体" w:hAnsi="Times New Roman" w:cs="Times New Roman" w:hint="eastAsia"/>
          <w:b/>
          <w:sz w:val="24"/>
          <w:szCs w:val="24"/>
        </w:rPr>
        <w:t>：</w:t>
      </w:r>
      <w:r w:rsidR="00E90C44">
        <w:rPr>
          <w:rFonts w:ascii="Times New Roman" w:eastAsia="宋体" w:hAnsi="Times New Roman" w:cs="Times New Roman" w:hint="eastAsia"/>
          <w:b/>
          <w:sz w:val="24"/>
          <w:szCs w:val="24"/>
        </w:rPr>
        <w:t>看谁盖得高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——两人玩耍</w:t>
      </w:r>
      <w:r w:rsidR="00591610">
        <w:rPr>
          <w:rFonts w:ascii="Times New Roman" w:eastAsia="宋体" w:hAnsi="Times New Roman" w:cs="Times New Roman" w:hint="eastAsia"/>
          <w:b/>
          <w:sz w:val="24"/>
          <w:szCs w:val="24"/>
        </w:rPr>
        <w:t>（用红色骰子）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要求：</w:t>
      </w:r>
      <w:r w:rsidR="00E90C44">
        <w:rPr>
          <w:rFonts w:ascii="Times New Roman" w:eastAsia="宋体" w:hAnsi="Times New Roman" w:cs="Times New Roman" w:hint="eastAsia"/>
          <w:sz w:val="24"/>
          <w:szCs w:val="24"/>
        </w:rPr>
        <w:t>取相同数量积木垒高搭建楼房，比较高矮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2.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步骤：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）幼儿</w:t>
      </w:r>
      <w:r w:rsidR="00E90C44">
        <w:rPr>
          <w:rFonts w:ascii="Times New Roman" w:eastAsia="宋体" w:hAnsi="Times New Roman" w:cs="Times New Roman" w:hint="eastAsia"/>
          <w:sz w:val="24"/>
          <w:szCs w:val="24"/>
        </w:rPr>
        <w:t>划拳掷</w:t>
      </w:r>
      <w:proofErr w:type="gramStart"/>
      <w:r w:rsidR="00E90C44">
        <w:rPr>
          <w:rFonts w:ascii="Times New Roman" w:eastAsia="宋体" w:hAnsi="Times New Roman" w:cs="Times New Roman" w:hint="eastAsia"/>
          <w:sz w:val="24"/>
          <w:szCs w:val="24"/>
        </w:rPr>
        <w:t>骰</w:t>
      </w:r>
      <w:proofErr w:type="gramEnd"/>
      <w:r w:rsidR="00E90C44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决定所取积木数量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用所取积木垒高搭建楼房，进行高矮比较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楼房高者得一个元宝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在沙漏规定时间内，反复游戏，最后看谁得元宝数量多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591610" w:rsidRDefault="00591610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延伸：提高难度，多人玩耍。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玩法二：</w:t>
      </w:r>
      <w:r w:rsidR="00591610">
        <w:rPr>
          <w:rFonts w:ascii="Times New Roman" w:eastAsia="宋体" w:hAnsi="Times New Roman" w:cs="Times New Roman" w:hint="eastAsia"/>
          <w:b/>
          <w:sz w:val="24"/>
          <w:szCs w:val="24"/>
        </w:rPr>
        <w:t>高楼排排队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——两人玩耍</w:t>
      </w:r>
      <w:r w:rsidR="00591610">
        <w:rPr>
          <w:rFonts w:ascii="Times New Roman" w:eastAsia="宋体" w:hAnsi="Times New Roman" w:cs="Times New Roman" w:hint="eastAsia"/>
          <w:b/>
          <w:sz w:val="24"/>
          <w:szCs w:val="24"/>
        </w:rPr>
        <w:t>（用蓝色骰子）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要求：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取相同数量积木进行高矮排序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2.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步骤：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幼儿划拳掷</w:t>
      </w:r>
      <w:proofErr w:type="gramStart"/>
      <w:r w:rsidR="00591610">
        <w:rPr>
          <w:rFonts w:ascii="Times New Roman" w:eastAsia="宋体" w:hAnsi="Times New Roman" w:cs="Times New Roman" w:hint="eastAsia"/>
          <w:sz w:val="24"/>
          <w:szCs w:val="24"/>
        </w:rPr>
        <w:t>骰</w:t>
      </w:r>
      <w:proofErr w:type="gramEnd"/>
      <w:r w:rsidR="00591610">
        <w:rPr>
          <w:rFonts w:ascii="Times New Roman" w:eastAsia="宋体" w:hAnsi="Times New Roman" w:cs="Times New Roman" w:hint="eastAsia"/>
          <w:sz w:val="24"/>
          <w:szCs w:val="24"/>
        </w:rPr>
        <w:t>，决定所取积木数量；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用所取积木进行高矮排序；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591610">
        <w:rPr>
          <w:rFonts w:ascii="Times New Roman" w:eastAsia="宋体" w:hAnsi="Times New Roman" w:cs="Times New Roman" w:hint="eastAsia"/>
          <w:sz w:val="24"/>
          <w:szCs w:val="24"/>
        </w:rPr>
        <w:t>先完成高矮排序幼儿得一个元宝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:rsidR="00254928" w:rsidRDefault="00C411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730920">
        <w:rPr>
          <w:rFonts w:ascii="Times New Roman" w:eastAsia="宋体" w:hAnsi="Times New Roman" w:cs="Times New Roman" w:hint="eastAsia"/>
          <w:sz w:val="24"/>
          <w:szCs w:val="24"/>
        </w:rPr>
        <w:t>在沙漏规定时间内，反复游戏，最后看谁得元宝数量多；</w:t>
      </w:r>
    </w:p>
    <w:p w:rsidR="00E7152C" w:rsidRDefault="00E7152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延伸：提高难度，增加排序数量。</w:t>
      </w:r>
    </w:p>
    <w:p w:rsidR="00254928" w:rsidRDefault="00254928">
      <w:pPr>
        <w:spacing w:line="360" w:lineRule="auto"/>
      </w:pPr>
      <w:bookmarkStart w:id="0" w:name="_GoBack"/>
      <w:bookmarkEnd w:id="0"/>
    </w:p>
    <w:sectPr w:rsidR="00254928" w:rsidSect="00254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F37" w:rsidRDefault="003B4F37" w:rsidP="003B4F37">
      <w:r>
        <w:separator/>
      </w:r>
    </w:p>
  </w:endnote>
  <w:endnote w:type="continuationSeparator" w:id="0">
    <w:p w:rsidR="003B4F37" w:rsidRDefault="003B4F37" w:rsidP="003B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F37" w:rsidRDefault="003B4F37" w:rsidP="003B4F37">
      <w:r>
        <w:separator/>
      </w:r>
    </w:p>
  </w:footnote>
  <w:footnote w:type="continuationSeparator" w:id="0">
    <w:p w:rsidR="003B4F37" w:rsidRDefault="003B4F37" w:rsidP="003B4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44D"/>
    <w:rsid w:val="001F67E1"/>
    <w:rsid w:val="00254928"/>
    <w:rsid w:val="00254E19"/>
    <w:rsid w:val="0028755B"/>
    <w:rsid w:val="002A3D4D"/>
    <w:rsid w:val="003B4F37"/>
    <w:rsid w:val="00591610"/>
    <w:rsid w:val="006D7460"/>
    <w:rsid w:val="006E344D"/>
    <w:rsid w:val="00730920"/>
    <w:rsid w:val="007B6B57"/>
    <w:rsid w:val="008302C0"/>
    <w:rsid w:val="00901BE5"/>
    <w:rsid w:val="00932D48"/>
    <w:rsid w:val="009D3D09"/>
    <w:rsid w:val="00AA5ED1"/>
    <w:rsid w:val="00AB525F"/>
    <w:rsid w:val="00B21D95"/>
    <w:rsid w:val="00BF628E"/>
    <w:rsid w:val="00C341D9"/>
    <w:rsid w:val="00C4112C"/>
    <w:rsid w:val="00CA180F"/>
    <w:rsid w:val="00D96A40"/>
    <w:rsid w:val="00D97305"/>
    <w:rsid w:val="00E27302"/>
    <w:rsid w:val="00E7152C"/>
    <w:rsid w:val="00E90C44"/>
    <w:rsid w:val="00EC2A50"/>
    <w:rsid w:val="613B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2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2549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4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54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5492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492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54928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2549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lenovo</cp:lastModifiedBy>
  <cp:revision>18</cp:revision>
  <cp:lastPrinted>2017-11-09T01:12:00Z</cp:lastPrinted>
  <dcterms:created xsi:type="dcterms:W3CDTF">2017-10-21T03:03:00Z</dcterms:created>
  <dcterms:modified xsi:type="dcterms:W3CDTF">2017-11-09T01:12:00Z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