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1501" w:firstLineChars="500"/>
        <w:jc w:val="left"/>
        <w:textAlignment w:val="auto"/>
        <w:outlineLvl w:val="9"/>
        <w:rPr>
          <w:rFonts w:hint="eastAsia" w:ascii="微软雅黑" w:hAnsi="微软雅黑" w:eastAsia="微软雅黑" w:cs="微软雅黑"/>
          <w:b/>
          <w:bCs/>
          <w:i w:val="0"/>
          <w:caps w:val="0"/>
          <w:color w:val="auto"/>
          <w:spacing w:val="0"/>
          <w:sz w:val="30"/>
          <w:szCs w:val="30"/>
        </w:rPr>
      </w:pPr>
      <w:r>
        <w:rPr>
          <w:rFonts w:hint="eastAsia" w:ascii="微软雅黑" w:hAnsi="微软雅黑" w:eastAsia="微软雅黑" w:cs="微软雅黑"/>
          <w:b/>
          <w:bCs/>
          <w:i w:val="0"/>
          <w:caps w:val="0"/>
          <w:color w:val="auto"/>
          <w:spacing w:val="0"/>
          <w:sz w:val="30"/>
          <w:szCs w:val="30"/>
          <w:shd w:val="clear" w:fill="FFFFFF"/>
          <w:lang w:eastAsia="zh-CN"/>
        </w:rPr>
        <w:t>小学低年级</w:t>
      </w:r>
      <w:r>
        <w:rPr>
          <w:rFonts w:hint="eastAsia" w:ascii="微软雅黑" w:hAnsi="微软雅黑" w:eastAsia="微软雅黑" w:cs="微软雅黑"/>
          <w:b/>
          <w:bCs/>
          <w:i w:val="0"/>
          <w:caps w:val="0"/>
          <w:color w:val="auto"/>
          <w:spacing w:val="0"/>
          <w:sz w:val="30"/>
          <w:szCs w:val="30"/>
          <w:shd w:val="clear" w:fill="FFFFFF"/>
        </w:rPr>
        <w:t>绘本阅读</w:t>
      </w:r>
      <w:r>
        <w:rPr>
          <w:rFonts w:hint="eastAsia" w:ascii="微软雅黑" w:hAnsi="微软雅黑" w:eastAsia="微软雅黑" w:cs="微软雅黑"/>
          <w:b/>
          <w:bCs/>
          <w:i w:val="0"/>
          <w:caps w:val="0"/>
          <w:color w:val="auto"/>
          <w:spacing w:val="0"/>
          <w:sz w:val="30"/>
          <w:szCs w:val="30"/>
          <w:shd w:val="clear" w:fill="FFFFFF"/>
          <w:lang w:eastAsia="zh-CN"/>
        </w:rPr>
        <w:t>策略探讨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4200" w:firstLineChars="1500"/>
        <w:jc w:val="left"/>
        <w:textAlignment w:val="auto"/>
        <w:outlineLvl w:val="9"/>
        <w:rPr>
          <w:rFonts w:hint="eastAsia" w:ascii="仿宋" w:hAnsi="仿宋" w:eastAsia="仿宋" w:cs="仿宋"/>
          <w:b w:val="0"/>
          <w:i w:val="0"/>
          <w:caps w:val="0"/>
          <w:color w:val="auto"/>
          <w:spacing w:val="0"/>
          <w:sz w:val="28"/>
          <w:szCs w:val="28"/>
          <w:lang w:eastAsia="zh-CN"/>
        </w:rPr>
      </w:pPr>
      <w:r>
        <w:rPr>
          <w:rFonts w:hint="eastAsia" w:ascii="仿宋" w:hAnsi="仿宋" w:eastAsia="仿宋" w:cs="仿宋"/>
          <w:b w:val="0"/>
          <w:i w:val="0"/>
          <w:caps w:val="0"/>
          <w:color w:val="auto"/>
          <w:spacing w:val="0"/>
          <w:sz w:val="28"/>
          <w:szCs w:val="28"/>
          <w:lang w:eastAsia="zh-CN"/>
        </w:rPr>
        <w:t>周晓玲工作室</w:t>
      </w:r>
      <w:r>
        <w:rPr>
          <w:rFonts w:hint="eastAsia" w:ascii="仿宋" w:hAnsi="仿宋" w:eastAsia="仿宋" w:cs="仿宋"/>
          <w:b w:val="0"/>
          <w:i w:val="0"/>
          <w:caps w:val="0"/>
          <w:color w:val="auto"/>
          <w:spacing w:val="0"/>
          <w:sz w:val="28"/>
          <w:szCs w:val="28"/>
          <w:lang w:val="en-US" w:eastAsia="zh-CN"/>
        </w:rPr>
        <w:t xml:space="preserve">  周福生</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仿宋" w:hAnsi="仿宋" w:eastAsia="仿宋" w:cs="仿宋"/>
          <w:color w:val="auto"/>
          <w:kern w:val="0"/>
          <w:sz w:val="28"/>
          <w:szCs w:val="28"/>
        </w:rPr>
      </w:pPr>
      <w:r>
        <w:rPr>
          <w:rFonts w:hint="eastAsia" w:ascii="仿宋" w:hAnsi="仿宋" w:eastAsia="仿宋" w:cs="仿宋"/>
          <w:b w:val="0"/>
          <w:i w:val="0"/>
          <w:caps w:val="0"/>
          <w:color w:val="auto"/>
          <w:spacing w:val="0"/>
          <w:sz w:val="28"/>
          <w:szCs w:val="28"/>
          <w:shd w:val="clear" w:fill="FFFFFF"/>
        </w:rPr>
        <w:t>　</w:t>
      </w:r>
      <w:r>
        <w:rPr>
          <w:rFonts w:hint="eastAsia" w:ascii="仿宋" w:hAnsi="仿宋" w:eastAsia="仿宋" w:cs="仿宋"/>
          <w:b/>
          <w:bCs/>
          <w:i w:val="0"/>
          <w:caps w:val="0"/>
          <w:color w:val="auto"/>
          <w:spacing w:val="0"/>
          <w:sz w:val="28"/>
          <w:szCs w:val="28"/>
          <w:shd w:val="clear" w:fill="FFFFFF"/>
          <w:lang w:eastAsia="zh-CN"/>
        </w:rPr>
        <w:t>摘要</w:t>
      </w:r>
      <w:r>
        <w:rPr>
          <w:rFonts w:hint="eastAsia" w:ascii="仿宋" w:hAnsi="仿宋" w:eastAsia="仿宋" w:cs="仿宋"/>
          <w:b w:val="0"/>
          <w:i w:val="0"/>
          <w:caps w:val="0"/>
          <w:color w:val="auto"/>
          <w:spacing w:val="0"/>
          <w:sz w:val="28"/>
          <w:szCs w:val="28"/>
          <w:shd w:val="clear" w:fill="FFFFFF"/>
          <w:lang w:eastAsia="zh-CN"/>
        </w:rPr>
        <w:t>：</w:t>
      </w:r>
      <w:r>
        <w:rPr>
          <w:rFonts w:hint="eastAsia" w:ascii="仿宋" w:hAnsi="仿宋" w:eastAsia="仿宋" w:cs="仿宋"/>
          <w:color w:val="auto"/>
          <w:kern w:val="0"/>
          <w:sz w:val="28"/>
          <w:szCs w:val="28"/>
        </w:rPr>
        <w:t>绘本</w:t>
      </w:r>
      <w:r>
        <w:rPr>
          <w:rFonts w:hint="eastAsia" w:ascii="仿宋" w:hAnsi="仿宋" w:eastAsia="仿宋" w:cs="仿宋"/>
          <w:color w:val="auto"/>
          <w:kern w:val="0"/>
          <w:sz w:val="28"/>
          <w:szCs w:val="28"/>
          <w:lang w:eastAsia="zh-CN"/>
        </w:rPr>
        <w:t>因其图文并茂的形式和丰富的内涵，深受广大儿童喜欢。绘本阅读近年颇受广大教师喜欢，成为了</w:t>
      </w:r>
      <w:r>
        <w:rPr>
          <w:rFonts w:hint="eastAsia" w:ascii="仿宋" w:hAnsi="仿宋" w:eastAsia="仿宋" w:cs="仿宋"/>
          <w:color w:val="auto"/>
          <w:kern w:val="0"/>
          <w:sz w:val="28"/>
          <w:szCs w:val="28"/>
        </w:rPr>
        <w:t>语文教学一道美丽的风景，为语文教学打开了一扇新的窗户，</w:t>
      </w:r>
      <w:r>
        <w:rPr>
          <w:rFonts w:hint="eastAsia" w:ascii="仿宋" w:hAnsi="仿宋" w:eastAsia="仿宋" w:cs="仿宋"/>
          <w:color w:val="auto"/>
          <w:sz w:val="28"/>
          <w:szCs w:val="28"/>
        </w:rPr>
        <w:t>它作为一种新的阅读方式正逐渐走进我们的课堂。孩子们在绘本教学中学会阅读、观察、想像、推理，在猜想、推测中充分享受阅读的乐趣，在有趣的阅读中学会探索。</w:t>
      </w:r>
      <w:r>
        <w:rPr>
          <w:rFonts w:hint="eastAsia" w:ascii="仿宋" w:hAnsi="仿宋" w:eastAsia="仿宋" w:cs="仿宋"/>
          <w:color w:val="auto"/>
          <w:sz w:val="28"/>
          <w:szCs w:val="28"/>
          <w:lang w:eastAsia="zh-CN"/>
        </w:rPr>
        <w:t>因为</w:t>
      </w:r>
      <w:r>
        <w:rPr>
          <w:rFonts w:hint="eastAsia" w:ascii="仿宋" w:hAnsi="仿宋" w:eastAsia="仿宋" w:cs="仿宋"/>
          <w:color w:val="auto"/>
          <w:kern w:val="0"/>
          <w:sz w:val="28"/>
          <w:szCs w:val="28"/>
        </w:rPr>
        <w:t>绘本不是纯粹的文字书，</w:t>
      </w:r>
      <w:r>
        <w:rPr>
          <w:rFonts w:hint="eastAsia" w:ascii="仿宋" w:hAnsi="仿宋" w:eastAsia="仿宋" w:cs="仿宋"/>
          <w:color w:val="auto"/>
          <w:kern w:val="0"/>
          <w:sz w:val="28"/>
          <w:szCs w:val="28"/>
          <w:lang w:eastAsia="zh-CN"/>
        </w:rPr>
        <w:t>如果能让孩子</w:t>
      </w:r>
      <w:r>
        <w:rPr>
          <w:rFonts w:hint="eastAsia" w:ascii="仿宋" w:hAnsi="仿宋" w:eastAsia="仿宋" w:cs="仿宋"/>
          <w:color w:val="auto"/>
          <w:kern w:val="0"/>
          <w:sz w:val="28"/>
          <w:szCs w:val="28"/>
        </w:rPr>
        <w:t>掌握一些阅读技巧，</w:t>
      </w:r>
      <w:r>
        <w:rPr>
          <w:rFonts w:hint="eastAsia" w:ascii="仿宋" w:hAnsi="仿宋" w:eastAsia="仿宋" w:cs="仿宋"/>
          <w:color w:val="auto"/>
          <w:kern w:val="0"/>
          <w:sz w:val="28"/>
          <w:szCs w:val="28"/>
          <w:lang w:eastAsia="zh-CN"/>
        </w:rPr>
        <w:t>逐步形成阅读的兴趣，这对培养孩子是非常有价值的</w:t>
      </w:r>
      <w:r>
        <w:rPr>
          <w:rFonts w:hint="eastAsia" w:ascii="仿宋" w:hAnsi="仿宋" w:eastAsia="仿宋" w:cs="仿宋"/>
          <w:color w:val="auto"/>
          <w:kern w:val="0"/>
          <w:sz w:val="28"/>
          <w:szCs w:val="28"/>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562" w:firstLineChars="200"/>
        <w:jc w:val="left"/>
        <w:textAlignment w:val="auto"/>
        <w:outlineLvl w:val="9"/>
        <w:rPr>
          <w:rFonts w:hint="eastAsia" w:ascii="仿宋" w:hAnsi="仿宋" w:eastAsia="仿宋" w:cs="仿宋"/>
          <w:b w:val="0"/>
          <w:i w:val="0"/>
          <w:caps w:val="0"/>
          <w:color w:val="auto"/>
          <w:spacing w:val="0"/>
          <w:sz w:val="28"/>
          <w:szCs w:val="28"/>
          <w:shd w:val="clear" w:fill="FFFFFF"/>
          <w:lang w:eastAsia="zh-CN"/>
        </w:rPr>
      </w:pPr>
      <w:bookmarkStart w:id="0" w:name="_GoBack"/>
      <w:bookmarkEnd w:id="0"/>
      <w:r>
        <w:rPr>
          <w:rFonts w:hint="eastAsia" w:ascii="仿宋" w:hAnsi="仿宋" w:eastAsia="仿宋" w:cs="仿宋"/>
          <w:b/>
          <w:bCs/>
          <w:i w:val="0"/>
          <w:caps w:val="0"/>
          <w:color w:val="auto"/>
          <w:spacing w:val="0"/>
          <w:sz w:val="28"/>
          <w:szCs w:val="28"/>
          <w:shd w:val="clear" w:fill="FFFFFF"/>
          <w:lang w:eastAsia="zh-CN"/>
        </w:rPr>
        <w:t>关键词</w:t>
      </w:r>
      <w:r>
        <w:rPr>
          <w:rFonts w:hint="eastAsia" w:ascii="仿宋" w:hAnsi="仿宋" w:eastAsia="仿宋" w:cs="仿宋"/>
          <w:b w:val="0"/>
          <w:i w:val="0"/>
          <w:caps w:val="0"/>
          <w:color w:val="auto"/>
          <w:spacing w:val="0"/>
          <w:sz w:val="28"/>
          <w:szCs w:val="28"/>
          <w:shd w:val="clear" w:fill="FFFFFF"/>
          <w:lang w:eastAsia="zh-CN"/>
        </w:rPr>
        <w:t>：绘本</w:t>
      </w:r>
      <w:r>
        <w:rPr>
          <w:rFonts w:hint="eastAsia" w:ascii="仿宋" w:hAnsi="仿宋" w:eastAsia="仿宋" w:cs="仿宋"/>
          <w:b w:val="0"/>
          <w:i w:val="0"/>
          <w:caps w:val="0"/>
          <w:color w:val="auto"/>
          <w:spacing w:val="0"/>
          <w:sz w:val="28"/>
          <w:szCs w:val="28"/>
          <w:shd w:val="clear" w:fill="FFFFFF"/>
          <w:lang w:val="en-US" w:eastAsia="zh-CN"/>
        </w:rPr>
        <w:t xml:space="preserve">  </w:t>
      </w:r>
      <w:r>
        <w:rPr>
          <w:rFonts w:hint="eastAsia" w:ascii="仿宋" w:hAnsi="仿宋" w:eastAsia="仿宋" w:cs="仿宋"/>
          <w:b w:val="0"/>
          <w:i w:val="0"/>
          <w:caps w:val="0"/>
          <w:color w:val="auto"/>
          <w:spacing w:val="0"/>
          <w:sz w:val="28"/>
          <w:szCs w:val="28"/>
          <w:shd w:val="clear" w:fill="FFFFFF"/>
          <w:lang w:eastAsia="zh-CN"/>
        </w:rPr>
        <w:t>阅读</w:t>
      </w:r>
      <w:r>
        <w:rPr>
          <w:rFonts w:hint="eastAsia" w:ascii="仿宋" w:hAnsi="仿宋" w:eastAsia="仿宋" w:cs="仿宋"/>
          <w:b w:val="0"/>
          <w:i w:val="0"/>
          <w:caps w:val="0"/>
          <w:color w:val="auto"/>
          <w:spacing w:val="0"/>
          <w:sz w:val="28"/>
          <w:szCs w:val="28"/>
          <w:shd w:val="clear" w:fill="FFFFFF"/>
          <w:lang w:val="en-US" w:eastAsia="zh-CN"/>
        </w:rPr>
        <w:t xml:space="preserve">  探索  技巧  价值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对于不同学段的孩子，阅读的重点也有所不同，这样才能使孩子对书籍的内容有整体的把握和建构，让孩子有静下来心来看完整</w:t>
      </w:r>
      <w:r>
        <w:rPr>
          <w:rFonts w:hint="eastAsia" w:ascii="仿宋" w:hAnsi="仿宋" w:eastAsia="仿宋" w:cs="仿宋"/>
          <w:b w:val="0"/>
          <w:i w:val="0"/>
          <w:caps w:val="0"/>
          <w:color w:val="auto"/>
          <w:spacing w:val="0"/>
          <w:sz w:val="28"/>
          <w:szCs w:val="28"/>
          <w:u w:val="none"/>
          <w:shd w:val="clear" w:fill="FFFFFF"/>
        </w:rPr>
        <w:fldChar w:fldCharType="begin"/>
      </w:r>
      <w:r>
        <w:rPr>
          <w:rFonts w:hint="eastAsia" w:ascii="仿宋" w:hAnsi="仿宋" w:eastAsia="仿宋" w:cs="仿宋"/>
          <w:b w:val="0"/>
          <w:i w:val="0"/>
          <w:caps w:val="0"/>
          <w:color w:val="auto"/>
          <w:spacing w:val="0"/>
          <w:sz w:val="28"/>
          <w:szCs w:val="28"/>
          <w:u w:val="none"/>
          <w:shd w:val="clear" w:fill="FFFFFF"/>
        </w:rPr>
        <w:instrText xml:space="preserve"> HYPERLINK "http://rj.5ykj.com/" \t "http://web.5ykj.com/yu/_blank" </w:instrText>
      </w:r>
      <w:r>
        <w:rPr>
          <w:rFonts w:hint="eastAsia" w:ascii="仿宋" w:hAnsi="仿宋" w:eastAsia="仿宋" w:cs="仿宋"/>
          <w:b w:val="0"/>
          <w:i w:val="0"/>
          <w:caps w:val="0"/>
          <w:color w:val="auto"/>
          <w:spacing w:val="0"/>
          <w:sz w:val="28"/>
          <w:szCs w:val="28"/>
          <w:u w:val="none"/>
          <w:shd w:val="clear" w:fill="FFFFFF"/>
        </w:rPr>
        <w:fldChar w:fldCharType="separate"/>
      </w:r>
      <w:r>
        <w:rPr>
          <w:rStyle w:val="4"/>
          <w:rFonts w:hint="eastAsia" w:ascii="仿宋" w:hAnsi="仿宋" w:eastAsia="仿宋" w:cs="仿宋"/>
          <w:b w:val="0"/>
          <w:i w:val="0"/>
          <w:caps w:val="0"/>
          <w:color w:val="auto"/>
          <w:spacing w:val="0"/>
          <w:sz w:val="28"/>
          <w:szCs w:val="28"/>
          <w:u w:val="none"/>
          <w:shd w:val="clear" w:fill="FFFFFF"/>
        </w:rPr>
        <w:t>故事</w:t>
      </w:r>
      <w:r>
        <w:rPr>
          <w:rFonts w:hint="eastAsia" w:ascii="仿宋" w:hAnsi="仿宋" w:eastAsia="仿宋" w:cs="仿宋"/>
          <w:b w:val="0"/>
          <w:i w:val="0"/>
          <w:caps w:val="0"/>
          <w:color w:val="auto"/>
          <w:spacing w:val="0"/>
          <w:sz w:val="28"/>
          <w:szCs w:val="28"/>
          <w:u w:val="none"/>
          <w:shd w:val="clear" w:fill="FFFFFF"/>
        </w:rPr>
        <w:fldChar w:fldCharType="end"/>
      </w:r>
      <w:r>
        <w:rPr>
          <w:rFonts w:hint="eastAsia" w:ascii="仿宋" w:hAnsi="仿宋" w:eastAsia="仿宋" w:cs="仿宋"/>
          <w:b w:val="0"/>
          <w:i w:val="0"/>
          <w:caps w:val="0"/>
          <w:color w:val="auto"/>
          <w:spacing w:val="0"/>
          <w:sz w:val="28"/>
          <w:szCs w:val="28"/>
          <w:shd w:val="clear" w:fill="FFFFFF"/>
        </w:rPr>
        <w:t>的心境，更让孩子有了坚持阅读的动力。对于小学低年级学生学来说，由于学生的识字量有限，独立阅读能力不强，我们推荐孩子们阅读绘本。多彩的画面、有趣的情节激发了孩子们浓厚的阅读情趣，简单的文字、有限的页数降低了孩子们阅读的难度，孩子们可以在很短的时间内、甚至是随时随地进行阅读，目前，绘本阅读已经成为了学生自主阅读、家庭亲子共读的主要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其实，绘本并不是文字和图画的简单组合，它的颜色、线条设计都独具匠心，它的文字和情节都有特别的深意，可以说绘本是不可多得的“心灵鸡汤”，当中不仅有浓浓的情感，更有丰富的语言训练元素，甚至有多元的开发价值。一本好的绘本，不仅让学生读到一个特别的</w:t>
      </w:r>
      <w:r>
        <w:rPr>
          <w:rFonts w:hint="eastAsia" w:ascii="仿宋" w:hAnsi="仿宋" w:eastAsia="仿宋" w:cs="仿宋"/>
          <w:b w:val="0"/>
          <w:i w:val="0"/>
          <w:caps w:val="0"/>
          <w:color w:val="auto"/>
          <w:spacing w:val="0"/>
          <w:sz w:val="28"/>
          <w:szCs w:val="28"/>
          <w:u w:val="none"/>
          <w:shd w:val="clear" w:fill="FFFFFF"/>
        </w:rPr>
        <w:fldChar w:fldCharType="begin"/>
      </w:r>
      <w:r>
        <w:rPr>
          <w:rFonts w:hint="eastAsia" w:ascii="仿宋" w:hAnsi="仿宋" w:eastAsia="仿宋" w:cs="仿宋"/>
          <w:b w:val="0"/>
          <w:i w:val="0"/>
          <w:caps w:val="0"/>
          <w:color w:val="auto"/>
          <w:spacing w:val="0"/>
          <w:sz w:val="28"/>
          <w:szCs w:val="28"/>
          <w:u w:val="none"/>
          <w:shd w:val="clear" w:fill="FFFFFF"/>
        </w:rPr>
        <w:instrText xml:space="preserve"> HYPERLINK "http://rj.5ykj.com/" \t "http://web.5ykj.com/yu/_blank" </w:instrText>
      </w:r>
      <w:r>
        <w:rPr>
          <w:rFonts w:hint="eastAsia" w:ascii="仿宋" w:hAnsi="仿宋" w:eastAsia="仿宋" w:cs="仿宋"/>
          <w:b w:val="0"/>
          <w:i w:val="0"/>
          <w:caps w:val="0"/>
          <w:color w:val="auto"/>
          <w:spacing w:val="0"/>
          <w:sz w:val="28"/>
          <w:szCs w:val="28"/>
          <w:u w:val="none"/>
          <w:shd w:val="clear" w:fill="FFFFFF"/>
        </w:rPr>
        <w:fldChar w:fldCharType="separate"/>
      </w:r>
      <w:r>
        <w:rPr>
          <w:rStyle w:val="4"/>
          <w:rFonts w:hint="eastAsia" w:ascii="仿宋" w:hAnsi="仿宋" w:eastAsia="仿宋" w:cs="仿宋"/>
          <w:b w:val="0"/>
          <w:i w:val="0"/>
          <w:caps w:val="0"/>
          <w:color w:val="auto"/>
          <w:spacing w:val="0"/>
          <w:sz w:val="28"/>
          <w:szCs w:val="28"/>
          <w:u w:val="none"/>
          <w:shd w:val="clear" w:fill="FFFFFF"/>
        </w:rPr>
        <w:t>故事</w:t>
      </w:r>
      <w:r>
        <w:rPr>
          <w:rFonts w:hint="eastAsia" w:ascii="仿宋" w:hAnsi="仿宋" w:eastAsia="仿宋" w:cs="仿宋"/>
          <w:b w:val="0"/>
          <w:i w:val="0"/>
          <w:caps w:val="0"/>
          <w:color w:val="auto"/>
          <w:spacing w:val="0"/>
          <w:sz w:val="28"/>
          <w:szCs w:val="28"/>
          <w:u w:val="none"/>
          <w:shd w:val="clear" w:fill="FFFFFF"/>
        </w:rPr>
        <w:fldChar w:fldCharType="end"/>
      </w:r>
      <w:r>
        <w:rPr>
          <w:rFonts w:hint="eastAsia" w:ascii="仿宋" w:hAnsi="仿宋" w:eastAsia="仿宋" w:cs="仿宋"/>
          <w:b w:val="0"/>
          <w:i w:val="0"/>
          <w:caps w:val="0"/>
          <w:color w:val="auto"/>
          <w:spacing w:val="0"/>
          <w:sz w:val="28"/>
          <w:szCs w:val="28"/>
          <w:shd w:val="clear" w:fill="FFFFFF"/>
        </w:rPr>
        <w:t>，领略一份特别的情感，更让学生学习语言的表达和图画的构建。有效的绘本阅读指导，会让学生收获颇丰。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对于绘本阅读，我们主要从看、读、思、说、写、绘单方面入手，对学生的语文素养进行多元化的渗透和训练，这些方面既独立存在，又互相融合，在不同的阅读环节和阶段有侧重地进行指导，让学生的语文素养和人文素养在潜移默化中得到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一、从封面封底入手，看、思、说结合；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每一本绘本的封面，都是这本书的信息源和精彩缩编，有许多值得看、值得思考的内容，学生能够把自己的初步发现和联想清楚明白、有理有据地描述出来，也是一种观察与思考、思维与语言的整合训练。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对于每一本绘本，要让学生从封面的图画和文字上有所收获，就要指导学生进行观察和描述，书名、作者、出版信息、甚至是简单的书评，都要让学生有清晰的把握，尤其是极具吸引力的书评，可以说是激起学生阅读兴趣最方便、最有效的语言，学生渴望了解这些冠以“最具爱心的童书”“最受全世界</w:t>
      </w:r>
      <w:r>
        <w:rPr>
          <w:rFonts w:hint="eastAsia" w:ascii="仿宋" w:hAnsi="仿宋" w:eastAsia="仿宋" w:cs="仿宋"/>
          <w:b w:val="0"/>
          <w:i w:val="0"/>
          <w:caps w:val="0"/>
          <w:color w:val="auto"/>
          <w:spacing w:val="0"/>
          <w:sz w:val="28"/>
          <w:szCs w:val="28"/>
          <w:u w:val="none"/>
          <w:shd w:val="clear" w:fill="FFFFFF"/>
        </w:rPr>
        <w:fldChar w:fldCharType="begin"/>
      </w:r>
      <w:r>
        <w:rPr>
          <w:rFonts w:hint="eastAsia" w:ascii="仿宋" w:hAnsi="仿宋" w:eastAsia="仿宋" w:cs="仿宋"/>
          <w:b w:val="0"/>
          <w:i w:val="0"/>
          <w:caps w:val="0"/>
          <w:color w:val="auto"/>
          <w:spacing w:val="0"/>
          <w:sz w:val="28"/>
          <w:szCs w:val="28"/>
          <w:u w:val="none"/>
          <w:shd w:val="clear" w:fill="FFFFFF"/>
        </w:rPr>
        <w:instrText xml:space="preserve"> HYPERLINK "http://rj.5ykj.com/" \t "http://web.5ykj.com/yu/_blank" </w:instrText>
      </w:r>
      <w:r>
        <w:rPr>
          <w:rFonts w:hint="eastAsia" w:ascii="仿宋" w:hAnsi="仿宋" w:eastAsia="仿宋" w:cs="仿宋"/>
          <w:b w:val="0"/>
          <w:i w:val="0"/>
          <w:caps w:val="0"/>
          <w:color w:val="auto"/>
          <w:spacing w:val="0"/>
          <w:sz w:val="28"/>
          <w:szCs w:val="28"/>
          <w:u w:val="none"/>
          <w:shd w:val="clear" w:fill="FFFFFF"/>
        </w:rPr>
        <w:fldChar w:fldCharType="separate"/>
      </w:r>
      <w:r>
        <w:rPr>
          <w:rStyle w:val="4"/>
          <w:rFonts w:hint="eastAsia" w:ascii="仿宋" w:hAnsi="仿宋" w:eastAsia="仿宋" w:cs="仿宋"/>
          <w:b w:val="0"/>
          <w:i w:val="0"/>
          <w:caps w:val="0"/>
          <w:color w:val="auto"/>
          <w:spacing w:val="0"/>
          <w:sz w:val="28"/>
          <w:szCs w:val="28"/>
          <w:u w:val="none"/>
          <w:shd w:val="clear" w:fill="FFFFFF"/>
        </w:rPr>
        <w:t>儿童</w:t>
      </w:r>
      <w:r>
        <w:rPr>
          <w:rFonts w:hint="eastAsia" w:ascii="仿宋" w:hAnsi="仿宋" w:eastAsia="仿宋" w:cs="仿宋"/>
          <w:b w:val="0"/>
          <w:i w:val="0"/>
          <w:caps w:val="0"/>
          <w:color w:val="auto"/>
          <w:spacing w:val="0"/>
          <w:sz w:val="28"/>
          <w:szCs w:val="28"/>
          <w:u w:val="none"/>
          <w:shd w:val="clear" w:fill="FFFFFF"/>
        </w:rPr>
        <w:fldChar w:fldCharType="end"/>
      </w:r>
      <w:r>
        <w:rPr>
          <w:rFonts w:hint="eastAsia" w:ascii="仿宋" w:hAnsi="仿宋" w:eastAsia="仿宋" w:cs="仿宋"/>
          <w:b w:val="0"/>
          <w:i w:val="0"/>
          <w:caps w:val="0"/>
          <w:color w:val="auto"/>
          <w:spacing w:val="0"/>
          <w:sz w:val="28"/>
          <w:szCs w:val="28"/>
          <w:shd w:val="clear" w:fill="FFFFFF"/>
        </w:rPr>
        <w:t>欢迎的绘本”“获得安徒生大奖的绘本”到底都讲了写什么故事，又有着怎样独特的魅力，“兴趣是最好的老师”，有效的信息导读会让孩子们对即将开始的阅读兴趣浓厚。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而封面的图画也是我们开展绘本阅读的催化剂，封面上会有主人公及其最经典的情节出现，会让孩子们通过看图了解我们的主人公，通过和题目的联系猜想故事的情节发展，提出自己的疑问作为阅读的目标性引导，在此过程中，学生的观察能力、联想能力、口语表达能力、质疑能力都不同程度上得到了训练和提升，还未翻书，学生已经迫不及待，还有什么比渴望读书更让人欣喜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二、从起始情节入手，读、思、说结合；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绘本的用来阅读的，与一般的纯文字读本不同之处在于它需要图画结合，甚至化静为动。只有将文字的阅读与画面的阅读结合起来，才会发现绘本故事的无穷乐趣，只有让静止的画面鲜活起来，才能展现绘本故事的无穷魅力。在初步阅读绘本故事的时候，就要抓住起始情节，指导学生阅读的方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读绘本，了解情节是第一步。教师作为学生学习的陪伴者、指导者，在充分把握低年级学生自主阅读能力不强的实际学情基础上，用自己极富表现力的声音声情并茂地讲故事给学生听无疑是很好的方法。学生在教师有选择的讲述中，很容易集中注意力于故事情节的描述，在此过程中，就如同语文课堂的听读识字，帮助学生扫清阅读障碍，理清故事情节，有助于学生把握绘本的文字内容。在此基础上，让学生进行自主阅读，读书故事的滋味，读出人物的个性，读出对话的情境，进行读的指导，也是语文能力的提升。在学生初步了解情节、观察画面的过程中，指导学生有所发现，从画面的构图色彩体会作者的特别情意，从文字的叙述和画面的延伸猜想故事的情节发展，把自己的发现和感受清楚完整、有理有据地表达出来，让读、思、说相互整合提升，对学生进行阅读方法的指导，为后续的自主阅读打下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三、从相似情节入手，读、写、绘结合；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低年级学生的形象记忆比较发达，重复性或相似性的情节可以帮助孩子们加深记忆，绘本在情节创作上充分考虑到学生的这一身心特点，许多语言和情节都有规律可循，既利于学生读故事、记情节，也有利于学生多想象、学语言，可以说是很好的学习范本，不但有助于学生读懂原本的绘本故事，还可以激发学生的创造力，进行迁移创作，体验绘本乐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对于相似性的情节，要指导学生发现绘本创作的奥秘，在语言表达方面运用怎样的句式，表达怎样的内容，在图画绘制方面运用怎样色彩，描绘怎样的画面，让学生在读的过程中不断加深记忆、增进了解，在潜移默化中进行语言的表达训练，同时结合学生的想象和生活实际，激发学生的创造力，让学生有编创故事情节的欲望，进而指导学生开展自主合作的学习活动，编创情节、绘制图画、设定语言、有效整合，绘制出自己的绘本作品，实现从读绘本到编绘本的跨越，将学生读、写、绘多方面的能力进行综合提升和展示，让我们的学生也成为小作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四、从分类绘本入手，读、思、说结合；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绘本的世界五彩缤纷，不同主题、不同内容、不同风格的绘本层出不穷，学生在阅读过程中也会因为兴趣和机遇不同而有个性化的选择，学生的自主阅读就成为潜在的丰富的学习资源，学生将所学的阅读方法应用于自主阅读，拓展了阅读的广度和深度，而这些丰富的资源要得以有效的开发和利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仿宋" w:hAnsi="仿宋" w:eastAsia="仿宋" w:cs="仿宋"/>
          <w:b w:val="0"/>
          <w:i w:val="0"/>
          <w:caps w:val="0"/>
          <w:color w:val="auto"/>
          <w:spacing w:val="0"/>
          <w:sz w:val="28"/>
          <w:szCs w:val="28"/>
          <w:shd w:val="clear" w:fill="FFFFFF"/>
        </w:rPr>
      </w:pPr>
      <w:r>
        <w:rPr>
          <w:rFonts w:hint="eastAsia" w:ascii="仿宋" w:hAnsi="仿宋" w:eastAsia="仿宋" w:cs="仿宋"/>
          <w:b w:val="0"/>
          <w:i w:val="0"/>
          <w:caps w:val="0"/>
          <w:color w:val="auto"/>
          <w:spacing w:val="0"/>
          <w:sz w:val="28"/>
          <w:szCs w:val="28"/>
          <w:shd w:val="clear" w:fill="FFFFFF"/>
        </w:rPr>
        <w:t>在班级共读活动中，可以开展同类主题、相同作者等方式的推荐阅读，让学生进行课内外的整合阅读；在学生自主阅读中，可以开展读书交流会，让学生将自己所读的绘本进行推荐和交流，学生自主准备的过程就是阅读的过程、概括的过程、鉴赏的过程，学生相互交流的过程就是表达的过程、沟通的过程、学习的过程，通过这一过程，学生的阅读书目增多了，阅读能力增强了，阅读效果提升了，读、思、说的能力都得到了不同程度的锻炼和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840" w:firstLineChars="300"/>
        <w:jc w:val="left"/>
        <w:textAlignment w:val="auto"/>
        <w:outlineLvl w:val="9"/>
        <w:rPr>
          <w:rFonts w:hint="eastAsia" w:ascii="仿宋" w:hAnsi="仿宋" w:eastAsia="仿宋" w:cs="仿宋"/>
          <w:b w:val="0"/>
          <w:i w:val="0"/>
          <w:caps w:val="0"/>
          <w:color w:val="auto"/>
          <w:spacing w:val="0"/>
          <w:sz w:val="28"/>
          <w:szCs w:val="28"/>
          <w:shd w:val="clear" w:fill="FFFFFF"/>
        </w:rPr>
      </w:pPr>
      <w:r>
        <w:rPr>
          <w:rFonts w:hint="eastAsia" w:ascii="仿宋" w:hAnsi="仿宋" w:eastAsia="仿宋" w:cs="仿宋"/>
          <w:b w:val="0"/>
          <w:i w:val="0"/>
          <w:caps w:val="0"/>
          <w:color w:val="auto"/>
          <w:spacing w:val="0"/>
          <w:sz w:val="28"/>
          <w:szCs w:val="28"/>
          <w:shd w:val="clear" w:fill="FFFFFF"/>
        </w:rPr>
        <w:t>阅读对于任何人来说都不可或缺的，在阅读中可以和文字亲密接触，在字里行间徜徉之时，犹如在多彩的世界遨游，那不仅是身心的愉悦，更是一种精神的升华。阅读，有着独特的魅力，善于阅读的人生才是丰厚而有意义的，对于小学生来说更是如此。阅读，就如同为</w:t>
      </w:r>
      <w:r>
        <w:rPr>
          <w:rFonts w:hint="eastAsia" w:ascii="仿宋" w:hAnsi="仿宋" w:eastAsia="仿宋" w:cs="仿宋"/>
          <w:b w:val="0"/>
          <w:i w:val="0"/>
          <w:caps w:val="0"/>
          <w:color w:val="auto"/>
          <w:spacing w:val="0"/>
          <w:sz w:val="28"/>
          <w:szCs w:val="28"/>
          <w:u w:val="none"/>
          <w:shd w:val="clear" w:fill="FFFFFF"/>
        </w:rPr>
        <w:fldChar w:fldCharType="begin"/>
      </w:r>
      <w:r>
        <w:rPr>
          <w:rFonts w:hint="eastAsia" w:ascii="仿宋" w:hAnsi="仿宋" w:eastAsia="仿宋" w:cs="仿宋"/>
          <w:b w:val="0"/>
          <w:i w:val="0"/>
          <w:caps w:val="0"/>
          <w:color w:val="auto"/>
          <w:spacing w:val="0"/>
          <w:sz w:val="28"/>
          <w:szCs w:val="28"/>
          <w:u w:val="none"/>
          <w:shd w:val="clear" w:fill="FFFFFF"/>
        </w:rPr>
        <w:instrText xml:space="preserve"> HYPERLINK "http://rj.5ykj.com/" \t "http://web.5ykj.com/yu/_blank" </w:instrText>
      </w:r>
      <w:r>
        <w:rPr>
          <w:rFonts w:hint="eastAsia" w:ascii="仿宋" w:hAnsi="仿宋" w:eastAsia="仿宋" w:cs="仿宋"/>
          <w:b w:val="0"/>
          <w:i w:val="0"/>
          <w:caps w:val="0"/>
          <w:color w:val="auto"/>
          <w:spacing w:val="0"/>
          <w:sz w:val="28"/>
          <w:szCs w:val="28"/>
          <w:u w:val="none"/>
          <w:shd w:val="clear" w:fill="FFFFFF"/>
        </w:rPr>
        <w:fldChar w:fldCharType="separate"/>
      </w:r>
      <w:r>
        <w:rPr>
          <w:rStyle w:val="4"/>
          <w:rFonts w:hint="eastAsia" w:ascii="仿宋" w:hAnsi="仿宋" w:eastAsia="仿宋" w:cs="仿宋"/>
          <w:b w:val="0"/>
          <w:i w:val="0"/>
          <w:caps w:val="0"/>
          <w:color w:val="auto"/>
          <w:spacing w:val="0"/>
          <w:sz w:val="28"/>
          <w:szCs w:val="28"/>
          <w:u w:val="none"/>
          <w:shd w:val="clear" w:fill="FFFFFF"/>
        </w:rPr>
        <w:t>孩子</w:t>
      </w:r>
      <w:r>
        <w:rPr>
          <w:rFonts w:hint="eastAsia" w:ascii="仿宋" w:hAnsi="仿宋" w:eastAsia="仿宋" w:cs="仿宋"/>
          <w:b w:val="0"/>
          <w:i w:val="0"/>
          <w:caps w:val="0"/>
          <w:color w:val="auto"/>
          <w:spacing w:val="0"/>
          <w:sz w:val="28"/>
          <w:szCs w:val="28"/>
          <w:u w:val="none"/>
          <w:shd w:val="clear" w:fill="FFFFFF"/>
        </w:rPr>
        <w:fldChar w:fldCharType="end"/>
      </w:r>
      <w:r>
        <w:rPr>
          <w:rFonts w:hint="eastAsia" w:ascii="仿宋" w:hAnsi="仿宋" w:eastAsia="仿宋" w:cs="仿宋"/>
          <w:b w:val="0"/>
          <w:i w:val="0"/>
          <w:caps w:val="0"/>
          <w:color w:val="auto"/>
          <w:spacing w:val="0"/>
          <w:sz w:val="28"/>
          <w:szCs w:val="28"/>
          <w:shd w:val="clear" w:fill="FFFFFF"/>
        </w:rPr>
        <w:t>们打开了展望世界的一扇窗，可以带着</w:t>
      </w:r>
      <w:r>
        <w:rPr>
          <w:rFonts w:hint="eastAsia" w:ascii="仿宋" w:hAnsi="仿宋" w:eastAsia="仿宋" w:cs="仿宋"/>
          <w:b w:val="0"/>
          <w:i w:val="0"/>
          <w:caps w:val="0"/>
          <w:color w:val="auto"/>
          <w:spacing w:val="0"/>
          <w:sz w:val="28"/>
          <w:szCs w:val="28"/>
          <w:u w:val="none"/>
          <w:shd w:val="clear" w:fill="FFFFFF"/>
        </w:rPr>
        <w:fldChar w:fldCharType="begin"/>
      </w:r>
      <w:r>
        <w:rPr>
          <w:rFonts w:hint="eastAsia" w:ascii="仿宋" w:hAnsi="仿宋" w:eastAsia="仿宋" w:cs="仿宋"/>
          <w:b w:val="0"/>
          <w:i w:val="0"/>
          <w:caps w:val="0"/>
          <w:color w:val="auto"/>
          <w:spacing w:val="0"/>
          <w:sz w:val="28"/>
          <w:szCs w:val="28"/>
          <w:u w:val="none"/>
          <w:shd w:val="clear" w:fill="FFFFFF"/>
        </w:rPr>
        <w:instrText xml:space="preserve"> HYPERLINK "http://rj.5ykj.com/" \t "http://web.5ykj.com/yu/_blank" </w:instrText>
      </w:r>
      <w:r>
        <w:rPr>
          <w:rFonts w:hint="eastAsia" w:ascii="仿宋" w:hAnsi="仿宋" w:eastAsia="仿宋" w:cs="仿宋"/>
          <w:b w:val="0"/>
          <w:i w:val="0"/>
          <w:caps w:val="0"/>
          <w:color w:val="auto"/>
          <w:spacing w:val="0"/>
          <w:sz w:val="28"/>
          <w:szCs w:val="28"/>
          <w:u w:val="none"/>
          <w:shd w:val="clear" w:fill="FFFFFF"/>
        </w:rPr>
        <w:fldChar w:fldCharType="separate"/>
      </w:r>
      <w:r>
        <w:rPr>
          <w:rStyle w:val="4"/>
          <w:rFonts w:hint="eastAsia" w:ascii="仿宋" w:hAnsi="仿宋" w:eastAsia="仿宋" w:cs="仿宋"/>
          <w:b w:val="0"/>
          <w:i w:val="0"/>
          <w:caps w:val="0"/>
          <w:color w:val="auto"/>
          <w:spacing w:val="0"/>
          <w:sz w:val="28"/>
          <w:szCs w:val="28"/>
          <w:u w:val="none"/>
          <w:shd w:val="clear" w:fill="FFFFFF"/>
        </w:rPr>
        <w:t>孩子</w:t>
      </w:r>
      <w:r>
        <w:rPr>
          <w:rFonts w:hint="eastAsia" w:ascii="仿宋" w:hAnsi="仿宋" w:eastAsia="仿宋" w:cs="仿宋"/>
          <w:b w:val="0"/>
          <w:i w:val="0"/>
          <w:caps w:val="0"/>
          <w:color w:val="auto"/>
          <w:spacing w:val="0"/>
          <w:sz w:val="28"/>
          <w:szCs w:val="28"/>
          <w:u w:val="none"/>
          <w:shd w:val="clear" w:fill="FFFFFF"/>
        </w:rPr>
        <w:fldChar w:fldCharType="end"/>
      </w:r>
      <w:r>
        <w:rPr>
          <w:rFonts w:hint="eastAsia" w:ascii="仿宋" w:hAnsi="仿宋" w:eastAsia="仿宋" w:cs="仿宋"/>
          <w:b w:val="0"/>
          <w:i w:val="0"/>
          <w:caps w:val="0"/>
          <w:color w:val="auto"/>
          <w:spacing w:val="0"/>
          <w:sz w:val="28"/>
          <w:szCs w:val="28"/>
          <w:shd w:val="clear" w:fill="FFFFFF"/>
        </w:rPr>
        <w:t>们穿越时空的隧道，在时间的静流里感受生活滋味；可以带着孩子们跨越地域的牵绊，在空间的转换中领略世界风采；可以带着孩子们沟通真实与想象的界限，在身心的发展中分享成长快乐。阅读，一种生活的态度，一种丰盈的人生。我们希望把阅读的种子播洒进每个孩子的心田，让爱读书的种子发芽、开花，让学生享受书香浸润的人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仿宋" w:hAnsi="仿宋" w:eastAsia="仿宋" w:cs="仿宋"/>
          <w:b w:val="0"/>
          <w:i w:val="0"/>
          <w:caps w:val="0"/>
          <w:color w:val="auto"/>
          <w:spacing w:val="0"/>
          <w:sz w:val="28"/>
          <w:szCs w:val="28"/>
        </w:rPr>
      </w:pPr>
      <w:r>
        <w:rPr>
          <w:rFonts w:hint="eastAsia" w:ascii="仿宋" w:hAnsi="仿宋" w:eastAsia="仿宋" w:cs="仿宋"/>
          <w:b w:val="0"/>
          <w:i w:val="0"/>
          <w:caps w:val="0"/>
          <w:color w:val="auto"/>
          <w:spacing w:val="0"/>
          <w:sz w:val="28"/>
          <w:szCs w:val="28"/>
          <w:shd w:val="clear" w:fill="FFFFFF"/>
        </w:rPr>
        <w:t>　　总之，阅读绘本，是一件快乐而富有意义的事情，只要我们科学合理地进行阅读活动的组织和实施，就能够让学生感受阅读的乐趣，提升阅读的能力，激发创作的热情，将绘本阅读的多元价值真正开发出来，帮助学生全面发展。</w:t>
      </w:r>
    </w:p>
    <w:p>
      <w:pPr>
        <w:keepNext w:val="0"/>
        <w:keepLines w:val="0"/>
        <w:pageBreakBefore w:val="0"/>
        <w:kinsoku/>
        <w:wordWrap/>
        <w:overflowPunct/>
        <w:topLinePunct w:val="0"/>
        <w:autoSpaceDE/>
        <w:autoSpaceDN/>
        <w:bidi w:val="0"/>
        <w:adjustRightInd/>
        <w:snapToGrid/>
        <w:spacing w:line="240" w:lineRule="auto"/>
        <w:ind w:left="0" w:leftChars="0" w:right="0" w:rightChars="0"/>
        <w:textAlignment w:val="auto"/>
        <w:outlineLvl w:val="9"/>
        <w:rPr>
          <w:rFonts w:hint="eastAsia" w:ascii="仿宋" w:hAnsi="仿宋" w:eastAsia="仿宋" w:cs="仿宋"/>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兰亭黑简体">
    <w:panose1 w:val="02000000000000000000"/>
    <w:charset w:val="86"/>
    <w:family w:val="auto"/>
    <w:pitch w:val="default"/>
    <w:sig w:usb0="00000001" w:usb1="0800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F6EFD"/>
    <w:rsid w:val="0AF96F9D"/>
    <w:rsid w:val="106F32C9"/>
    <w:rsid w:val="18181F59"/>
    <w:rsid w:val="1D2F6B07"/>
    <w:rsid w:val="20036BBE"/>
    <w:rsid w:val="2A844AC4"/>
    <w:rsid w:val="34065958"/>
    <w:rsid w:val="35600EEE"/>
    <w:rsid w:val="48D61053"/>
    <w:rsid w:val="4F232975"/>
    <w:rsid w:val="56663375"/>
    <w:rsid w:val="5B7509A7"/>
    <w:rsid w:val="628253FE"/>
    <w:rsid w:val="635F31FE"/>
    <w:rsid w:val="6E04673D"/>
    <w:rsid w:val="6E2F6EFD"/>
    <w:rsid w:val="707A7740"/>
    <w:rsid w:val="70A139E1"/>
    <w:rsid w:val="71EC2D32"/>
    <w:rsid w:val="724627D9"/>
    <w:rsid w:val="740C57E1"/>
    <w:rsid w:val="7EE35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2017-11-04T14:05:00Z</dcterms:created>
  <dc:creator>周强</dc:creator>
  <cp:lastModifiedBy>周强</cp:lastModifiedBy>
  <dcterms:modified xsi:type="dcterms:W3CDTF">2017-11-07T04:53:58Z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