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6F" w:rsidRPr="00D94F6F" w:rsidRDefault="00D94F6F" w:rsidP="004F4124">
      <w:pPr>
        <w:shd w:val="clear" w:color="auto" w:fill="FFFFFF"/>
        <w:adjustRightInd/>
        <w:snapToGrid/>
        <w:spacing w:after="0" w:line="315" w:lineRule="atLeast"/>
        <w:jc w:val="center"/>
        <w:textAlignment w:val="baseline"/>
        <w:rPr>
          <w:rFonts w:ascii="inherit" w:eastAsia="宋体" w:hAnsi="inherit" w:cs="宋体"/>
          <w:b/>
          <w:color w:val="323232"/>
          <w:sz w:val="18"/>
          <w:szCs w:val="18"/>
        </w:rPr>
      </w:pPr>
      <w:r w:rsidRPr="00D94F6F">
        <w:rPr>
          <w:rFonts w:ascii="Times New Roman" w:eastAsia="宋体" w:hAnsi="Times New Roman" w:cs="Times New Roman" w:hint="eastAsia"/>
          <w:b/>
          <w:color w:val="000000"/>
          <w:sz w:val="32"/>
          <w:szCs w:val="32"/>
        </w:rPr>
        <w:t>《百分数的应用一》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教学目标：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、在具体情境中理解“增加百分之几”或“少百分之几”的意义，学会用线段图分析数量关系，帮助学生加深对百分数意义的理解。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、能计算出实际问题中“增加百分之几”或“少百分之几”，提高运用数学解决实际问题的能力，体会百分数与现实生活的密切联系。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、培养学生运用数学知识解释生活的能力，激发数学学习的兴趣。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教学重点：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理解“增加百分之几”或“少百分之几”的意义，学会用线段图分析数量关系，帮助学生加深对百分数意义的理解。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教学难点：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“增加百分之几”或“少百分之几”的问题在实际生活中的应用，提高运用数学解决实际问题的能力，体会百分数与现实生活的密切联系。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教学过程：</w:t>
      </w:r>
    </w:p>
    <w:p w:rsidR="00D94F6F" w:rsidRPr="00D94F6F" w:rsidRDefault="00D94F6F" w:rsidP="00D94F6F">
      <w:pPr>
        <w:shd w:val="clear" w:color="auto" w:fill="FFFFFF"/>
        <w:tabs>
          <w:tab w:val="num" w:pos="420"/>
        </w:tabs>
        <w:adjustRightInd/>
        <w:snapToGrid/>
        <w:spacing w:after="0" w:line="315" w:lineRule="atLeast"/>
        <w:ind w:left="420" w:hanging="42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一、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复习回顾：</w:t>
      </w:r>
    </w:p>
    <w:p w:rsidR="00D94F6F" w:rsidRPr="00D94F6F" w:rsidRDefault="00D94F6F" w:rsidP="00D94F6F">
      <w:pPr>
        <w:shd w:val="clear" w:color="auto" w:fill="FFFFFF"/>
        <w:tabs>
          <w:tab w:val="num" w:pos="585"/>
        </w:tabs>
        <w:adjustRightInd/>
        <w:snapToGrid/>
        <w:spacing w:after="0" w:line="315" w:lineRule="atLeast"/>
        <w:ind w:left="585" w:hanging="36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宋体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什么是百分数？</w:t>
      </w:r>
    </w:p>
    <w:p w:rsidR="00D94F6F" w:rsidRPr="00D94F6F" w:rsidRDefault="00D94F6F" w:rsidP="004F4124">
      <w:pPr>
        <w:shd w:val="clear" w:color="auto" w:fill="FFFFFF"/>
        <w:tabs>
          <w:tab w:val="num" w:pos="585"/>
        </w:tabs>
        <w:adjustRightInd/>
        <w:snapToGrid/>
        <w:spacing w:after="0" w:line="315" w:lineRule="atLeast"/>
        <w:ind w:left="585" w:hanging="360"/>
        <w:textAlignment w:val="baseline"/>
        <w:rPr>
          <w:rFonts w:asciiTheme="majorEastAsia" w:eastAsiaTheme="majorEastAsia" w:hAnsiTheme="majorEastAsia" w:cs="Times New Roman"/>
          <w:color w:val="000000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宋体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思考下面的问题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甲数是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5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，乙数是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4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甲数是乙数的几分之几？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甲数是乙数的百分之几？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）、乙数是甲数的几分之几？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乙数是甲数的百分之几？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5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）、甲数比乙数多几分之几？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6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）、乙数比甲数少几分之几？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二、创设情境，探究新知：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、谈话激趣：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200" w:firstLine="48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）、我们知道水有哪几种形态？（液态、固态、气态）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200" w:firstLine="48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）、水结成冰形态变了，体积会变吗？学生交流看法，后出示课本情境图，让学生明白水结成冰后体积会增加。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100" w:firstLine="24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、出示有关信息：盒子中有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45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厘米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  <w:vertAlign w:val="superscript"/>
        </w:rPr>
        <w:t>3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的水，结成冰后，冰的体积约为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50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厘米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  <w:vertAlign w:val="superscript"/>
        </w:rPr>
        <w:t>3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。</w:t>
      </w:r>
    </w:p>
    <w:p w:rsidR="00D94F6F" w:rsidRPr="00D94F6F" w:rsidRDefault="00D94F6F" w:rsidP="009D6C21">
      <w:pPr>
        <w:shd w:val="clear" w:color="auto" w:fill="FFFFFF"/>
        <w:adjustRightInd/>
        <w:snapToGrid/>
        <w:spacing w:after="0" w:line="315" w:lineRule="atLeast"/>
        <w:ind w:firstLineChars="200" w:firstLine="48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师：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你想提出什么有关百分数的问题？师生间交流。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 xml:space="preserve"> </w:t>
      </w:r>
    </w:p>
    <w:p w:rsidR="00D94F6F" w:rsidRPr="00D94F6F" w:rsidRDefault="00D94F6F" w:rsidP="00D94F6F">
      <w:pPr>
        <w:shd w:val="clear" w:color="auto" w:fill="FFFFFF"/>
        <w:tabs>
          <w:tab w:val="num" w:pos="0"/>
        </w:tabs>
        <w:adjustRightInd/>
        <w:snapToGrid/>
        <w:spacing w:after="0" w:line="315" w:lineRule="atLeast"/>
        <w:ind w:left="585" w:hanging="36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宋体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教师归纳出示学生提出的问题：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）冰的体积是原来水的体积的百分之几？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）原来水的体积是冰的体积的百分之几？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）冰的体积比原来水的体积约增加了百分之几？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（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）原来水的体积比冰的体积约减少了百分之几？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学生尝试解答这些问题，之后交流（重点让学生说说是怎样算的，为什么要这样算），对于第（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）小题是引导学生画线段图分析。</w:t>
      </w:r>
    </w:p>
    <w:p w:rsidR="00D94F6F" w:rsidRPr="00D94F6F" w:rsidRDefault="00D94F6F" w:rsidP="00D94F6F">
      <w:pPr>
        <w:shd w:val="clear" w:color="auto" w:fill="FFFFFF"/>
        <w:tabs>
          <w:tab w:val="num" w:pos="585"/>
        </w:tabs>
        <w:adjustRightInd/>
        <w:snapToGrid/>
        <w:spacing w:after="0" w:line="315" w:lineRule="atLeast"/>
        <w:ind w:left="585" w:hanging="360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宋体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 xml:space="preserve">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比较并小结：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ind w:left="225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第（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）小题与第（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3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）、（</w:t>
      </w: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）小题有什么不同？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三、巩固练习：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lastRenderedPageBreak/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小兰家原来每月用水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20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吨，更换了节水龙头后，每月用水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18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吨，每月用水比原来节约了百分之几？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/>
          <w:color w:val="000000"/>
          <w:sz w:val="24"/>
          <w:szCs w:val="24"/>
        </w:rPr>
        <w:t>2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、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一辆客车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4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小时行驶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200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千米，一辆货车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5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小时行驶</w:t>
      </w:r>
      <w:r w:rsidRPr="00D94F6F">
        <w:rPr>
          <w:rFonts w:asciiTheme="majorEastAsia" w:eastAsiaTheme="majorEastAsia" w:hAnsiTheme="majorEastAsia" w:cs="Times New Roman"/>
          <w:bCs/>
          <w:color w:val="000000"/>
          <w:sz w:val="24"/>
          <w:szCs w:val="24"/>
        </w:rPr>
        <w:t>300</w:t>
      </w: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千米。谁的速度快？快百分之几？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bCs/>
          <w:color w:val="000000"/>
          <w:sz w:val="24"/>
          <w:szCs w:val="24"/>
        </w:rPr>
        <w:t>四、全课总结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通过这节课的学习你有哪些收获与感受？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4"/>
          <w:szCs w:val="24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4"/>
          <w:szCs w:val="24"/>
        </w:rPr>
        <w:t>板书设计：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jc w:val="center"/>
        <w:textAlignment w:val="baseline"/>
        <w:rPr>
          <w:rFonts w:asciiTheme="majorEastAsia" w:eastAsiaTheme="majorEastAsia" w:hAnsiTheme="majorEastAsia" w:cs="宋体"/>
          <w:color w:val="323232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百分数的应用一</w:t>
      </w:r>
    </w:p>
    <w:p w:rsidR="00D94F6F" w:rsidRPr="00D94F6F" w:rsidRDefault="00D94F6F" w:rsidP="00D94F6F">
      <w:pPr>
        <w:shd w:val="clear" w:color="auto" w:fill="FFFFFF"/>
        <w:adjustRightInd/>
        <w:snapToGrid/>
        <w:spacing w:after="0" w:line="315" w:lineRule="atLeast"/>
        <w:jc w:val="center"/>
        <w:textAlignment w:val="baseline"/>
        <w:rPr>
          <w:rFonts w:asciiTheme="majorEastAsia" w:eastAsiaTheme="majorEastAsia" w:hAnsiTheme="majorEastAsia" w:cs="宋体"/>
          <w:color w:val="323232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水结成冰，体积会增加</w:t>
      </w:r>
    </w:p>
    <w:p w:rsidR="009D6C21" w:rsidRDefault="00D94F6F" w:rsidP="00D94F6F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一个数比另一个数多百分之几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 xml:space="preserve"> </w:t>
      </w:r>
      <w:r w:rsidR="009D6C21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 xml:space="preserve">      </w:t>
      </w:r>
    </w:p>
    <w:p w:rsidR="00D94F6F" w:rsidRPr="00D94F6F" w:rsidRDefault="00D94F6F" w:rsidP="00014CBB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（一个数—另一个数）÷单位“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”的数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 xml:space="preserve"> </w:t>
      </w:r>
      <w:r w:rsidR="00014CBB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 xml:space="preserve"> 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或一个数÷另一个数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-1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ab/>
      </w:r>
    </w:p>
    <w:p w:rsidR="00014CBB" w:rsidRDefault="009D6C21" w:rsidP="00014CBB">
      <w:pPr>
        <w:spacing w:line="220" w:lineRule="atLeast"/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一个数比另一个数少百分之几</w:t>
      </w:r>
    </w:p>
    <w:p w:rsidR="00014CBB" w:rsidRPr="00D94F6F" w:rsidRDefault="00014CBB" w:rsidP="00014CBB">
      <w:pPr>
        <w:spacing w:line="220" w:lineRule="atLeast"/>
        <w:rPr>
          <w:rFonts w:asciiTheme="majorEastAsia" w:eastAsiaTheme="majorEastAsia" w:hAnsiTheme="majorEastAsia" w:cs="Times New Roman"/>
          <w:color w:val="000000"/>
          <w:sz w:val="28"/>
          <w:szCs w:val="28"/>
        </w:rPr>
      </w:pP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（另一个数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-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一个数）÷单位“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1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”的数</w:t>
      </w:r>
      <w:r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 xml:space="preserve">    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或</w:t>
      </w:r>
      <w:r w:rsidRPr="00D94F6F">
        <w:rPr>
          <w:rFonts w:asciiTheme="majorEastAsia" w:eastAsiaTheme="majorEastAsia" w:hAnsiTheme="majorEastAsia" w:cs="Times New Roman"/>
          <w:color w:val="000000"/>
          <w:sz w:val="28"/>
          <w:szCs w:val="28"/>
        </w:rPr>
        <w:t>1-</w:t>
      </w:r>
      <w:r w:rsidRPr="00D94F6F">
        <w:rPr>
          <w:rFonts w:asciiTheme="majorEastAsia" w:eastAsiaTheme="majorEastAsia" w:hAnsiTheme="majorEastAsia" w:cs="Times New Roman" w:hint="eastAsia"/>
          <w:color w:val="000000"/>
          <w:sz w:val="28"/>
          <w:szCs w:val="28"/>
        </w:rPr>
        <w:t>一个数÷另一个数</w:t>
      </w:r>
    </w:p>
    <w:p w:rsidR="00014CBB" w:rsidRPr="00D94F6F" w:rsidRDefault="00014CBB" w:rsidP="00014CBB">
      <w:pPr>
        <w:shd w:val="clear" w:color="auto" w:fill="FFFFFF"/>
        <w:adjustRightInd/>
        <w:snapToGrid/>
        <w:spacing w:after="0" w:line="315" w:lineRule="atLeast"/>
        <w:textAlignment w:val="baseline"/>
        <w:rPr>
          <w:rFonts w:asciiTheme="majorEastAsia" w:eastAsiaTheme="majorEastAsia" w:hAnsiTheme="majorEastAsia" w:cs="宋体"/>
          <w:color w:val="323232"/>
          <w:sz w:val="28"/>
          <w:szCs w:val="28"/>
        </w:rPr>
      </w:pPr>
    </w:p>
    <w:p w:rsidR="00014CBB" w:rsidRPr="009D6C21" w:rsidRDefault="00014CBB" w:rsidP="00D31D50">
      <w:pPr>
        <w:spacing w:line="220" w:lineRule="atLeast"/>
        <w:rPr>
          <w:sz w:val="28"/>
          <w:szCs w:val="28"/>
        </w:rPr>
      </w:pPr>
    </w:p>
    <w:sectPr w:rsidR="00014CBB" w:rsidRPr="009D6C2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14CBB"/>
    <w:rsid w:val="00323B43"/>
    <w:rsid w:val="003C123C"/>
    <w:rsid w:val="003D37D8"/>
    <w:rsid w:val="00426133"/>
    <w:rsid w:val="004358AB"/>
    <w:rsid w:val="004F4124"/>
    <w:rsid w:val="008B7726"/>
    <w:rsid w:val="009D6C21"/>
    <w:rsid w:val="00D31D50"/>
    <w:rsid w:val="00D9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F6F"/>
    <w:pPr>
      <w:adjustRightInd/>
      <w:snapToGrid/>
      <w:spacing w:after="0" w:line="315" w:lineRule="atLeast"/>
      <w:textAlignment w:val="baseline"/>
    </w:pPr>
    <w:rPr>
      <w:rFonts w:ascii="inherit" w:eastAsia="宋体" w:hAnsi="inherit" w:cs="宋体"/>
      <w:color w:val="32323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05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05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317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86648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680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2016-12-19T12:35:00Z</dcterms:modified>
</cp:coreProperties>
</file>