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lang w:eastAsia="zh-CN"/>
        </w:rPr>
      </w:pPr>
      <w:r>
        <w:rPr>
          <w:rFonts w:hint="eastAsia"/>
          <w:lang w:val="en-US" w:eastAsia="zh-CN"/>
        </w:rPr>
        <w:t xml:space="preserve">                       </w:t>
      </w:r>
      <w:r>
        <w:rPr>
          <w:rFonts w:hint="eastAsia"/>
          <w:b/>
          <w:bCs/>
          <w:sz w:val="24"/>
          <w:szCs w:val="24"/>
        </w:rPr>
        <w:t>成吉思汗和鹰 </w:t>
      </w:r>
      <w:r>
        <w:rPr>
          <w:rFonts w:hint="eastAsia"/>
          <w:b/>
          <w:bCs/>
          <w:sz w:val="24"/>
          <w:szCs w:val="24"/>
          <w:lang w:eastAsia="zh-CN"/>
        </w:rPr>
        <w:t>教学设计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lang w:val="en-US" w:eastAsia="zh-CN"/>
        </w:rPr>
      </w:pPr>
      <w:r>
        <w:rPr>
          <w:rFonts w:hint="eastAsia"/>
          <w:b/>
          <w:bCs/>
          <w:sz w:val="24"/>
          <w:szCs w:val="24"/>
          <w:lang w:val="en-US" w:eastAsia="zh-CN"/>
        </w:rPr>
        <w:t>教学目标：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lang w:val="en-US" w:eastAsia="zh-CN"/>
        </w:rPr>
      </w:pPr>
      <w:r>
        <w:rPr>
          <w:rFonts w:hint="eastAsia"/>
          <w:b/>
          <w:bCs/>
          <w:sz w:val="24"/>
          <w:szCs w:val="24"/>
          <w:lang w:val="en-US" w:eastAsia="zh-CN"/>
        </w:rPr>
        <w:t xml:space="preserve">  1.学会认识生字，汗 狩 腕 拧。会写词语，嚷叫 环顾 宠爱 懊悔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lang w:val="en-US" w:eastAsia="zh-CN"/>
        </w:rPr>
      </w:pPr>
      <w:r>
        <w:rPr>
          <w:rFonts w:hint="eastAsia"/>
          <w:b/>
          <w:bCs/>
          <w:sz w:val="24"/>
          <w:szCs w:val="24"/>
          <w:lang w:val="en-US" w:eastAsia="zh-CN"/>
        </w:rPr>
        <w:t xml:space="preserve">  2.理解“气急败环 懊悔不已”等词语在句子中的意思。体会人物的心理活动。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lang w:val="en-US" w:eastAsia="zh-CN"/>
        </w:rPr>
      </w:pPr>
      <w:r>
        <w:rPr>
          <w:rFonts w:hint="eastAsia"/>
          <w:b/>
          <w:bCs/>
          <w:sz w:val="24"/>
          <w:szCs w:val="24"/>
          <w:lang w:val="en-US" w:eastAsia="zh-CN"/>
        </w:rPr>
        <w:t xml:space="preserve">  3.正确流利有感情的朗读课文9——18自然段。学习成吉思汗射杀鹰的过程。并懂得面对错误的正确态度，积累名言。</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lang w:val="en-US" w:eastAsia="zh-CN"/>
        </w:rPr>
      </w:pPr>
      <w:r>
        <w:rPr>
          <w:rFonts w:hint="eastAsia"/>
          <w:b/>
          <w:bCs/>
          <w:sz w:val="24"/>
          <w:szCs w:val="24"/>
          <w:lang w:val="en-US" w:eastAsia="zh-CN"/>
        </w:rPr>
        <w:t>教学重点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lang w:val="en-US" w:eastAsia="zh-CN"/>
        </w:rPr>
      </w:pPr>
      <w:r>
        <w:rPr>
          <w:rFonts w:hint="eastAsia"/>
          <w:b/>
          <w:bCs/>
          <w:sz w:val="24"/>
          <w:szCs w:val="24"/>
          <w:lang w:val="en-US" w:eastAsia="zh-CN"/>
        </w:rPr>
        <w:t xml:space="preserve">   正确流利有感情的朗读课文9——18自然段。学习成吉思汗射杀鹰的过程。并懂得面对错误的正确态度，积累名言。</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lang w:val="en-US" w:eastAsia="zh-CN"/>
        </w:rPr>
      </w:pPr>
      <w:r>
        <w:rPr>
          <w:rFonts w:hint="eastAsia"/>
          <w:b/>
          <w:bCs/>
          <w:sz w:val="24"/>
          <w:szCs w:val="24"/>
          <w:lang w:val="en-US" w:eastAsia="zh-CN"/>
        </w:rPr>
        <w:t>教学难点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lang w:val="en-US" w:eastAsia="zh-CN"/>
        </w:rPr>
      </w:pPr>
      <w:r>
        <w:rPr>
          <w:rFonts w:hint="eastAsia"/>
          <w:b/>
          <w:bCs/>
          <w:sz w:val="24"/>
          <w:szCs w:val="24"/>
          <w:lang w:val="en-US" w:eastAsia="zh-CN"/>
        </w:rPr>
        <w:t>理解“气急败环 懊悔不已”等词语在句子中的意思。体会人物的心理活动。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lang w:val="en-US" w:eastAsia="zh-CN"/>
        </w:rPr>
      </w:pPr>
      <w:r>
        <w:rPr>
          <w:rFonts w:hint="eastAsia"/>
          <w:b/>
          <w:bCs/>
          <w:sz w:val="24"/>
          <w:szCs w:val="24"/>
          <w:lang w:val="en-US" w:eastAsia="zh-CN"/>
        </w:rPr>
        <w:t>教学准备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lang w:val="en-US" w:eastAsia="zh-CN"/>
        </w:rPr>
      </w:pPr>
      <w:r>
        <w:rPr>
          <w:rFonts w:hint="eastAsia"/>
          <w:b/>
          <w:bCs/>
          <w:sz w:val="24"/>
          <w:szCs w:val="24"/>
          <w:lang w:val="en-US" w:eastAsia="zh-CN"/>
        </w:rPr>
        <w:t xml:space="preserve"> 课件 表格</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 </w:t>
      </w:r>
      <w:r>
        <w:rPr>
          <w:rFonts w:hint="eastAsia"/>
          <w:sz w:val="24"/>
          <w:szCs w:val="24"/>
          <w:lang w:val="en-US" w:eastAsia="zh-CN"/>
        </w:rPr>
        <w:t xml:space="preserve">  </w:t>
      </w:r>
      <w:r>
        <w:rPr>
          <w:rFonts w:hint="eastAsia"/>
          <w:b/>
          <w:bCs/>
          <w:sz w:val="24"/>
          <w:szCs w:val="24"/>
        </w:rPr>
        <w:t>同学们，今天这节课我们继续学习成吉思汗和鹰，走进故事去感受人物的内心世界，首先检查下同学们生字词学习情况，会读的同学请举手！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lang w:val="en-US" w:eastAsia="zh-CN"/>
        </w:rPr>
        <w:t xml:space="preserve">  </w:t>
      </w:r>
      <w:r>
        <w:rPr>
          <w:rFonts w:hint="eastAsia"/>
          <w:sz w:val="24"/>
          <w:szCs w:val="24"/>
        </w:rPr>
        <w:t>狩猎  手腕  拧断  宠鹰  骑马  野鹿  估计  选择   汪洋  岩石  嚷叫  石壁  成吉思汗  一饮而尽  懊悔不已  气急败坏  环顾四周  满载而归  自言自语  小心翼翼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lang w:val="en-US" w:eastAsia="zh-CN"/>
        </w:rPr>
        <w:t xml:space="preserve">  </w:t>
      </w:r>
      <w:r>
        <w:rPr>
          <w:rFonts w:hint="eastAsia"/>
          <w:b/>
          <w:bCs/>
          <w:sz w:val="24"/>
          <w:szCs w:val="24"/>
        </w:rPr>
        <w:t>老师：同学们读的都挺不错，下面咱们一起来读，一个读两遍，开始。</w:t>
      </w:r>
      <w:r>
        <w:rPr>
          <w:rFonts w:hint="eastAsia"/>
          <w:sz w:val="24"/>
          <w:szCs w:val="24"/>
        </w:rPr>
        <w:t>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lang w:val="en-US" w:eastAsia="zh-CN"/>
        </w:rPr>
        <w:t xml:space="preserve">    </w:t>
      </w:r>
      <w:r>
        <w:rPr>
          <w:rFonts w:hint="eastAsia"/>
          <w:sz w:val="24"/>
          <w:szCs w:val="24"/>
        </w:rPr>
        <w:t>狩猎  手腕  拧断  宠鹰  骑马  野鹿  估计  选择   汪洋  岩石  嚷叫  石壁  成吉思汗  一饮而尽  懊悔不已  气急败坏  环顾四周  满载而归  自言自语  小心翼翼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sz w:val="24"/>
          <w:szCs w:val="24"/>
          <w:lang w:val="en-US" w:eastAsia="zh-CN"/>
        </w:rPr>
        <w:t xml:space="preserve">  </w:t>
      </w:r>
      <w:r>
        <w:rPr>
          <w:rFonts w:hint="eastAsia"/>
          <w:b/>
          <w:bCs/>
          <w:sz w:val="24"/>
          <w:szCs w:val="24"/>
        </w:rPr>
        <w:t>老师：同学们生字词掌握的非常棒，那么请同学们结合前面我们学过的情结曲线图来回顾一下课文的主要内容，谁来带领大家回顾一下</w:t>
      </w:r>
      <w:r>
        <w:rPr>
          <w:rFonts w:hint="eastAsia"/>
          <w:b/>
          <w:bCs/>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杨静蕾：成吉思汗误杀了他宠爱的鹰，他从中得到了一个教训，永远不要在发怒的时候处理任何事情。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老师：嗯，好，不错！能不能再说完整一些，把故事的起因、经过和结果说清楚</w:t>
      </w:r>
      <w:r>
        <w:rPr>
          <w:rFonts w:hint="eastAsia"/>
          <w:b/>
          <w:bCs/>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老师：谁来用一句话概括一下成吉思汗和鹰之间发生了什么事情？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老师：嗯，不错，就用一句话</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老师：课文中有一句话，也概括了文中的主要内容，大家一起读一下。</w:t>
      </w:r>
      <w:r>
        <w:rPr>
          <w:rFonts w:hint="eastAsia"/>
          <w:sz w:val="24"/>
          <w:szCs w:val="24"/>
        </w:rPr>
        <w:t>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学生：“那鹰救了我的命！可我是怎么回报它的呢？我把它杀了呀！”</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lang w:eastAsia="zh-CN"/>
        </w:rPr>
        <w:t>学贵有疑，看到这句话大家有什么疑问</w:t>
      </w:r>
      <w:r>
        <w:rPr>
          <w:rFonts w:hint="eastAsia"/>
          <w:b/>
          <w:bCs/>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sz w:val="24"/>
          <w:szCs w:val="24"/>
        </w:rPr>
        <w:t> </w:t>
      </w:r>
      <w:r>
        <w:rPr>
          <w:rFonts w:hint="eastAsia"/>
          <w:b/>
          <w:bCs/>
          <w:sz w:val="24"/>
          <w:szCs w:val="24"/>
        </w:rPr>
        <w:t>老师：好，那么同学们提的这些问题非常有价值，想不想通过读课文来找到答案？ 学生：想！ 请同学轻轻地翻到66页，带着自学提示的问题来读课文，我请个同学把自学提示读一下。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sz w:val="24"/>
          <w:szCs w:val="24"/>
          <w:lang w:val="en-US" w:eastAsia="zh-CN"/>
        </w:rPr>
        <w:t xml:space="preserve"> </w:t>
      </w:r>
      <w:r>
        <w:rPr>
          <w:rFonts w:hint="eastAsia"/>
          <w:b/>
          <w:bCs/>
          <w:sz w:val="24"/>
          <w:szCs w:val="24"/>
        </w:rPr>
        <w:t>自学提示，默读课文9-18自然段，用“△”标出鹰每次打翻水杯那一瞬间的动作，用“---”画出成吉思汗心情的句子，体会其中的变化，然后小组合作填写表格，讨论一下有什么发现？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老师：注意，同学们在读的过程中，边读边小组合作，填那个表格，表格已经发给大家了。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lang w:val="en-US" w:eastAsia="zh-CN"/>
        </w:rPr>
        <w:t xml:space="preserve">    </w:t>
      </w:r>
      <w:r>
        <w:rPr>
          <w:rFonts w:hint="eastAsia"/>
          <w:b/>
          <w:bCs/>
          <w:sz w:val="24"/>
          <w:szCs w:val="24"/>
        </w:rPr>
        <w:t>好，我们首先来看一下描写鹰动作的这些词语，请同学们自己先来读一遍。 </w:t>
      </w:r>
      <w:r>
        <w:rPr>
          <w:rFonts w:hint="eastAsia"/>
          <w:sz w:val="24"/>
          <w:szCs w:val="24"/>
        </w:rPr>
        <w:t>（齐读）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那么从这一组词语你体会到了什么？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大家想象一下当时是一个什么样的画面呢？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大</w:t>
      </w:r>
      <w:r>
        <w:rPr>
          <w:rFonts w:hint="eastAsia"/>
          <w:b/>
          <w:bCs/>
          <w:sz w:val="24"/>
          <w:szCs w:val="24"/>
        </w:rPr>
        <w:t>家想象的非常不错。那么看，我们通过一个</w:t>
      </w:r>
      <w:r>
        <w:rPr>
          <w:rFonts w:hint="eastAsia"/>
          <w:b/>
          <w:bCs/>
          <w:sz w:val="24"/>
          <w:szCs w:val="24"/>
          <w:lang w:eastAsia="zh-CN"/>
        </w:rPr>
        <w:t>个动词</w:t>
      </w:r>
      <w:r>
        <w:rPr>
          <w:rFonts w:hint="eastAsia"/>
          <w:b/>
          <w:bCs/>
          <w:sz w:val="24"/>
          <w:szCs w:val="24"/>
        </w:rPr>
        <w:t>就可以联系一个画面来理解课文。</w:t>
      </w:r>
      <w:r>
        <w:rPr>
          <w:rFonts w:hint="eastAsia"/>
          <w:b/>
          <w:bCs/>
          <w:sz w:val="24"/>
          <w:szCs w:val="24"/>
          <w:lang w:eastAsia="zh-CN"/>
        </w:rPr>
        <w:t>字字有温度，词词有情感。</w:t>
      </w:r>
      <w:r>
        <w:rPr>
          <w:rFonts w:hint="eastAsia"/>
          <w:b/>
          <w:bCs/>
          <w:sz w:val="24"/>
          <w:szCs w:val="24"/>
        </w:rPr>
        <w:t>那么怎么才能读好这个词语呢？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非常好。那么能不能把词语放到句子中把它读好？ 能！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那么请同学们读一下这四句话，自己先读一下。 （读句子</w:t>
      </w:r>
      <w:r>
        <w:rPr>
          <w:rFonts w:hint="eastAsia"/>
          <w:sz w:val="24"/>
          <w:szCs w:val="24"/>
        </w:rPr>
        <w:t>）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 从“‘嗖’的一声”你能体会到什么？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第二句话，谁来读一下？</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b/>
          <w:bCs/>
          <w:sz w:val="24"/>
          <w:szCs w:val="24"/>
        </w:rPr>
      </w:pPr>
      <w:r>
        <w:rPr>
          <w:rFonts w:hint="eastAsia"/>
          <w:b/>
          <w:bCs/>
          <w:sz w:val="24"/>
          <w:szCs w:val="24"/>
        </w:rPr>
        <w:t>那么他向鹰发出了最后通牒，这只鹰还是—— 冲下来。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撞翻了主人的杯子。难道它不害怕主人吗？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读着读着，我们仿佛看到一只什么样的鹰呢？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 </w:t>
      </w:r>
      <w:r>
        <w:rPr>
          <w:rFonts w:hint="eastAsia"/>
          <w:b/>
          <w:bCs/>
          <w:sz w:val="24"/>
          <w:szCs w:val="24"/>
        </w:rPr>
        <w:t>用一个词语形容一下为救别人牺牲自己。</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那么通过感受鹰的举动，我们感受到这是一只—— 忠诚的鹰！</w:t>
      </w:r>
      <w:r>
        <w:rPr>
          <w:rFonts w:hint="eastAsia"/>
          <w:sz w:val="24"/>
          <w:szCs w:val="24"/>
        </w:rPr>
        <w:t>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忠诚的鹰。我们把这个词写到黑板上。我们再回过头来看表格。那么看一下成吉思汗的心情有什么变化呢？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此时他生气了没有？</w:t>
      </w:r>
      <w:r>
        <w:rPr>
          <w:rFonts w:hint="eastAsia"/>
          <w:sz w:val="24"/>
          <w:szCs w:val="24"/>
        </w:rPr>
        <w:t> </w:t>
      </w:r>
      <w:r>
        <w:rPr>
          <w:rFonts w:hint="eastAsia"/>
          <w:b/>
          <w:bCs/>
          <w:sz w:val="24"/>
          <w:szCs w:val="24"/>
        </w:rPr>
        <w:t>从哪看出来的</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 </w:t>
      </w:r>
      <w:r>
        <w:rPr>
          <w:rFonts w:hint="eastAsia"/>
          <w:b/>
          <w:bCs/>
          <w:sz w:val="24"/>
          <w:szCs w:val="24"/>
        </w:rPr>
        <w:t>没有生气，为什么没有生气呢？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他想，他和鹰一起去狩猎，走了这么长时间的路，他自己都渴了，鹰怎么会不渴呢？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对，他理解鹰。这只鹰是他的宠鹰，所以他此时—— 不生气。</w:t>
      </w:r>
      <w:r>
        <w:rPr>
          <w:rFonts w:hint="eastAsia"/>
          <w:sz w:val="24"/>
          <w:szCs w:val="24"/>
        </w:rPr>
        <w:t>（全体同学） </w:t>
      </w:r>
      <w:r>
        <w:rPr>
          <w:rFonts w:hint="eastAsia"/>
          <w:b/>
          <w:bCs/>
          <w:sz w:val="24"/>
          <w:szCs w:val="24"/>
        </w:rPr>
        <w:t>那么第二次呢？</w:t>
      </w:r>
      <w:r>
        <w:rPr>
          <w:rFonts w:hint="eastAsia"/>
          <w:sz w:val="24"/>
          <w:szCs w:val="24"/>
        </w:rPr>
        <w:t>他有点儿生气了。 读出来。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这次，他有点生气了。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假如你是成吉思汗，你想对鹰说什么呢？ </w:t>
      </w:r>
      <w:r>
        <w:rPr>
          <w:rFonts w:hint="eastAsia"/>
          <w:sz w:val="24"/>
          <w:szCs w:val="24"/>
        </w:rPr>
        <w:t>老鹰啊，你为什么老是撞掉我的杯子？ 谁还想补充？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老鹰啊，你就算太口渴我喝完也会让你喝的，你为什么这么着急？ 老鹰啊，你是不是故意的？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好，说的非常不错。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那么看第三次成吉思汗 真的生气了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你从哪可以看出成吉思汗真的生气了呢? 他大声嚷道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你从哪个字上看出来的？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我从“嚷”字上看出他真的生气了。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好，你觉得这个“嚷”还可以换成其它什么字？ </w:t>
      </w:r>
      <w:r>
        <w:rPr>
          <w:rFonts w:hint="eastAsia"/>
          <w:sz w:val="24"/>
          <w:szCs w:val="24"/>
        </w:rPr>
        <w:t>我觉得“嚷”还可以换成“吼”或者“叫”。 好，我们将这两个字带进去读一下，用吼读一下 好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成吉思汗开始 （同学朗读课文）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你们觉得“吼”好还是“嚷”好？你说一说</w:t>
      </w:r>
      <w:r>
        <w:rPr>
          <w:rFonts w:hint="eastAsia"/>
          <w:sz w:val="24"/>
          <w:szCs w:val="24"/>
        </w:rPr>
        <w:t>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sz w:val="24"/>
          <w:szCs w:val="24"/>
        </w:rPr>
        <w:t>“嚷”可以体现出成吉思汗比较生气，而“吼”体现不出来成吉思汗很生气。 </w:t>
      </w:r>
      <w:r>
        <w:rPr>
          <w:rFonts w:hint="eastAsia"/>
          <w:b/>
          <w:bCs/>
          <w:sz w:val="24"/>
          <w:szCs w:val="24"/>
        </w:rPr>
        <w:t>“吼”可能更加严重一点，更加愤怒一点</w:t>
      </w:r>
      <w:r>
        <w:rPr>
          <w:rFonts w:hint="eastAsia"/>
          <w:b/>
          <w:bCs/>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毕竟是他宠爱的鹰。好，那我们就用“嚷”来读吧。请个同学给大家展示一下 （同学朗读课文）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好，不错，就是有一个字丢了是吧，（老师请另一位同学朗读） （同学朗读课文） 怎么样？ 好！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好，你们能不能比她读的更生气？ 能！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好，就一起读吧！ （集体朗读）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那第四次呢，成吉思汗的心情如何？ 成吉思汗气急败坏。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好，气急败坏是什么意思呢？</w:t>
      </w:r>
      <w:r>
        <w:rPr>
          <w:rFonts w:hint="eastAsia"/>
          <w:sz w:val="24"/>
          <w:szCs w:val="24"/>
        </w:rPr>
        <w:t> 非常生气，生气到了极点。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气急败坏的成吉思汗此时是个什么样子呢？用你积累的词语来形容一下。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 暴跳如雷 恼羞成怒 火冒三丈 鲁莽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怒气冲冲 怒火中烧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好！那么读着读着，我们眼前仿佛出现了一个什么样的成吉思汗</w:t>
      </w:r>
      <w:r>
        <w:rPr>
          <w:rFonts w:hint="eastAsia"/>
          <w:sz w:val="24"/>
          <w:szCs w:val="24"/>
        </w:rPr>
        <w:t>？ 表现出了一个冲动的成吉思汗，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冲动的成吉思汗，</w:t>
      </w:r>
      <w:r>
        <w:rPr>
          <w:rFonts w:hint="eastAsia"/>
          <w:b/>
          <w:bCs/>
          <w:sz w:val="24"/>
          <w:szCs w:val="24"/>
        </w:rPr>
        <w:t>他因为什么冲动啊？ </w:t>
      </w:r>
      <w:r>
        <w:rPr>
          <w:rFonts w:hint="eastAsia"/>
          <w:sz w:val="24"/>
          <w:szCs w:val="24"/>
        </w:rPr>
        <w:t>他因为老鹰四次打翻了他的杯子而冲动，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非常生气，到了极点，是吧！</w:t>
      </w:r>
      <w:r>
        <w:rPr>
          <w:rFonts w:hint="eastAsia"/>
          <w:b/>
          <w:bCs/>
          <w:sz w:val="24"/>
          <w:szCs w:val="24"/>
        </w:rPr>
        <w:t>那么刚才我们通过朗读老鹰的动作体会到了什么样的老鹰？</w:t>
      </w:r>
      <w:r>
        <w:rPr>
          <w:rFonts w:hint="eastAsia"/>
          <w:sz w:val="24"/>
          <w:szCs w:val="24"/>
        </w:rPr>
        <w:t> 忠诚的老鹰，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老鹰四次打翻了成吉思汗的水杯，让成吉思汗 非常生气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那么咱们能不能把写老鹰的动作和成吉思汗心情的句子放在一起读好它？能不能啊？</w:t>
      </w:r>
      <w:r>
        <w:rPr>
          <w:rFonts w:hint="eastAsia"/>
          <w:sz w:val="24"/>
          <w:szCs w:val="24"/>
        </w:rPr>
        <w:t> 能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sz w:val="24"/>
          <w:szCs w:val="24"/>
        </w:rPr>
        <w:t>好，第一次我请两个同学给大家读一读。 （同学朗读） </w:t>
      </w:r>
      <w:r>
        <w:rPr>
          <w:rFonts w:hint="eastAsia"/>
          <w:b/>
          <w:bCs/>
          <w:sz w:val="24"/>
          <w:szCs w:val="24"/>
        </w:rPr>
        <w:t>此时，他并没有 生气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第二次， （同学朗读）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好，有点生气了</w:t>
      </w:r>
      <w:r>
        <w:rPr>
          <w:rFonts w:hint="eastAsia"/>
          <w:sz w:val="24"/>
          <w:szCs w:val="24"/>
        </w:rPr>
        <w:t>，我们看第三次 （同学朗读）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他对老鹰发出了警告，</w:t>
      </w:r>
      <w:r>
        <w:rPr>
          <w:rFonts w:hint="eastAsia"/>
          <w:sz w:val="24"/>
          <w:szCs w:val="24"/>
        </w:rPr>
        <w:t>好，我们男生和女生一起读，女生读上面那一段，男生读下面那一段，好，开始准备 好，第四次谁来读？ （同学朗读）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好，大家一起读一遍，他又接了一杯水，开始 （同学朗读）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同学们看，就是这样一个赤胆忠诚的鹰，为了救主人的命，而被主人给 射杀了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主人不喜欢这只鹰吗？ 喜欢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喜欢为什么把它给杀了啊？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因为鹰三番五次的撞翻了他的杯子，成吉思汗怎么能不生气？ 他可是 一位君王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他非常生气，很冲动，所以做了这件事，那你们觉得，成吉思汗能不能避免发生这件事情？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我觉得能，只要他不在发怒的时候处理事情，就不会把这件事做错。 好，谁还想再说一下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我觉得可以，因为只要他发怒的时候冷静下来仔细思考，然后再爬到岩石上去看一下，他就知道事情的真相，就不会杀死他自己宠爱的鹰。 </w:t>
      </w:r>
      <w:r>
        <w:rPr>
          <w:rFonts w:hint="eastAsia"/>
          <w:b/>
          <w:bCs/>
          <w:sz w:val="24"/>
          <w:szCs w:val="24"/>
        </w:rPr>
        <w:t>说的怎么样？ </w:t>
      </w:r>
      <w:r>
        <w:rPr>
          <w:rFonts w:hint="eastAsia"/>
          <w:sz w:val="24"/>
          <w:szCs w:val="24"/>
        </w:rPr>
        <w:t>好！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当他明白了事情的真相之后，心情如何呢？ 成吉思汗的心情是懊悔不已。 懊悔不已是什么意思呢？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懊悔不已的意思是后悔到了极点， 非常的 后悔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谁来通过读来体会一下此时此刻成吉思汗的心情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sz w:val="24"/>
          <w:szCs w:val="24"/>
        </w:rPr>
        <w:t>学生：“那鹰救了我的命！可我是怎么回报它的呢？我把它杀了呀！”</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伟人就是伟人，面对错误他没有回避，从中总结了一个教训，什么教训呢？ </w:t>
      </w:r>
      <w:r>
        <w:rPr>
          <w:rFonts w:hint="eastAsia"/>
          <w:sz w:val="24"/>
          <w:szCs w:val="24"/>
        </w:rPr>
        <w:t>“永远不要在发怒的时候处理任何事情”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r>
        <w:rPr>
          <w:rFonts w:hint="eastAsia"/>
          <w:b/>
          <w:bCs/>
          <w:sz w:val="24"/>
          <w:szCs w:val="24"/>
        </w:rPr>
        <w:t>好，那么从这个教训中你得到了什么启发呢？谁来说一说？给你的同桌先说一下。</w:t>
      </w:r>
      <w:r>
        <w:rPr>
          <w:rFonts w:hint="eastAsia"/>
          <w:sz w:val="24"/>
          <w:szCs w:val="24"/>
        </w:rPr>
        <w:t>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rPr>
        <w:t>谁来说一说你从中得到了什么启示？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b/>
          <w:bCs/>
          <w:sz w:val="24"/>
          <w:szCs w:val="24"/>
        </w:rPr>
      </w:pPr>
      <w:r>
        <w:rPr>
          <w:rFonts w:hint="eastAsia"/>
          <w:b/>
          <w:bCs/>
          <w:sz w:val="24"/>
          <w:szCs w:val="24"/>
          <w:lang w:val="en-US" w:eastAsia="zh-CN"/>
        </w:rPr>
        <w:t xml:space="preserve"> </w:t>
      </w:r>
      <w:r>
        <w:rPr>
          <w:rFonts w:hint="eastAsia"/>
          <w:b/>
          <w:bCs/>
          <w:sz w:val="24"/>
          <w:szCs w:val="24"/>
        </w:rPr>
        <w:t>其实啊，有许多名人在对待错误，他们的正确的方法值得我们学习。大家一起来读一下这些名言警句，开始。舍己为人，赤胆忠心的鹰。成吉思汗在这件事情上表现得比较？ 冲动 这只是对他的一个片面的了解。之后请同学们读有关成吉思汗的书，对他进行一个全面的了解</w:t>
      </w:r>
      <w:r>
        <w:rPr>
          <w:rFonts w:hint="eastAsia"/>
          <w:b/>
          <w:bCs/>
          <w:sz w:val="24"/>
          <w:szCs w:val="24"/>
          <w:lang w:val="en-US"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01491A"/>
    <w:rsid w:val="5501491A"/>
    <w:rsid w:val="55436EE6"/>
    <w:rsid w:val="56F218B3"/>
    <w:rsid w:val="5C9F3D0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2016-10-24T13:08:00Z</dcterms:created>
  <dc:creator>Administrator</dc:creator>
  <cp:lastModifiedBy>Administrator</cp:lastModifiedBy>
  <dcterms:modified xsi:type="dcterms:W3CDTF">2016-11-15T11:14:46Z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