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F14" w:rsidRPr="00116F14" w:rsidRDefault="00C64497" w:rsidP="00116F14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 xml:space="preserve"> </w:t>
      </w:r>
      <w:r w:rsidR="00116F14" w:rsidRPr="00116F14">
        <w:rPr>
          <w:rFonts w:asciiTheme="minorEastAsia" w:hAnsiTheme="minorEastAsia"/>
          <w:sz w:val="36"/>
          <w:szCs w:val="36"/>
        </w:rPr>
        <w:t>小学</w:t>
      </w:r>
      <w:r w:rsidR="00116F14" w:rsidRPr="00116F14">
        <w:rPr>
          <w:rFonts w:asciiTheme="minorEastAsia" w:hAnsiTheme="minorEastAsia" w:hint="eastAsia"/>
          <w:sz w:val="36"/>
          <w:szCs w:val="36"/>
        </w:rPr>
        <w:t>水平</w:t>
      </w:r>
      <w:r w:rsidR="00116F14">
        <w:rPr>
          <w:rFonts w:asciiTheme="minorEastAsia" w:hAnsiTheme="minorEastAsia" w:hint="eastAsia"/>
          <w:sz w:val="36"/>
          <w:szCs w:val="36"/>
        </w:rPr>
        <w:t>一立定跳远</w:t>
      </w:r>
      <w:r w:rsidR="00116F14" w:rsidRPr="00116F14">
        <w:rPr>
          <w:rFonts w:asciiTheme="minorEastAsia" w:hAnsiTheme="minorEastAsia"/>
          <w:sz w:val="36"/>
          <w:szCs w:val="36"/>
        </w:rPr>
        <w:t>体育课堂教学实录</w:t>
      </w:r>
    </w:p>
    <w:p w:rsidR="00116F14" w:rsidRPr="00116F14" w:rsidRDefault="00116F14" w:rsidP="00116F14">
      <w:pPr>
        <w:jc w:val="center"/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双流区</w:t>
      </w:r>
      <w:r w:rsidRPr="00116F14">
        <w:rPr>
          <w:rFonts w:asciiTheme="minorEastAsia" w:hAnsiTheme="minorEastAsia"/>
          <w:sz w:val="24"/>
          <w:szCs w:val="24"/>
        </w:rPr>
        <w:t>公兴小学</w:t>
      </w:r>
      <w:r w:rsidRPr="00116F14">
        <w:rPr>
          <w:rFonts w:asciiTheme="minorEastAsia" w:hAnsiTheme="minorEastAsia" w:hint="eastAsia"/>
          <w:sz w:val="24"/>
          <w:szCs w:val="24"/>
        </w:rPr>
        <w:t xml:space="preserve"> </w:t>
      </w:r>
      <w:r w:rsidRPr="00116F14">
        <w:rPr>
          <w:rFonts w:asciiTheme="minorEastAsia" w:hAnsiTheme="minorEastAsia"/>
          <w:sz w:val="24"/>
          <w:szCs w:val="24"/>
        </w:rPr>
        <w:t xml:space="preserve">   </w:t>
      </w:r>
      <w:r w:rsidRPr="00116F14">
        <w:rPr>
          <w:rFonts w:asciiTheme="minorEastAsia" w:hAnsiTheme="minorEastAsia" w:hint="eastAsia"/>
          <w:sz w:val="24"/>
          <w:szCs w:val="24"/>
        </w:rPr>
        <w:t>贺元松</w:t>
      </w:r>
    </w:p>
    <w:p w:rsidR="00116F14" w:rsidRPr="00116F14" w:rsidRDefault="00116F14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学习阶段:水平</w:t>
      </w:r>
      <w:r>
        <w:rPr>
          <w:rFonts w:asciiTheme="minorEastAsia" w:hAnsiTheme="minorEastAsia" w:hint="eastAsia"/>
          <w:sz w:val="24"/>
          <w:szCs w:val="24"/>
        </w:rPr>
        <w:t>一</w:t>
      </w:r>
    </w:p>
    <w:p w:rsidR="00116F14" w:rsidRPr="00116F14" w:rsidRDefault="00116F14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年　　级:</w:t>
      </w:r>
      <w:r>
        <w:rPr>
          <w:rFonts w:asciiTheme="minorEastAsia" w:hAnsiTheme="minorEastAsia" w:hint="eastAsia"/>
          <w:sz w:val="24"/>
          <w:szCs w:val="24"/>
        </w:rPr>
        <w:t>二</w:t>
      </w:r>
      <w:r w:rsidRPr="00116F14">
        <w:rPr>
          <w:rFonts w:asciiTheme="minorEastAsia" w:hAnsiTheme="minorEastAsia"/>
          <w:sz w:val="24"/>
          <w:szCs w:val="24"/>
        </w:rPr>
        <w:t>年级</w:t>
      </w:r>
      <w:r>
        <w:rPr>
          <w:rFonts w:asciiTheme="minorEastAsia" w:hAnsiTheme="minorEastAsia" w:hint="eastAsia"/>
          <w:sz w:val="24"/>
          <w:szCs w:val="24"/>
        </w:rPr>
        <w:t>一</w:t>
      </w:r>
      <w:r w:rsidRPr="00116F14">
        <w:rPr>
          <w:rFonts w:asciiTheme="minorEastAsia" w:hAnsiTheme="minorEastAsia" w:hint="eastAsia"/>
          <w:sz w:val="24"/>
          <w:szCs w:val="24"/>
        </w:rPr>
        <w:t>班</w:t>
      </w:r>
    </w:p>
    <w:p w:rsidR="00116F14" w:rsidRPr="00116F14" w:rsidRDefault="00116F14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教学目标:</w:t>
      </w:r>
    </w:p>
    <w:p w:rsidR="00470B73" w:rsidRPr="00116F14" w:rsidRDefault="00470B73" w:rsidP="00116F14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1</w:t>
      </w:r>
      <w:r w:rsidRPr="00116F14">
        <w:rPr>
          <w:rFonts w:asciiTheme="minorEastAsia" w:hAnsiTheme="minorEastAsia" w:hint="eastAsia"/>
          <w:sz w:val="24"/>
          <w:szCs w:val="24"/>
        </w:rPr>
        <w:t>、通过模仿青蛙跳，使学生初步掌握双脚跳的动作方法，发展弹跳能力和上下肢的协调配合能力，尝试立定跳远的动作方法。</w:t>
      </w:r>
    </w:p>
    <w:p w:rsidR="00470B73" w:rsidRPr="00116F14" w:rsidRDefault="00470B73" w:rsidP="00116F14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2</w:t>
      </w:r>
      <w:r w:rsidRPr="00116F14">
        <w:rPr>
          <w:rFonts w:asciiTheme="minorEastAsia" w:hAnsiTheme="minorEastAsia" w:hint="eastAsia"/>
          <w:sz w:val="24"/>
          <w:szCs w:val="24"/>
        </w:rPr>
        <w:t>、通过创设情境，挖掘学生的运动潜能，增强学生的合作意识、创新意识，逐步培养学生的观察力、想象力、创造力和表现力。</w:t>
      </w:r>
    </w:p>
    <w:p w:rsidR="00116F14" w:rsidRPr="00116F14" w:rsidRDefault="00470B73" w:rsidP="00116F14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3</w:t>
      </w:r>
      <w:r w:rsidRPr="00116F14">
        <w:rPr>
          <w:rFonts w:asciiTheme="minorEastAsia" w:hAnsiTheme="minorEastAsia" w:hint="eastAsia"/>
          <w:sz w:val="24"/>
          <w:szCs w:val="24"/>
        </w:rPr>
        <w:t>、培养学生主动参与体育活动，并能在体育活动中尊重他人、与他人合作，遵守规则，团结协作的优良好品质。</w:t>
      </w:r>
    </w:p>
    <w:p w:rsidR="00116F14" w:rsidRPr="00116F14" w:rsidRDefault="00116F14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教学内容</w:t>
      </w:r>
    </w:p>
    <w:p w:rsidR="00116F14" w:rsidRPr="00116F14" w:rsidRDefault="00116F14" w:rsidP="00116F14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1、</w:t>
      </w:r>
      <w:r>
        <w:rPr>
          <w:rFonts w:asciiTheme="minorEastAsia" w:hAnsiTheme="minorEastAsia" w:hint="eastAsia"/>
          <w:sz w:val="24"/>
          <w:szCs w:val="24"/>
        </w:rPr>
        <w:t>立定跳远</w:t>
      </w:r>
    </w:p>
    <w:p w:rsidR="00116F14" w:rsidRPr="00116F14" w:rsidRDefault="00116F14" w:rsidP="00116F14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2、</w:t>
      </w:r>
      <w:r>
        <w:rPr>
          <w:rFonts w:asciiTheme="minorEastAsia" w:hAnsiTheme="minorEastAsia" w:hint="eastAsia"/>
          <w:sz w:val="24"/>
          <w:szCs w:val="24"/>
        </w:rPr>
        <w:t>大鱼网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教学过程</w:t>
      </w:r>
      <w:r w:rsidR="00116F14" w:rsidRPr="00116F14">
        <w:rPr>
          <w:rFonts w:asciiTheme="minorEastAsia" w:hAnsiTheme="minorEastAsia" w:hint="eastAsia"/>
          <w:sz w:val="24"/>
          <w:szCs w:val="24"/>
        </w:rPr>
        <w:t>实录</w:t>
      </w:r>
      <w:r w:rsidRPr="00116F14">
        <w:rPr>
          <w:rFonts w:asciiTheme="minorEastAsia" w:hAnsiTheme="minorEastAsia" w:hint="eastAsia"/>
          <w:sz w:val="24"/>
          <w:szCs w:val="24"/>
        </w:rPr>
        <w:t>：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一、开始部分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1</w:t>
      </w:r>
      <w:r w:rsidRPr="00116F14">
        <w:rPr>
          <w:rFonts w:asciiTheme="minorEastAsia" w:hAnsiTheme="minorEastAsia" w:hint="eastAsia"/>
          <w:sz w:val="24"/>
          <w:szCs w:val="24"/>
        </w:rPr>
        <w:t>、体育委员整队，成四列横队。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2</w:t>
      </w:r>
      <w:r w:rsidRPr="00116F14">
        <w:rPr>
          <w:rFonts w:asciiTheme="minorEastAsia" w:hAnsiTheme="minorEastAsia" w:hint="eastAsia"/>
          <w:sz w:val="24"/>
          <w:szCs w:val="24"/>
        </w:rPr>
        <w:t>、教师宣布上课，师生问好。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师：</w:t>
      </w:r>
      <w:r w:rsidR="00116F14" w:rsidRPr="00116F14">
        <w:rPr>
          <w:rFonts w:asciiTheme="minorEastAsia" w:hAnsiTheme="minorEastAsia" w:hint="eastAsia"/>
          <w:sz w:val="24"/>
          <w:szCs w:val="24"/>
        </w:rPr>
        <w:t>同学们</w:t>
      </w:r>
      <w:r w:rsidR="00116F14" w:rsidRPr="00116F14">
        <w:rPr>
          <w:rFonts w:asciiTheme="minorEastAsia" w:hAnsiTheme="minorEastAsia"/>
          <w:sz w:val="24"/>
          <w:szCs w:val="24"/>
        </w:rPr>
        <w:t>好，很高兴今天又和大家一起度过愉快的学习时光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</w:t>
      </w:r>
      <w:r w:rsidR="00116F14" w:rsidRPr="00116F14">
        <w:rPr>
          <w:rFonts w:asciiTheme="minorEastAsia" w:hAnsiTheme="minorEastAsia" w:hint="eastAsia"/>
          <w:sz w:val="24"/>
          <w:szCs w:val="24"/>
        </w:rPr>
        <w:t>老师好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二、创设情境</w:t>
      </w:r>
      <w:r w:rsidR="00116F14">
        <w:rPr>
          <w:rFonts w:asciiTheme="minorEastAsia" w:hAnsiTheme="minorEastAsia"/>
          <w:sz w:val="24"/>
          <w:szCs w:val="24"/>
        </w:rPr>
        <w:t xml:space="preserve"> </w:t>
      </w:r>
      <w:r w:rsidRPr="00116F14">
        <w:rPr>
          <w:rFonts w:asciiTheme="minorEastAsia" w:hAnsiTheme="minorEastAsia" w:hint="eastAsia"/>
          <w:sz w:val="24"/>
          <w:szCs w:val="24"/>
        </w:rPr>
        <w:t>激发兴趣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1</w:t>
      </w:r>
      <w:r w:rsidRPr="00116F14">
        <w:rPr>
          <w:rFonts w:asciiTheme="minorEastAsia" w:hAnsiTheme="minorEastAsia" w:hint="eastAsia"/>
          <w:sz w:val="24"/>
          <w:szCs w:val="24"/>
        </w:rPr>
        <w:t>、师：小朋友们，你们喜欢儿歌吗？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生：喜欢。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2</w:t>
      </w:r>
      <w:r w:rsidRPr="00116F14">
        <w:rPr>
          <w:rFonts w:asciiTheme="minorEastAsia" w:hAnsiTheme="minorEastAsia" w:hint="eastAsia"/>
          <w:sz w:val="24"/>
          <w:szCs w:val="24"/>
        </w:rPr>
        <w:t>、音乐《小松树》录音。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师：在音乐的伴奏下翩翩起舞。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生：（不约而同）随着教师一起唱啊、跳啊！（既消除了课堂的紧张气氛，又充分激起了学生的兴趣。）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3</w:t>
      </w:r>
      <w:r w:rsidRPr="00116F14">
        <w:rPr>
          <w:rFonts w:asciiTheme="minorEastAsia" w:hAnsiTheme="minorEastAsia" w:hint="eastAsia"/>
          <w:sz w:val="24"/>
          <w:szCs w:val="24"/>
        </w:rPr>
        <w:t>、舞蹈结束。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师：刚才，我们一起唱的是什么儿歌？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生：（异口同声）《小松树》。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4</w:t>
      </w:r>
      <w:r w:rsidRPr="00116F14">
        <w:rPr>
          <w:rFonts w:asciiTheme="minorEastAsia" w:hAnsiTheme="minorEastAsia" w:hint="eastAsia"/>
          <w:sz w:val="24"/>
          <w:szCs w:val="24"/>
        </w:rPr>
        <w:t>、师：那么，你们知道哪里的松树最多吗？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生：大森林。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5</w:t>
      </w:r>
      <w:r w:rsidRPr="00116F14">
        <w:rPr>
          <w:rFonts w:asciiTheme="minorEastAsia" w:hAnsiTheme="minorEastAsia" w:hint="eastAsia"/>
          <w:sz w:val="24"/>
          <w:szCs w:val="24"/>
        </w:rPr>
        <w:t>、师：今天，老师就带你们到大森林里去玩，在那里我们不仅可以看到各种各样的松树，我们还可以看到许许多多的动物呢？小朋友们，你们高兴吗？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生：（欢呼雀跃）高兴。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三、愉快旅途</w:t>
      </w:r>
      <w:r w:rsidR="00C64497">
        <w:rPr>
          <w:rFonts w:asciiTheme="minorEastAsia" w:hAnsiTheme="minorEastAsia" w:hint="eastAsia"/>
          <w:sz w:val="24"/>
          <w:szCs w:val="24"/>
        </w:rPr>
        <w:t xml:space="preserve">  </w:t>
      </w:r>
      <w:r w:rsidR="00F6326B">
        <w:rPr>
          <w:rFonts w:asciiTheme="minorEastAsia" w:hAnsiTheme="minorEastAsia"/>
          <w:sz w:val="24"/>
          <w:szCs w:val="24"/>
        </w:rPr>
        <w:t xml:space="preserve"> 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1</w:t>
      </w:r>
      <w:r w:rsidRPr="00116F14">
        <w:rPr>
          <w:rFonts w:asciiTheme="minorEastAsia" w:hAnsiTheme="minorEastAsia" w:hint="eastAsia"/>
          <w:sz w:val="24"/>
          <w:szCs w:val="24"/>
        </w:rPr>
        <w:t>、音乐《找朋友》录音。</w:t>
      </w:r>
    </w:p>
    <w:p w:rsidR="00116F14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师：带领学生跑步走，齐步走，左转弯，右转弯，进入“大森林”。</w:t>
      </w:r>
      <w:r w:rsidR="00116F14" w:rsidRPr="00116F14">
        <w:rPr>
          <w:rFonts w:asciiTheme="minorEastAsia" w:hAnsiTheme="minorEastAsia"/>
          <w:sz w:val="24"/>
          <w:szCs w:val="24"/>
        </w:rPr>
        <w:t> 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2</w:t>
      </w:r>
      <w:r w:rsidRPr="00116F14">
        <w:rPr>
          <w:rFonts w:asciiTheme="minorEastAsia" w:hAnsiTheme="minorEastAsia" w:hint="eastAsia"/>
          <w:sz w:val="24"/>
          <w:szCs w:val="24"/>
        </w:rPr>
        <w:t>、音乐嘎然而止，突然出现各种动物的声音。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师：教师听到</w:t>
      </w:r>
      <w:r w:rsidRPr="00116F14">
        <w:rPr>
          <w:rFonts w:asciiTheme="minorEastAsia" w:hAnsiTheme="minorEastAsia"/>
          <w:sz w:val="24"/>
          <w:szCs w:val="24"/>
        </w:rPr>
        <w:t> </w:t>
      </w:r>
      <w:r w:rsidRPr="00116F14">
        <w:rPr>
          <w:rFonts w:asciiTheme="minorEastAsia" w:hAnsiTheme="minorEastAsia" w:hint="eastAsia"/>
          <w:sz w:val="24"/>
          <w:szCs w:val="24"/>
        </w:rPr>
        <w:t>的声音，就模仿其飞翔的动作形态。同时，激励学生你们也能象老师一样模仿飞翔的样子吗？生：（异口同声）能。随着老师一起模仿。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3</w:t>
      </w:r>
      <w:r w:rsidRPr="00116F14">
        <w:rPr>
          <w:rFonts w:asciiTheme="minorEastAsia" w:hAnsiTheme="minorEastAsia" w:hint="eastAsia"/>
          <w:sz w:val="24"/>
          <w:szCs w:val="24"/>
        </w:rPr>
        <w:t>、音乐不断出现各种不同动物的声音。（小兔、小猴子、狮子、老虎……）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师：激励学生根据不同动物的声音，想象并模仿出它们走路的动作形态。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lastRenderedPageBreak/>
        <w:t>生：随着不同动物声音的出现，在场地上出现不同种可爱的小动物群。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四、森林旅行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1</w:t>
      </w:r>
      <w:r w:rsidRPr="00116F14">
        <w:rPr>
          <w:rFonts w:asciiTheme="minorEastAsia" w:hAnsiTheme="minorEastAsia" w:hint="eastAsia"/>
          <w:sz w:val="24"/>
          <w:szCs w:val="24"/>
        </w:rPr>
        <w:t>、音乐停，教师和学生进入大森林。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师：小朋友们，你们模仿得可真象啊！你们喜欢这些小动物吗？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生：喜欢。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2</w:t>
      </w:r>
      <w:r w:rsidRPr="00116F14">
        <w:rPr>
          <w:rFonts w:asciiTheme="minorEastAsia" w:hAnsiTheme="minorEastAsia" w:hint="eastAsia"/>
          <w:sz w:val="24"/>
          <w:szCs w:val="24"/>
        </w:rPr>
        <w:t>、老师也非常喜欢小动物，但有一种小动物是我最喜欢的，请小朋友们在我的描述中猜一猜它是什么动物？（它有四条腿；它既可以在水中生活，也可以在陆地上生活；它的肚皮白白的；它小时候的名字叫蝌蚪。）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生：（争先恐后）</w:t>
      </w:r>
      <w:r w:rsidR="00116F14">
        <w:rPr>
          <w:rFonts w:asciiTheme="minorEastAsia" w:hAnsiTheme="minorEastAsia" w:hint="eastAsia"/>
          <w:sz w:val="24"/>
          <w:szCs w:val="24"/>
        </w:rPr>
        <w:t>青蛙</w:t>
      </w:r>
      <w:r w:rsidR="00116F14">
        <w:rPr>
          <w:noProof/>
        </w:rPr>
        <w:drawing>
          <wp:inline distT="0" distB="0" distL="0" distR="0">
            <wp:extent cx="457200" cy="457200"/>
            <wp:effectExtent l="0" t="0" r="0" b="0"/>
            <wp:docPr id="1" name="图片 1" descr="C:\Users\admin\AppData\Local\Temp\SGPicFaceTpBq\7788\09808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SGPicFaceTpBq\7788\0980813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3</w:t>
      </w:r>
      <w:r w:rsidRPr="00116F14">
        <w:rPr>
          <w:rFonts w:asciiTheme="minorEastAsia" w:hAnsiTheme="minorEastAsia" w:hint="eastAsia"/>
          <w:sz w:val="24"/>
          <w:szCs w:val="24"/>
        </w:rPr>
        <w:t>、师：小朋友们，你们能为老师模仿一下青蛙的动作和声音吗？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生：能。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4</w:t>
      </w:r>
      <w:r w:rsidRPr="00116F14">
        <w:rPr>
          <w:rFonts w:asciiTheme="minorEastAsia" w:hAnsiTheme="minorEastAsia" w:hint="eastAsia"/>
          <w:sz w:val="24"/>
          <w:szCs w:val="24"/>
        </w:rPr>
        <w:t>、师：谢谢小朋友们！下面我们分组来模仿青蛙的动作和声音，看哪一组模仿得最象，老师要为模仿得最象的小组颁发“超级模仿秀”奖章。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生：分四组进行模仿，教师巡回指导并适时鼓励和表扬。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5</w:t>
      </w:r>
      <w:r w:rsidRPr="00116F14">
        <w:rPr>
          <w:rFonts w:asciiTheme="minorEastAsia" w:hAnsiTheme="minorEastAsia" w:hint="eastAsia"/>
          <w:sz w:val="24"/>
          <w:szCs w:val="24"/>
        </w:rPr>
        <w:t>、集合。教师为第一小组和第三小组颁发奖章。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师：刚才，小朋友们模仿青蛙的动作是举着双手的，如果我们把手放下，是不是会跳得更远呢？让我们一起再试一试。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生：分四组进行模仿。（队形同上）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6</w:t>
      </w:r>
      <w:r w:rsidRPr="00116F14">
        <w:rPr>
          <w:rFonts w:asciiTheme="minorEastAsia" w:hAnsiTheme="minorEastAsia" w:hint="eastAsia"/>
          <w:sz w:val="24"/>
          <w:szCs w:val="24"/>
        </w:rPr>
        <w:t>、练习后，散点集合。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师：哪种姿势跳得更远些，为什么？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生：放下手，把双臂摆起来。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（</w:t>
      </w:r>
      <w:r w:rsidRPr="00116F14">
        <w:rPr>
          <w:rFonts w:asciiTheme="minorEastAsia" w:hAnsiTheme="minorEastAsia"/>
          <w:sz w:val="24"/>
          <w:szCs w:val="24"/>
        </w:rPr>
        <w:t>1</w:t>
      </w:r>
      <w:r w:rsidRPr="00116F14">
        <w:rPr>
          <w:rFonts w:asciiTheme="minorEastAsia" w:hAnsiTheme="minorEastAsia" w:hint="eastAsia"/>
          <w:sz w:val="24"/>
          <w:szCs w:val="24"/>
        </w:rPr>
        <w:t>）象长了翅膀似的。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（</w:t>
      </w:r>
      <w:r w:rsidRPr="00116F14">
        <w:rPr>
          <w:rFonts w:asciiTheme="minorEastAsia" w:hAnsiTheme="minorEastAsia"/>
          <w:sz w:val="24"/>
          <w:szCs w:val="24"/>
        </w:rPr>
        <w:t>2</w:t>
      </w:r>
      <w:r w:rsidRPr="00116F14">
        <w:rPr>
          <w:rFonts w:asciiTheme="minorEastAsia" w:hAnsiTheme="minorEastAsia" w:hint="eastAsia"/>
          <w:sz w:val="24"/>
          <w:szCs w:val="24"/>
        </w:rPr>
        <w:t>）能使上力量。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7</w:t>
      </w:r>
      <w:r w:rsidRPr="00116F14">
        <w:rPr>
          <w:rFonts w:asciiTheme="minorEastAsia" w:hAnsiTheme="minorEastAsia" w:hint="eastAsia"/>
          <w:sz w:val="24"/>
          <w:szCs w:val="24"/>
        </w:rPr>
        <w:t>、教师总结。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师：小朋友们说得很对。双臂摆起来，双腿也就用上了力量，所以我们跳得就远了。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五、快活林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1</w:t>
      </w:r>
      <w:r w:rsidRPr="00116F14">
        <w:rPr>
          <w:rFonts w:asciiTheme="minorEastAsia" w:hAnsiTheme="minorEastAsia" w:hint="eastAsia"/>
          <w:sz w:val="24"/>
          <w:szCs w:val="24"/>
        </w:rPr>
        <w:t>、师：小朋友们，你们一定很喜欢捉鱼吧？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生：喜欢。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2</w:t>
      </w:r>
      <w:r w:rsidRPr="00116F14">
        <w:rPr>
          <w:rFonts w:asciiTheme="minorEastAsia" w:hAnsiTheme="minorEastAsia" w:hint="eastAsia"/>
          <w:sz w:val="24"/>
          <w:szCs w:val="24"/>
        </w:rPr>
        <w:t>、教师带领学生来到“森林”中的“池塘”边。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师：现在，“池塘”里有一群淘气的鱼儿，我们一起想办法把它们捉住，老师看一看谁捉得最快。（教师将学生按性别分成两组，分散在两个“池塘”里，再在每个组中选两名同学手拉手结成“鱼网”，到“池塘”中捉鱼。若“池塘”中的鱼儿被捉或鱼儿游出“池塘”，都算被捉住，要和“鱼网”连结起来，共同捕其它的鱼儿。结成“鱼网”的同学，在捕鱼时不能散开。）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3</w:t>
      </w:r>
      <w:r w:rsidRPr="00116F14">
        <w:rPr>
          <w:rFonts w:asciiTheme="minorEastAsia" w:hAnsiTheme="minorEastAsia" w:hint="eastAsia"/>
          <w:sz w:val="24"/>
          <w:szCs w:val="24"/>
        </w:rPr>
        <w:t>、游戏开始。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师：巡回指导，适时参加到游戏当中。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（教师一方面可以指导学生游戏，另一方面可以保持和激发学生的兴趣。）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生：进行游戏，自己想办法怎样才能尽快地把全池中的鱼儿都捉住。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t>（给学生创造了自主、合作、创新、探究的空间，真正做到了让学生在乐中学，在玩中学，培养了学生的思维能力，开发了智力。）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/>
          <w:sz w:val="24"/>
          <w:szCs w:val="24"/>
        </w:rPr>
        <w:t>4</w:t>
      </w:r>
      <w:r w:rsidRPr="00116F14">
        <w:rPr>
          <w:rFonts w:asciiTheme="minorEastAsia" w:hAnsiTheme="minorEastAsia" w:hint="eastAsia"/>
          <w:sz w:val="24"/>
          <w:szCs w:val="24"/>
        </w:rPr>
        <w:t>、游戏结束，散点集合。</w:t>
      </w:r>
    </w:p>
    <w:p w:rsidR="00470B73" w:rsidRPr="00116F14" w:rsidRDefault="00470B73" w:rsidP="00116F14">
      <w:pPr>
        <w:rPr>
          <w:rFonts w:asciiTheme="minorEastAsia" w:hAnsiTheme="minorEastAsia"/>
          <w:sz w:val="24"/>
          <w:szCs w:val="24"/>
        </w:rPr>
      </w:pPr>
      <w:r w:rsidRPr="00116F14">
        <w:rPr>
          <w:rFonts w:asciiTheme="minorEastAsia" w:hAnsiTheme="minorEastAsia" w:hint="eastAsia"/>
          <w:sz w:val="24"/>
          <w:szCs w:val="24"/>
        </w:rPr>
        <w:lastRenderedPageBreak/>
        <w:t>师：请小组的同学进行总结，是怎样尽快地捉住鱼儿的？鱼儿又是怎样躲避“鱼网”的？</w:t>
      </w:r>
    </w:p>
    <w:p w:rsidR="00DA6589" w:rsidRDefault="00F6326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</w:t>
      </w:r>
      <w:r w:rsidRPr="00116F14"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返回家乡</w:t>
      </w:r>
    </w:p>
    <w:p w:rsidR="00F6326B" w:rsidRDefault="00F6326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>
        <w:rPr>
          <w:rFonts w:asciiTheme="minorEastAsia" w:hAnsiTheme="minorEastAsia"/>
          <w:sz w:val="24"/>
          <w:szCs w:val="24"/>
        </w:rPr>
        <w:t>放松活动</w:t>
      </w:r>
    </w:p>
    <w:p w:rsidR="00F6326B" w:rsidRDefault="00F6326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师</w:t>
      </w:r>
      <w:r>
        <w:rPr>
          <w:rFonts w:asciiTheme="minorEastAsia" w:hAnsiTheme="minorEastAsia"/>
          <w:sz w:val="24"/>
          <w:szCs w:val="24"/>
        </w:rPr>
        <w:t>：刚才我们进行了快乐的森林之旅，孩子们一定很开心，现在跟着老师一起回到自己的家乡吧！</w:t>
      </w:r>
    </w:p>
    <w:p w:rsidR="00F6326B" w:rsidRDefault="00F6326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学生</w:t>
      </w:r>
      <w:r>
        <w:rPr>
          <w:rFonts w:asciiTheme="minorEastAsia" w:hAnsiTheme="minorEastAsia"/>
          <w:sz w:val="24"/>
          <w:szCs w:val="24"/>
        </w:rPr>
        <w:t>：好</w:t>
      </w:r>
    </w:p>
    <w:p w:rsidR="00F6326B" w:rsidRPr="00F6326B" w:rsidRDefault="00F6326B">
      <w:pPr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>
        <w:rPr>
          <w:rFonts w:asciiTheme="minorEastAsia" w:hAnsiTheme="minorEastAsia"/>
          <w:sz w:val="24"/>
          <w:szCs w:val="24"/>
        </w:rPr>
        <w:t>小</w:t>
      </w:r>
      <w:r>
        <w:rPr>
          <w:rFonts w:asciiTheme="minorEastAsia" w:hAnsiTheme="minorEastAsia" w:hint="eastAsia"/>
          <w:sz w:val="24"/>
          <w:szCs w:val="24"/>
        </w:rPr>
        <w:t>结</w:t>
      </w:r>
      <w:bookmarkStart w:id="0" w:name="_GoBack"/>
      <w:bookmarkEnd w:id="0"/>
    </w:p>
    <w:sectPr w:rsidR="00F6326B" w:rsidRPr="00F63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A1E" w:rsidRDefault="00704A1E" w:rsidP="00116F14">
      <w:r>
        <w:separator/>
      </w:r>
    </w:p>
  </w:endnote>
  <w:endnote w:type="continuationSeparator" w:id="0">
    <w:p w:rsidR="00704A1E" w:rsidRDefault="00704A1E" w:rsidP="0011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A1E" w:rsidRDefault="00704A1E" w:rsidP="00116F14">
      <w:r>
        <w:separator/>
      </w:r>
    </w:p>
  </w:footnote>
  <w:footnote w:type="continuationSeparator" w:id="0">
    <w:p w:rsidR="00704A1E" w:rsidRDefault="00704A1E" w:rsidP="00116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C9"/>
    <w:rsid w:val="00116F14"/>
    <w:rsid w:val="001C17EC"/>
    <w:rsid w:val="002B4BC9"/>
    <w:rsid w:val="00470B73"/>
    <w:rsid w:val="00704A1E"/>
    <w:rsid w:val="00C64497"/>
    <w:rsid w:val="00DA6589"/>
    <w:rsid w:val="00F32FEB"/>
    <w:rsid w:val="00F6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4CBFAC-EA20-41CB-BA7F-31EFD273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6F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6F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6F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6F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2016-11-23T00:51:00Z</dcterms:created>
  <dcterms:modified xsi:type="dcterms:W3CDTF">2016-11-23T05:48:00Z</dcterms:modified>
</cp:coreProperties>
</file>