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C95856" w:rsidRPr="008B73BF" w:rsidRDefault="00C95856" w:rsidP="008B73BF">
      <w:pPr>
        <w:ind w:firstLine="31680"/>
        <w:jc w:val="center"/>
        <w:rPr>
          <w:rFonts w:ascii="黑体" w:eastAsia="黑体" w:hAnsi="宋体"/>
          <w:color w:val="000000"/>
          <w:sz w:val="32"/>
          <w:szCs w:val="32"/>
        </w:rPr>
      </w:pPr>
      <w:r w:rsidRPr="008B73BF">
        <w:rPr>
          <w:rFonts w:ascii="黑体" w:eastAsia="黑体" w:hAnsi="宋体" w:cs="黑体" w:hint="eastAsia"/>
          <w:color w:val="000000"/>
          <w:sz w:val="32"/>
          <w:szCs w:val="32"/>
        </w:rPr>
        <w:t>科学利用网络科普资源，开展新时代学生科技教育</w:t>
      </w:r>
    </w:p>
    <w:p w:rsidR="00C95856" w:rsidRPr="008B73BF" w:rsidRDefault="00C95856" w:rsidP="008B73BF">
      <w:pPr>
        <w:ind w:firstLine="31680"/>
        <w:jc w:val="center"/>
        <w:rPr>
          <w:rFonts w:ascii="黑体" w:eastAsia="黑体"/>
          <w:sz w:val="30"/>
          <w:szCs w:val="30"/>
        </w:rPr>
      </w:pPr>
      <w:r w:rsidRPr="008B73BF">
        <w:rPr>
          <w:rFonts w:ascii="黑体" w:eastAsia="黑体" w:cs="黑体" w:hint="eastAsia"/>
          <w:sz w:val="30"/>
          <w:szCs w:val="30"/>
        </w:rPr>
        <w:t>双流区彭镇小学</w:t>
      </w:r>
      <w:r w:rsidRPr="008B73BF">
        <w:rPr>
          <w:rFonts w:ascii="黑体" w:eastAsia="黑体" w:cs="黑体"/>
          <w:sz w:val="30"/>
          <w:szCs w:val="30"/>
        </w:rPr>
        <w:t xml:space="preserve">    </w:t>
      </w:r>
      <w:r w:rsidRPr="008B73BF">
        <w:rPr>
          <w:rFonts w:ascii="黑体" w:eastAsia="黑体" w:cs="黑体" w:hint="eastAsia"/>
          <w:sz w:val="30"/>
          <w:szCs w:val="30"/>
        </w:rPr>
        <w:t>冯茜</w:t>
      </w:r>
    </w:p>
    <w:p w:rsidR="00C95856" w:rsidRDefault="00C95856" w:rsidP="00707BCC">
      <w:pPr>
        <w:ind w:firstLineChars="0" w:firstLine="0"/>
        <w:rPr>
          <w:rFonts w:ascii="宋体"/>
          <w:color w:val="000000"/>
          <w:sz w:val="28"/>
          <w:szCs w:val="28"/>
        </w:rPr>
      </w:pPr>
      <w:r>
        <w:rPr>
          <w:rFonts w:ascii="宋体" w:hAnsi="宋体" w:cs="宋体" w:hint="eastAsia"/>
          <w:color w:val="000000"/>
          <w:sz w:val="28"/>
          <w:szCs w:val="28"/>
        </w:rPr>
        <w:t>摘要：</w:t>
      </w:r>
    </w:p>
    <w:p w:rsidR="00C95856" w:rsidRDefault="00C95856" w:rsidP="00CD23D9">
      <w:pPr>
        <w:ind w:firstLine="31680"/>
        <w:rPr>
          <w:rFonts w:ascii="宋体"/>
          <w:color w:val="000000"/>
          <w:sz w:val="28"/>
          <w:szCs w:val="28"/>
        </w:rPr>
      </w:pPr>
      <w:r>
        <w:rPr>
          <w:rFonts w:ascii="宋体" w:hAnsi="宋体" w:cs="宋体" w:hint="eastAsia"/>
          <w:color w:val="231F20"/>
          <w:sz w:val="28"/>
          <w:szCs w:val="28"/>
        </w:rPr>
        <w:t>科学素养是现代公民基本素质中不可缺少的重要组成部分。</w:t>
      </w:r>
    </w:p>
    <w:p w:rsidR="00C95856" w:rsidRDefault="00C95856" w:rsidP="00CD23D9">
      <w:pPr>
        <w:ind w:firstLineChars="0" w:firstLine="0"/>
        <w:rPr>
          <w:rFonts w:ascii="宋体"/>
          <w:color w:val="000000"/>
          <w:sz w:val="28"/>
          <w:szCs w:val="28"/>
        </w:rPr>
      </w:pPr>
      <w:r>
        <w:rPr>
          <w:rFonts w:ascii="宋体" w:hAnsi="宋体" w:cs="宋体"/>
          <w:color w:val="000000"/>
          <w:sz w:val="28"/>
          <w:szCs w:val="28"/>
        </w:rPr>
        <w:t>1</w:t>
      </w:r>
      <w:r>
        <w:rPr>
          <w:rFonts w:ascii="宋体" w:hAnsi="宋体" w:cs="宋体" w:hint="eastAsia"/>
          <w:color w:val="000000"/>
          <w:sz w:val="28"/>
          <w:szCs w:val="28"/>
        </w:rPr>
        <w:t>引言</w:t>
      </w:r>
    </w:p>
    <w:p w:rsidR="00C95856" w:rsidRDefault="00C95856" w:rsidP="00707BCC">
      <w:pPr>
        <w:ind w:firstLine="31680"/>
        <w:rPr>
          <w:rFonts w:ascii="宋体"/>
          <w:sz w:val="28"/>
          <w:szCs w:val="28"/>
        </w:rPr>
      </w:pPr>
      <w:r>
        <w:rPr>
          <w:rFonts w:ascii="宋体" w:hAnsi="宋体" w:cs="宋体" w:hint="eastAsia"/>
          <w:sz w:val="28"/>
          <w:szCs w:val="28"/>
        </w:rPr>
        <w:t>如今，网络已经走入千家万户，成为重要的生活、娱乐和学生的工具，据统计，截至</w:t>
      </w:r>
      <w:r>
        <w:rPr>
          <w:rFonts w:ascii="宋体" w:hAnsi="宋体" w:cs="宋体"/>
          <w:sz w:val="28"/>
          <w:szCs w:val="28"/>
        </w:rPr>
        <w:t>2015</w:t>
      </w:r>
      <w:r>
        <w:rPr>
          <w:rFonts w:ascii="宋体" w:hAnsi="宋体" w:cs="宋体" w:hint="eastAsia"/>
          <w:sz w:val="28"/>
          <w:szCs w:val="28"/>
        </w:rPr>
        <w:t>年</w:t>
      </w:r>
      <w:r>
        <w:rPr>
          <w:rFonts w:ascii="宋体" w:hAnsi="宋体" w:cs="宋体"/>
          <w:sz w:val="28"/>
          <w:szCs w:val="28"/>
        </w:rPr>
        <w:t>12</w:t>
      </w:r>
      <w:r>
        <w:rPr>
          <w:rFonts w:ascii="宋体" w:hAnsi="宋体" w:cs="宋体" w:hint="eastAsia"/>
          <w:sz w:val="28"/>
          <w:szCs w:val="28"/>
        </w:rPr>
        <w:t>月，中国网民规模近</w:t>
      </w:r>
      <w:r>
        <w:rPr>
          <w:rFonts w:ascii="宋体" w:hAnsi="宋体" w:cs="宋体"/>
          <w:sz w:val="28"/>
          <w:szCs w:val="28"/>
        </w:rPr>
        <w:t>7</w:t>
      </w:r>
      <w:r>
        <w:rPr>
          <w:rFonts w:ascii="宋体" w:hAnsi="宋体" w:cs="宋体" w:hint="eastAsia"/>
          <w:sz w:val="28"/>
          <w:szCs w:val="28"/>
        </w:rPr>
        <w:t>亿人口，相较</w:t>
      </w:r>
      <w:r>
        <w:rPr>
          <w:rFonts w:ascii="宋体" w:hAnsi="宋体" w:cs="宋体"/>
          <w:sz w:val="28"/>
          <w:szCs w:val="28"/>
        </w:rPr>
        <w:t>2014</w:t>
      </w:r>
      <w:r>
        <w:rPr>
          <w:rFonts w:ascii="宋体" w:hAnsi="宋体" w:cs="宋体" w:hint="eastAsia"/>
          <w:sz w:val="28"/>
          <w:szCs w:val="28"/>
        </w:rPr>
        <w:t>年底提升</w:t>
      </w:r>
      <w:r>
        <w:rPr>
          <w:rFonts w:ascii="宋体" w:hAnsi="宋体" w:cs="宋体"/>
          <w:sz w:val="28"/>
          <w:szCs w:val="28"/>
        </w:rPr>
        <w:t>2.4</w:t>
      </w:r>
      <w:r>
        <w:rPr>
          <w:rFonts w:ascii="宋体" w:hAnsi="宋体" w:cs="宋体" w:hint="eastAsia"/>
          <w:sz w:val="28"/>
          <w:szCs w:val="28"/>
        </w:rPr>
        <w:t>个百分点。其中新增加的网民群体中，低龄</w:t>
      </w:r>
      <w:r>
        <w:rPr>
          <w:rFonts w:ascii="宋体" w:hAnsi="宋体" w:cs="宋体"/>
          <w:sz w:val="28"/>
          <w:szCs w:val="28"/>
        </w:rPr>
        <w:t>(19</w:t>
      </w:r>
      <w:r>
        <w:rPr>
          <w:rFonts w:ascii="宋体" w:hAnsi="宋体" w:cs="宋体" w:hint="eastAsia"/>
          <w:sz w:val="28"/>
          <w:szCs w:val="28"/>
        </w:rPr>
        <w:t>岁以下</w:t>
      </w:r>
      <w:r>
        <w:rPr>
          <w:rFonts w:ascii="宋体" w:hAnsi="宋体" w:cs="宋体"/>
          <w:sz w:val="28"/>
          <w:szCs w:val="28"/>
        </w:rPr>
        <w:t>)</w:t>
      </w:r>
      <w:r>
        <w:rPr>
          <w:rFonts w:ascii="宋体" w:hAnsi="宋体" w:cs="宋体" w:hint="eastAsia"/>
          <w:sz w:val="28"/>
          <w:szCs w:val="28"/>
        </w:rPr>
        <w:t>、学生群体的占比分别为</w:t>
      </w:r>
      <w:r>
        <w:rPr>
          <w:rFonts w:ascii="宋体" w:hAnsi="宋体" w:cs="宋体"/>
          <w:sz w:val="28"/>
          <w:szCs w:val="28"/>
        </w:rPr>
        <w:t>46.1%</w:t>
      </w:r>
      <w:r>
        <w:rPr>
          <w:rFonts w:ascii="宋体" w:hAnsi="宋体" w:cs="宋体" w:hint="eastAsia"/>
          <w:sz w:val="28"/>
          <w:szCs w:val="28"/>
        </w:rPr>
        <w:t>、</w:t>
      </w:r>
      <w:r>
        <w:rPr>
          <w:rFonts w:ascii="宋体" w:hAnsi="宋体" w:cs="宋体"/>
          <w:sz w:val="28"/>
          <w:szCs w:val="28"/>
        </w:rPr>
        <w:t>46.4%</w:t>
      </w:r>
      <w:r>
        <w:rPr>
          <w:rFonts w:ascii="宋体" w:hAnsi="宋体" w:cs="宋体" w:hint="eastAsia"/>
          <w:sz w:val="28"/>
          <w:szCs w:val="28"/>
        </w:rPr>
        <w:t>，这部分人群对互联网的使用目的主要是娱乐、沟通。因此，</w:t>
      </w:r>
      <w:bookmarkStart w:id="0" w:name="_GoBack"/>
      <w:bookmarkEnd w:id="0"/>
      <w:r>
        <w:rPr>
          <w:rFonts w:ascii="宋体" w:hAnsi="宋体" w:cs="宋体" w:hint="eastAsia"/>
          <w:sz w:val="28"/>
          <w:szCs w:val="28"/>
        </w:rPr>
        <w:t>当前学生对网络的认识依然不足，认为网络就是用来玩网络游戏、听流行音乐、看电影和聊天。殊不知丰富网络科普资源可以为学生的科技教育带来全新的、革命性的改变。</w:t>
      </w:r>
    </w:p>
    <w:p w:rsidR="00C95856" w:rsidRDefault="00C95856" w:rsidP="00707BCC">
      <w:pPr>
        <w:ind w:firstLine="31680"/>
        <w:rPr>
          <w:rFonts w:ascii="宋体"/>
          <w:sz w:val="28"/>
          <w:szCs w:val="28"/>
        </w:rPr>
      </w:pPr>
      <w:r>
        <w:rPr>
          <w:rFonts w:ascii="宋体" w:hAnsi="宋体" w:cs="宋体" w:hint="eastAsia"/>
          <w:sz w:val="28"/>
          <w:szCs w:val="28"/>
        </w:rPr>
        <w:t>与此同时，科学技术发展日新月异，传统的图书已经不能第一时间反映当前科学技术发展潮流。而科技教育是必须重视的教育，重视小学生科技教育，培养小学生科学素养，提高小学生对科学的热爱，是一直以来小学教育的重点之一。在新的社会环境下，思考如何正确的、充分的、科学的利用网络科普资源，深化开展小学生科技教育，是具有重大实践意义的。</w:t>
      </w:r>
    </w:p>
    <w:p w:rsidR="00C95856" w:rsidRDefault="00C95856" w:rsidP="00CD23D9">
      <w:pPr>
        <w:ind w:firstLineChars="0" w:firstLine="0"/>
        <w:rPr>
          <w:rFonts w:ascii="宋体"/>
          <w:sz w:val="28"/>
          <w:szCs w:val="28"/>
        </w:rPr>
      </w:pPr>
      <w:r>
        <w:rPr>
          <w:rFonts w:ascii="宋体" w:hAnsi="宋体" w:cs="宋体"/>
          <w:sz w:val="28"/>
          <w:szCs w:val="28"/>
        </w:rPr>
        <w:t>2</w:t>
      </w:r>
      <w:r>
        <w:rPr>
          <w:rFonts w:ascii="宋体" w:hAnsi="宋体" w:cs="宋体" w:hint="eastAsia"/>
          <w:sz w:val="28"/>
          <w:szCs w:val="28"/>
        </w:rPr>
        <w:t>现状</w:t>
      </w:r>
    </w:p>
    <w:p w:rsidR="00C95856" w:rsidRDefault="00C95856" w:rsidP="00707BCC">
      <w:pPr>
        <w:ind w:firstLine="31680"/>
        <w:rPr>
          <w:rFonts w:ascii="宋体"/>
          <w:sz w:val="28"/>
          <w:szCs w:val="28"/>
        </w:rPr>
      </w:pPr>
      <w:r>
        <w:rPr>
          <w:rFonts w:ascii="宋体" w:hAnsi="宋体" w:cs="宋体"/>
          <w:sz w:val="28"/>
          <w:szCs w:val="28"/>
        </w:rPr>
        <w:t>2.1</w:t>
      </w:r>
      <w:r>
        <w:rPr>
          <w:rFonts w:ascii="宋体" w:hAnsi="宋体" w:cs="宋体" w:hint="eastAsia"/>
          <w:sz w:val="28"/>
          <w:szCs w:val="28"/>
        </w:rPr>
        <w:t>网络科普资源</w:t>
      </w:r>
    </w:p>
    <w:p w:rsidR="00C95856" w:rsidRDefault="00C95856" w:rsidP="00707BCC">
      <w:pPr>
        <w:ind w:firstLine="31680"/>
        <w:rPr>
          <w:rFonts w:ascii="宋体"/>
          <w:sz w:val="28"/>
          <w:szCs w:val="28"/>
        </w:rPr>
      </w:pPr>
      <w:r>
        <w:rPr>
          <w:rFonts w:ascii="宋体" w:hAnsi="宋体" w:cs="宋体" w:hint="eastAsia"/>
          <w:sz w:val="28"/>
          <w:szCs w:val="28"/>
        </w:rPr>
        <w:t>面对越来越发达的网络世界，</w:t>
      </w:r>
      <w:r>
        <w:rPr>
          <w:rFonts w:ascii="宋体" w:hAnsi="宋体" w:cs="宋体"/>
          <w:sz w:val="28"/>
          <w:szCs w:val="28"/>
        </w:rPr>
        <w:t>7</w:t>
      </w:r>
      <w:r>
        <w:rPr>
          <w:rFonts w:ascii="宋体" w:hAnsi="宋体" w:cs="宋体" w:hint="eastAsia"/>
          <w:sz w:val="28"/>
          <w:szCs w:val="28"/>
        </w:rPr>
        <w:t>亿中国网民并未拥有一个丰富多彩的网络科普资源。</w:t>
      </w:r>
      <w:r>
        <w:rPr>
          <w:rFonts w:ascii="宋体" w:hAnsi="宋体" w:cs="宋体" w:hint="eastAsia"/>
          <w:color w:val="231F20"/>
          <w:sz w:val="28"/>
          <w:szCs w:val="28"/>
        </w:rPr>
        <w:t>根据</w:t>
      </w:r>
      <w:r>
        <w:rPr>
          <w:rFonts w:ascii="宋体" w:hAnsi="宋体" w:cs="宋体"/>
          <w:color w:val="231F20"/>
          <w:sz w:val="28"/>
          <w:szCs w:val="28"/>
        </w:rPr>
        <w:t>alexa</w:t>
      </w:r>
      <w:r>
        <w:rPr>
          <w:rFonts w:ascii="宋体" w:hAnsi="宋体" w:cs="宋体" w:hint="eastAsia"/>
          <w:color w:val="231F20"/>
          <w:sz w:val="28"/>
          <w:szCs w:val="28"/>
        </w:rPr>
        <w:t>网站的抽样统计数据，中国公众科技网科普网站导航系统筛选并向公众推荐的</w:t>
      </w:r>
      <w:r>
        <w:rPr>
          <w:rFonts w:ascii="宋体" w:hAnsi="宋体" w:cs="宋体"/>
          <w:color w:val="231F20"/>
          <w:sz w:val="28"/>
          <w:szCs w:val="28"/>
        </w:rPr>
        <w:t>328</w:t>
      </w:r>
      <w:r>
        <w:rPr>
          <w:rFonts w:ascii="宋体" w:hAnsi="宋体" w:cs="宋体" w:hint="eastAsia"/>
          <w:color w:val="231F20"/>
          <w:sz w:val="28"/>
          <w:szCs w:val="28"/>
        </w:rPr>
        <w:t>个科普网站及栏目中，只有</w:t>
      </w:r>
      <w:r>
        <w:rPr>
          <w:rFonts w:ascii="宋体" w:hAnsi="宋体" w:cs="宋体"/>
          <w:color w:val="231F20"/>
          <w:sz w:val="28"/>
          <w:szCs w:val="28"/>
        </w:rPr>
        <w:t>36</w:t>
      </w:r>
      <w:r>
        <w:rPr>
          <w:rFonts w:ascii="宋体" w:hAnsi="宋体" w:cs="宋体" w:hint="eastAsia"/>
          <w:color w:val="231F20"/>
          <w:sz w:val="28"/>
          <w:szCs w:val="28"/>
        </w:rPr>
        <w:t>个进入了全球网站排名的前</w:t>
      </w:r>
      <w:r>
        <w:rPr>
          <w:rFonts w:ascii="宋体" w:hAnsi="宋体" w:cs="宋体"/>
          <w:color w:val="231F20"/>
          <w:sz w:val="28"/>
          <w:szCs w:val="28"/>
        </w:rPr>
        <w:t xml:space="preserve"> 10 </w:t>
      </w:r>
      <w:r>
        <w:rPr>
          <w:rFonts w:ascii="宋体" w:hAnsi="宋体" w:cs="宋体" w:hint="eastAsia"/>
          <w:color w:val="231F20"/>
          <w:sz w:val="28"/>
          <w:szCs w:val="28"/>
        </w:rPr>
        <w:t>万名。其中的</w:t>
      </w:r>
      <w:r>
        <w:rPr>
          <w:rFonts w:ascii="宋体" w:hAnsi="宋体" w:cs="宋体"/>
          <w:color w:val="231F20"/>
          <w:sz w:val="28"/>
          <w:szCs w:val="28"/>
        </w:rPr>
        <w:t>20</w:t>
      </w:r>
      <w:r>
        <w:rPr>
          <w:rFonts w:ascii="宋体" w:hAnsi="宋体" w:cs="宋体" w:hint="eastAsia"/>
          <w:color w:val="231F20"/>
          <w:sz w:val="28"/>
          <w:szCs w:val="28"/>
        </w:rPr>
        <w:t>个还是属于二级域名或频道。</w:t>
      </w:r>
      <w:r>
        <w:rPr>
          <w:rFonts w:ascii="宋体" w:hAnsi="宋体" w:cs="宋体"/>
          <w:color w:val="231F20"/>
          <w:sz w:val="28"/>
          <w:szCs w:val="28"/>
        </w:rPr>
        <w:t xml:space="preserve"> </w:t>
      </w:r>
    </w:p>
    <w:p w:rsidR="00C95856" w:rsidRDefault="00C95856" w:rsidP="00707BCC">
      <w:pPr>
        <w:ind w:firstLine="31680"/>
        <w:rPr>
          <w:rFonts w:ascii="宋体"/>
          <w:sz w:val="28"/>
          <w:szCs w:val="28"/>
        </w:rPr>
      </w:pPr>
      <w:r>
        <w:rPr>
          <w:rFonts w:ascii="宋体" w:hAnsi="宋体" w:cs="宋体" w:hint="eastAsia"/>
          <w:sz w:val="28"/>
          <w:szCs w:val="28"/>
        </w:rPr>
        <w:t>由于缺乏统一管理，网络科普资源庞杂，质量参差不齐，用户很难及时获取所需信息。主要问题有：（</w:t>
      </w:r>
      <w:r>
        <w:rPr>
          <w:rFonts w:ascii="宋体" w:hAnsi="宋体" w:cs="宋体"/>
          <w:sz w:val="28"/>
          <w:szCs w:val="28"/>
        </w:rPr>
        <w:t>1</w:t>
      </w:r>
      <w:r>
        <w:rPr>
          <w:rFonts w:ascii="宋体" w:hAnsi="宋体" w:cs="宋体" w:hint="eastAsia"/>
          <w:sz w:val="28"/>
          <w:szCs w:val="28"/>
        </w:rPr>
        <w:t>）网络科普资源数量虽多但有效信息获取困难，用户在通过搜索引擎获取科普信息过程中检索结果真假难辨、内容庞杂。（</w:t>
      </w:r>
      <w:r>
        <w:rPr>
          <w:rFonts w:ascii="宋体" w:hAnsi="宋体" w:cs="宋体"/>
          <w:sz w:val="28"/>
          <w:szCs w:val="28"/>
        </w:rPr>
        <w:t>2</w:t>
      </w:r>
      <w:r>
        <w:rPr>
          <w:rFonts w:ascii="宋体" w:hAnsi="宋体" w:cs="宋体" w:hint="eastAsia"/>
          <w:sz w:val="28"/>
          <w:szCs w:val="28"/>
        </w:rPr>
        <w:t>）网络科普信息资源缺乏相互沟通尚未实现资源聚合，国内科普网站处理信息的方式主要为文字与图片，信息表现形式过于单一，科普分类粗糙，多数科普导航网站无检索系统，站内存在许多死链接。各网站间没有相互的知识链接，导致网站利用率低。（</w:t>
      </w:r>
      <w:r>
        <w:rPr>
          <w:rFonts w:ascii="宋体" w:hAnsi="宋体" w:cs="宋体"/>
          <w:sz w:val="28"/>
          <w:szCs w:val="28"/>
        </w:rPr>
        <w:t>3</w:t>
      </w:r>
      <w:r>
        <w:rPr>
          <w:rFonts w:ascii="宋体" w:hAnsi="宋体" w:cs="宋体" w:hint="eastAsia"/>
          <w:sz w:val="28"/>
          <w:szCs w:val="28"/>
        </w:rPr>
        <w:t>）网络科普信息管理尚未统一标准，各机构、部门应联合提出统一的、适应中国国情的标准，实现网络资源有序化管理。</w:t>
      </w:r>
    </w:p>
    <w:p w:rsidR="00C95856" w:rsidRDefault="00C95856" w:rsidP="00707BCC">
      <w:pPr>
        <w:ind w:firstLine="31680"/>
        <w:rPr>
          <w:rFonts w:ascii="宋体"/>
          <w:sz w:val="28"/>
          <w:szCs w:val="28"/>
        </w:rPr>
      </w:pPr>
      <w:r>
        <w:rPr>
          <w:rFonts w:ascii="宋体" w:hAnsi="宋体" w:cs="宋体"/>
          <w:sz w:val="28"/>
          <w:szCs w:val="28"/>
        </w:rPr>
        <w:t>2.2</w:t>
      </w:r>
      <w:r>
        <w:rPr>
          <w:rFonts w:ascii="宋体" w:hAnsi="宋体" w:cs="宋体" w:hint="eastAsia"/>
          <w:sz w:val="28"/>
          <w:szCs w:val="28"/>
        </w:rPr>
        <w:t>学生利用网络科普资源</w:t>
      </w:r>
    </w:p>
    <w:p w:rsidR="00C95856" w:rsidRDefault="00C95856" w:rsidP="00707BCC">
      <w:pPr>
        <w:ind w:firstLine="31680"/>
        <w:rPr>
          <w:rFonts w:ascii="宋体"/>
          <w:sz w:val="28"/>
          <w:szCs w:val="28"/>
        </w:rPr>
      </w:pPr>
      <w:r>
        <w:rPr>
          <w:rFonts w:ascii="宋体" w:hAnsi="宋体" w:cs="宋体" w:hint="eastAsia"/>
          <w:sz w:val="28"/>
          <w:szCs w:val="28"/>
        </w:rPr>
        <w:t>学生对网络科普知识的作用持肯定态度，但对其原创性、科学性和严谨性有待加强，学生能较为主动关注网络科普，但对科普网站访问频率和停留时间都不高，学生更加对以多媒体形式呈现网络科普知识感兴趣。对于学生而言，网络依然成为其学习和生活的重要组成部分，是获取科普知识的最重要渠道，学生对网络科普知识的丰富程度持肯定态度，但对网络科普知识信任度不高。</w:t>
      </w:r>
    </w:p>
    <w:p w:rsidR="00C95856" w:rsidRDefault="00C95856" w:rsidP="00CD23D9">
      <w:pPr>
        <w:ind w:firstLineChars="0" w:firstLine="0"/>
        <w:rPr>
          <w:rFonts w:ascii="宋体"/>
          <w:sz w:val="28"/>
          <w:szCs w:val="28"/>
        </w:rPr>
      </w:pPr>
      <w:r>
        <w:rPr>
          <w:rFonts w:ascii="宋体" w:hAnsi="宋体" w:cs="宋体"/>
          <w:sz w:val="28"/>
          <w:szCs w:val="28"/>
        </w:rPr>
        <w:t>3</w:t>
      </w:r>
      <w:r>
        <w:rPr>
          <w:rFonts w:ascii="宋体" w:hAnsi="宋体" w:cs="宋体" w:hint="eastAsia"/>
          <w:sz w:val="28"/>
          <w:szCs w:val="28"/>
        </w:rPr>
        <w:t>提供科普网站质量，提高学生科学素养</w:t>
      </w:r>
    </w:p>
    <w:p w:rsidR="00C95856" w:rsidRDefault="00C95856" w:rsidP="00707BCC">
      <w:pPr>
        <w:ind w:firstLine="31680"/>
        <w:rPr>
          <w:rFonts w:ascii="宋体"/>
          <w:sz w:val="28"/>
          <w:szCs w:val="28"/>
        </w:rPr>
      </w:pPr>
      <w:r>
        <w:rPr>
          <w:rFonts w:ascii="宋体" w:hAnsi="宋体" w:cs="宋体"/>
          <w:sz w:val="28"/>
          <w:szCs w:val="28"/>
        </w:rPr>
        <w:t xml:space="preserve">3.1 </w:t>
      </w:r>
      <w:r>
        <w:rPr>
          <w:rFonts w:ascii="宋体" w:hAnsi="宋体" w:cs="宋体" w:hint="eastAsia"/>
          <w:sz w:val="28"/>
          <w:szCs w:val="28"/>
        </w:rPr>
        <w:t>提高学生科学素养</w:t>
      </w:r>
    </w:p>
    <w:p w:rsidR="00C95856" w:rsidRDefault="00C95856" w:rsidP="00707BCC">
      <w:pPr>
        <w:ind w:firstLine="31680"/>
        <w:rPr>
          <w:rFonts w:ascii="宋体"/>
          <w:sz w:val="28"/>
          <w:szCs w:val="28"/>
        </w:rPr>
      </w:pPr>
      <w:r>
        <w:rPr>
          <w:rFonts w:ascii="宋体" w:hAnsi="宋体" w:cs="宋体" w:hint="eastAsia"/>
          <w:sz w:val="28"/>
          <w:szCs w:val="28"/>
        </w:rPr>
        <w:t>学生不仅存在对网络的不当使用问题，而且其科学素养的水平有待于进一步提高。</w:t>
      </w:r>
      <w:r>
        <w:rPr>
          <w:rFonts w:ascii="宋体" w:hAnsi="宋体" w:cs="宋体"/>
          <w:sz w:val="28"/>
          <w:szCs w:val="28"/>
        </w:rPr>
        <w:t xml:space="preserve"> </w:t>
      </w:r>
      <w:r>
        <w:rPr>
          <w:rFonts w:ascii="宋体" w:hAnsi="宋体" w:cs="宋体" w:hint="eastAsia"/>
          <w:sz w:val="28"/>
          <w:szCs w:val="28"/>
        </w:rPr>
        <w:t>由于长期受应试教育影响</w:t>
      </w:r>
      <w:r>
        <w:rPr>
          <w:rFonts w:ascii="宋体" w:cs="宋体"/>
          <w:sz w:val="28"/>
          <w:szCs w:val="28"/>
        </w:rPr>
        <w:t>,</w:t>
      </w:r>
      <w:r>
        <w:rPr>
          <w:rFonts w:ascii="宋体" w:hAnsi="宋体" w:cs="宋体" w:hint="eastAsia"/>
          <w:sz w:val="28"/>
          <w:szCs w:val="28"/>
        </w:rPr>
        <w:t>学校的科学教育仅仅关注于科学内容本身，使青少年感受到的科学只是一套刻板的符号和概念体系，学生掌握的科学知识只是一种纯粹应付考试的工具，缺乏对科学本身的性质、科学过程和科学精神的教育和培养，导致青少年的科学知识兴趣缺失，甚至产生某种“厌食现象”。</w:t>
      </w:r>
      <w:r>
        <w:rPr>
          <w:rFonts w:ascii="宋体" w:hAnsi="宋体" w:cs="宋体"/>
          <w:sz w:val="28"/>
          <w:szCs w:val="28"/>
        </w:rPr>
        <w:t xml:space="preserve"> </w:t>
      </w:r>
    </w:p>
    <w:p w:rsidR="00C95856" w:rsidRDefault="00C95856" w:rsidP="00707BCC">
      <w:pPr>
        <w:ind w:firstLine="31680"/>
        <w:rPr>
          <w:rFonts w:ascii="宋体"/>
          <w:sz w:val="28"/>
          <w:szCs w:val="28"/>
        </w:rPr>
      </w:pPr>
      <w:r>
        <w:rPr>
          <w:rFonts w:ascii="宋体" w:hAnsi="宋体" w:cs="宋体" w:hint="eastAsia"/>
          <w:sz w:val="28"/>
          <w:szCs w:val="28"/>
        </w:rPr>
        <w:t>科学素养包括四个维度</w:t>
      </w:r>
      <w:r>
        <w:rPr>
          <w:rFonts w:ascii="宋体" w:hAnsi="宋体" w:cs="宋体"/>
          <w:sz w:val="28"/>
          <w:szCs w:val="28"/>
        </w:rPr>
        <w:t xml:space="preserve">: </w:t>
      </w:r>
      <w:r>
        <w:rPr>
          <w:rFonts w:ascii="宋体" w:hAnsi="宋体" w:cs="宋体" w:hint="eastAsia"/>
          <w:sz w:val="28"/>
          <w:szCs w:val="28"/>
        </w:rPr>
        <w:t>科学探究</w:t>
      </w:r>
      <w:r>
        <w:rPr>
          <w:rFonts w:ascii="宋体" w:hAnsi="宋体" w:cs="宋体"/>
          <w:sz w:val="28"/>
          <w:szCs w:val="28"/>
        </w:rPr>
        <w:t xml:space="preserve">( </w:t>
      </w:r>
      <w:r>
        <w:rPr>
          <w:rFonts w:ascii="宋体" w:hAnsi="宋体" w:cs="宋体" w:hint="eastAsia"/>
          <w:sz w:val="28"/>
          <w:szCs w:val="28"/>
        </w:rPr>
        <w:t>过程</w:t>
      </w:r>
      <w:r>
        <w:rPr>
          <w:rFonts w:ascii="宋体" w:hAnsi="宋体" w:cs="宋体"/>
          <w:sz w:val="28"/>
          <w:szCs w:val="28"/>
        </w:rPr>
        <w:t xml:space="preserve"> </w:t>
      </w:r>
      <w:r>
        <w:rPr>
          <w:rFonts w:ascii="宋体" w:hAnsi="宋体" w:cs="宋体" w:hint="eastAsia"/>
          <w:sz w:val="28"/>
          <w:szCs w:val="28"/>
        </w:rPr>
        <w:t>、</w:t>
      </w:r>
      <w:r>
        <w:rPr>
          <w:rFonts w:ascii="宋体" w:hAnsi="宋体" w:cs="宋体"/>
          <w:sz w:val="28"/>
          <w:szCs w:val="28"/>
        </w:rPr>
        <w:t xml:space="preserve"> </w:t>
      </w:r>
      <w:r>
        <w:rPr>
          <w:rFonts w:ascii="宋体" w:hAnsi="宋体" w:cs="宋体" w:hint="eastAsia"/>
          <w:sz w:val="28"/>
          <w:szCs w:val="28"/>
        </w:rPr>
        <w:t>方法和能力</w:t>
      </w:r>
      <w:r>
        <w:rPr>
          <w:rFonts w:ascii="宋体" w:hAnsi="宋体" w:cs="宋体"/>
          <w:sz w:val="28"/>
          <w:szCs w:val="28"/>
        </w:rPr>
        <w:t xml:space="preserve">) ; </w:t>
      </w:r>
      <w:r>
        <w:rPr>
          <w:rFonts w:ascii="宋体" w:hAnsi="宋体" w:cs="宋体" w:hint="eastAsia"/>
          <w:sz w:val="28"/>
          <w:szCs w:val="28"/>
        </w:rPr>
        <w:t>科学知识和技能</w:t>
      </w:r>
      <w:r>
        <w:rPr>
          <w:rFonts w:ascii="宋体" w:hAnsi="宋体" w:cs="宋体"/>
          <w:sz w:val="28"/>
          <w:szCs w:val="28"/>
        </w:rPr>
        <w:t xml:space="preserve">; </w:t>
      </w:r>
      <w:r>
        <w:rPr>
          <w:rFonts w:ascii="宋体" w:hAnsi="宋体" w:cs="宋体" w:hint="eastAsia"/>
          <w:sz w:val="28"/>
          <w:szCs w:val="28"/>
        </w:rPr>
        <w:t>科学态度、情感和价值观</w:t>
      </w:r>
      <w:r>
        <w:rPr>
          <w:rFonts w:ascii="宋体" w:hAnsi="宋体" w:cs="宋体"/>
          <w:sz w:val="28"/>
          <w:szCs w:val="28"/>
        </w:rPr>
        <w:t xml:space="preserve">; </w:t>
      </w:r>
      <w:r>
        <w:rPr>
          <w:rFonts w:ascii="宋体" w:hAnsi="宋体" w:cs="宋体" w:hint="eastAsia"/>
          <w:sz w:val="28"/>
          <w:szCs w:val="28"/>
        </w:rPr>
        <w:t>科学、技术、社会与环境的关系。提高学生的科学素养是我们义务教育阶段课程的基本理念，教师有责任将其落实到教学行为中。我在我们平时进行教学设计时，就要有以科学知识为载体，力求让学生掌握科学方法，获得利用知识和方法解决问题的能力和意识。不仅关注学生科学知识的学习</w:t>
      </w:r>
      <w:r>
        <w:rPr>
          <w:rFonts w:ascii="宋体" w:hAnsi="宋体" w:cs="宋体"/>
          <w:sz w:val="28"/>
          <w:szCs w:val="28"/>
        </w:rPr>
        <w:t xml:space="preserve"> </w:t>
      </w:r>
      <w:r>
        <w:rPr>
          <w:rFonts w:ascii="宋体" w:hAnsi="宋体" w:cs="宋体" w:hint="eastAsia"/>
          <w:sz w:val="28"/>
          <w:szCs w:val="28"/>
        </w:rPr>
        <w:t>，同样要注重培养学生分析解决问题的能力．</w:t>
      </w:r>
      <w:r>
        <w:rPr>
          <w:rFonts w:ascii="宋体" w:hAnsi="宋体" w:cs="宋体"/>
          <w:sz w:val="28"/>
          <w:szCs w:val="28"/>
        </w:rPr>
        <w:t xml:space="preserve"> </w:t>
      </w:r>
      <w:r>
        <w:rPr>
          <w:rFonts w:ascii="宋体" w:hAnsi="宋体" w:cs="宋体" w:hint="eastAsia"/>
          <w:sz w:val="28"/>
          <w:szCs w:val="28"/>
        </w:rPr>
        <w:t>而探究教学更注重对学生学习兴趣、探究能力、创新意识的培养，让我们在平时的教学中，充分利用科学探究，致力于提高学生的科学素养。</w:t>
      </w:r>
    </w:p>
    <w:p w:rsidR="00C95856" w:rsidRDefault="00C95856" w:rsidP="00707BCC">
      <w:pPr>
        <w:ind w:firstLine="31680"/>
        <w:rPr>
          <w:rFonts w:ascii="宋体"/>
          <w:sz w:val="28"/>
          <w:szCs w:val="28"/>
        </w:rPr>
      </w:pPr>
      <w:r>
        <w:rPr>
          <w:rFonts w:ascii="宋体" w:hAnsi="宋体" w:cs="宋体" w:hint="eastAsia"/>
          <w:sz w:val="28"/>
          <w:szCs w:val="28"/>
        </w:rPr>
        <w:t>通过教育教学，能够让学生更多地掌握科学素养，也是课改的一个重要目标。每个教师对于如何培养和提高学生科学素养的途径和方法也是各异的，但关键在于教师在教学中要主动具有培养和提高学生科学素养的意识</w:t>
      </w:r>
      <w:r>
        <w:rPr>
          <w:rFonts w:ascii="宋体" w:hAnsi="宋体" w:cs="宋体"/>
          <w:sz w:val="28"/>
          <w:szCs w:val="28"/>
        </w:rPr>
        <w:t xml:space="preserve"> </w:t>
      </w:r>
      <w:r>
        <w:rPr>
          <w:rFonts w:ascii="宋体" w:hAnsi="宋体" w:cs="宋体" w:hint="eastAsia"/>
          <w:sz w:val="28"/>
          <w:szCs w:val="28"/>
        </w:rPr>
        <w:t>，</w:t>
      </w:r>
      <w:r>
        <w:rPr>
          <w:rFonts w:ascii="宋体" w:hAnsi="宋体" w:cs="宋体"/>
          <w:sz w:val="28"/>
          <w:szCs w:val="28"/>
        </w:rPr>
        <w:t xml:space="preserve"> </w:t>
      </w:r>
      <w:r>
        <w:rPr>
          <w:rFonts w:ascii="宋体" w:hAnsi="宋体" w:cs="宋体" w:hint="eastAsia"/>
          <w:sz w:val="28"/>
          <w:szCs w:val="28"/>
        </w:rPr>
        <w:t>有了意识才会有主动行动，才会主动把学生培养成为具有正确价值观念、思想观念、行为准则以及道德与意识品质的高素质人才。</w:t>
      </w:r>
    </w:p>
    <w:p w:rsidR="00C95856" w:rsidRDefault="00C95856" w:rsidP="00707BCC">
      <w:pPr>
        <w:ind w:firstLine="31680"/>
        <w:rPr>
          <w:rFonts w:ascii="宋体"/>
          <w:sz w:val="28"/>
          <w:szCs w:val="28"/>
        </w:rPr>
      </w:pPr>
      <w:r>
        <w:rPr>
          <w:rFonts w:ascii="宋体" w:hAnsi="宋体" w:cs="宋体"/>
          <w:sz w:val="28"/>
          <w:szCs w:val="28"/>
        </w:rPr>
        <w:t>3.2</w:t>
      </w:r>
      <w:r>
        <w:rPr>
          <w:rFonts w:ascii="宋体" w:hAnsi="宋体" w:cs="宋体" w:hint="eastAsia"/>
          <w:sz w:val="28"/>
          <w:szCs w:val="28"/>
        </w:rPr>
        <w:t>提供科普网站质量</w:t>
      </w:r>
    </w:p>
    <w:p w:rsidR="00C95856" w:rsidRDefault="00C95856" w:rsidP="00707BCC">
      <w:pPr>
        <w:ind w:firstLine="31680"/>
        <w:rPr>
          <w:rFonts w:ascii="宋体"/>
          <w:sz w:val="28"/>
          <w:szCs w:val="28"/>
        </w:rPr>
      </w:pPr>
      <w:r>
        <w:rPr>
          <w:rFonts w:ascii="宋体" w:hAnsi="宋体" w:cs="宋体" w:hint="eastAsia"/>
          <w:sz w:val="28"/>
          <w:szCs w:val="28"/>
        </w:rPr>
        <w:t>（</w:t>
      </w:r>
      <w:r>
        <w:rPr>
          <w:rFonts w:ascii="宋体" w:hAnsi="宋体" w:cs="宋体"/>
          <w:sz w:val="28"/>
          <w:szCs w:val="28"/>
        </w:rPr>
        <w:t>1</w:t>
      </w:r>
      <w:r>
        <w:rPr>
          <w:rFonts w:ascii="宋体" w:hAnsi="宋体" w:cs="宋体" w:hint="eastAsia"/>
          <w:sz w:val="28"/>
          <w:szCs w:val="28"/>
        </w:rPr>
        <w:t>）网络科普资源导航项目应遵循“统筹兼顾，分步实施”的原则。由于网络科普资源导航网站的建设、管理和维护是一项长期的工程，经费问题至关重要。我国在建设网络科普资源导航时，也应该坚持“统筹兼顾，分步实施”的原则。</w:t>
      </w:r>
    </w:p>
    <w:p w:rsidR="00C95856" w:rsidRDefault="00C95856" w:rsidP="00707BCC">
      <w:pPr>
        <w:ind w:firstLine="31680"/>
        <w:rPr>
          <w:rFonts w:ascii="宋体"/>
          <w:sz w:val="28"/>
          <w:szCs w:val="28"/>
        </w:rPr>
      </w:pPr>
      <w:r>
        <w:rPr>
          <w:rFonts w:ascii="宋体" w:hAnsi="宋体" w:cs="宋体" w:hint="eastAsia"/>
          <w:sz w:val="28"/>
          <w:szCs w:val="28"/>
        </w:rPr>
        <w:t>（</w:t>
      </w:r>
      <w:r>
        <w:rPr>
          <w:rFonts w:ascii="宋体" w:hAnsi="宋体" w:cs="宋体"/>
          <w:sz w:val="28"/>
          <w:szCs w:val="28"/>
        </w:rPr>
        <w:t>2</w:t>
      </w:r>
      <w:r>
        <w:rPr>
          <w:rFonts w:ascii="宋体" w:hAnsi="宋体" w:cs="宋体" w:hint="eastAsia"/>
          <w:sz w:val="28"/>
          <w:szCs w:val="28"/>
        </w:rPr>
        <w:t>）网络科普资源导航的建设需要建立一系列规范和标准。借鉴前人经验，平台应该在资源筛选，资源描述（包括元数据的编写和条目的规范），关键词检索和分类体系等方面制定相关的标准和规范。比如资源按照内容可以分为综合、健康、天文、航空航天、生命科学、材料、气象、环境、灾害、自然资源、博物馆、军事、农林牧、地球、青少年教育、考古、海洋科学、科学故事、趣味科学、探险、科学研究等；平台的检索功能可以分为浏览，普通检索，高级检索。</w:t>
      </w:r>
    </w:p>
    <w:p w:rsidR="00C95856" w:rsidRDefault="00C95856" w:rsidP="00707BCC">
      <w:pPr>
        <w:ind w:firstLine="31680"/>
        <w:rPr>
          <w:rFonts w:ascii="宋体"/>
          <w:color w:val="000000"/>
          <w:sz w:val="28"/>
          <w:szCs w:val="28"/>
        </w:rPr>
      </w:pPr>
      <w:r>
        <w:rPr>
          <w:rFonts w:ascii="宋体" w:hAnsi="宋体" w:cs="宋体" w:hint="eastAsia"/>
          <w:sz w:val="28"/>
          <w:szCs w:val="28"/>
        </w:rPr>
        <w:t>（</w:t>
      </w:r>
      <w:r>
        <w:rPr>
          <w:rFonts w:ascii="宋体" w:hAnsi="宋体" w:cs="宋体"/>
          <w:sz w:val="28"/>
          <w:szCs w:val="28"/>
        </w:rPr>
        <w:t>3</w:t>
      </w:r>
      <w:r>
        <w:rPr>
          <w:rFonts w:ascii="宋体" w:hAnsi="宋体" w:cs="宋体" w:hint="eastAsia"/>
          <w:sz w:val="28"/>
          <w:szCs w:val="28"/>
        </w:rPr>
        <w:t>）需要注重网络科普资源导航平台的运行、维护、管</w:t>
      </w:r>
      <w:r>
        <w:rPr>
          <w:rFonts w:ascii="宋体" w:hAnsi="宋体" w:cs="宋体" w:hint="eastAsia"/>
          <w:color w:val="000000"/>
          <w:sz w:val="28"/>
          <w:szCs w:val="28"/>
        </w:rPr>
        <w:t>护。科普资源导航网站建设应该借鉴经验，设立专门的部门和管理团队。</w:t>
      </w:r>
    </w:p>
    <w:p w:rsidR="00C95856" w:rsidRDefault="00C95856" w:rsidP="00707BCC">
      <w:pPr>
        <w:ind w:firstLine="31680"/>
        <w:rPr>
          <w:rFonts w:ascii="宋体"/>
          <w:sz w:val="28"/>
          <w:szCs w:val="28"/>
        </w:rPr>
      </w:pPr>
      <w:r>
        <w:rPr>
          <w:rFonts w:ascii="宋体" w:hAnsi="宋体" w:cs="宋体" w:hint="eastAsia"/>
          <w:color w:val="000000"/>
          <w:sz w:val="28"/>
          <w:szCs w:val="28"/>
        </w:rPr>
        <w:t>（</w:t>
      </w:r>
      <w:r>
        <w:rPr>
          <w:rFonts w:ascii="宋体" w:hAnsi="宋体" w:cs="宋体"/>
          <w:color w:val="000000"/>
          <w:sz w:val="28"/>
          <w:szCs w:val="28"/>
        </w:rPr>
        <w:t>4</w:t>
      </w:r>
      <w:r>
        <w:rPr>
          <w:rFonts w:ascii="宋体" w:hAnsi="宋体" w:cs="宋体" w:hint="eastAsia"/>
          <w:color w:val="000000"/>
          <w:sz w:val="28"/>
          <w:szCs w:val="28"/>
        </w:rPr>
        <w:t>）网络科普资源导航平台应该走统一建设的道路。从网络科普资源导航网站的发展现状来看，很多的科普机构、科技部门都有科普网站。网络科普资源导航网站是实现网络科普资源聚合和导航服务的平台，不能每个部门都建，需要统一规划和建设。可以考虑建立网络科普信息资源导航的组织和协调机制，加强信息资源所在单位之间多层次、多方面的协作，共同为我国网络科普信息资源的共享和有效利用贡献力量。</w:t>
      </w:r>
    </w:p>
    <w:p w:rsidR="00C95856" w:rsidRDefault="00C95856" w:rsidP="00CD23D9">
      <w:pPr>
        <w:ind w:firstLine="31680"/>
        <w:rPr>
          <w:rFonts w:ascii="宋体"/>
          <w:sz w:val="28"/>
          <w:szCs w:val="28"/>
        </w:rPr>
      </w:pPr>
      <w:r>
        <w:rPr>
          <w:rFonts w:ascii="宋体" w:hAnsi="宋体" w:cs="宋体" w:hint="eastAsia"/>
          <w:sz w:val="28"/>
          <w:szCs w:val="28"/>
        </w:rPr>
        <w:t>要提高青少年学生对网络科普资源的兴趣和关注度，使他们能够充分利用网络科普资源，需要提高科普网站的质量</w:t>
      </w:r>
      <w:r>
        <w:rPr>
          <w:rFonts w:ascii="宋体" w:hAnsi="宋体" w:cs="宋体"/>
          <w:sz w:val="28"/>
          <w:szCs w:val="28"/>
        </w:rPr>
        <w:t xml:space="preserve"> </w:t>
      </w:r>
      <w:r>
        <w:rPr>
          <w:rFonts w:ascii="宋体" w:hAnsi="宋体" w:cs="宋体" w:hint="eastAsia"/>
          <w:sz w:val="28"/>
          <w:szCs w:val="28"/>
        </w:rPr>
        <w:t>。</w:t>
      </w:r>
    </w:p>
    <w:p w:rsidR="00C95856" w:rsidRDefault="00C95856" w:rsidP="00CD23D9">
      <w:pPr>
        <w:ind w:firstLine="31680"/>
        <w:rPr>
          <w:rFonts w:ascii="宋体"/>
          <w:sz w:val="28"/>
          <w:szCs w:val="28"/>
        </w:rPr>
      </w:pPr>
      <w:r>
        <w:rPr>
          <w:rFonts w:ascii="宋体" w:hAnsi="宋体" w:cs="宋体" w:hint="eastAsia"/>
          <w:sz w:val="28"/>
          <w:szCs w:val="28"/>
        </w:rPr>
        <w:t>一是从内容上科普网站应及时提供和更新丰富</w:t>
      </w:r>
      <w:r>
        <w:rPr>
          <w:rFonts w:ascii="宋体" w:hAnsi="宋体" w:cs="宋体"/>
          <w:sz w:val="28"/>
          <w:szCs w:val="28"/>
        </w:rPr>
        <w:t xml:space="preserve"> </w:t>
      </w:r>
      <w:r>
        <w:rPr>
          <w:rFonts w:ascii="宋体" w:hAnsi="宋体" w:cs="宋体" w:hint="eastAsia"/>
          <w:sz w:val="28"/>
          <w:szCs w:val="28"/>
        </w:rPr>
        <w:t>、科学严谨和原创性的内容。转载来源趋同的科普信息造成信息重复，往往使青少年失去兴趣。科普网站应降低转载比例，增加有特色的原创内</w:t>
      </w:r>
      <w:r>
        <w:rPr>
          <w:rFonts w:ascii="宋体" w:hAnsi="宋体" w:cs="宋体"/>
          <w:sz w:val="28"/>
          <w:szCs w:val="28"/>
        </w:rPr>
        <w:t xml:space="preserve"> </w:t>
      </w:r>
      <w:r>
        <w:rPr>
          <w:rFonts w:ascii="宋体" w:hAnsi="宋体" w:cs="宋体" w:hint="eastAsia"/>
          <w:sz w:val="28"/>
          <w:szCs w:val="28"/>
        </w:rPr>
        <w:t>容；科普内容应该严谨、精准、科学，杜绝伪科学和迷信等内容，以提高青少年对网络科普知识的信任度</w:t>
      </w:r>
      <w:r>
        <w:rPr>
          <w:rFonts w:ascii="宋体" w:hAnsi="宋体" w:cs="宋体"/>
          <w:sz w:val="28"/>
          <w:szCs w:val="28"/>
        </w:rPr>
        <w:t xml:space="preserve"> </w:t>
      </w:r>
      <w:r>
        <w:rPr>
          <w:rFonts w:ascii="宋体" w:hAnsi="宋体" w:cs="宋体" w:hint="eastAsia"/>
          <w:sz w:val="28"/>
          <w:szCs w:val="28"/>
        </w:rPr>
        <w:t>。</w:t>
      </w:r>
      <w:r>
        <w:rPr>
          <w:rFonts w:ascii="宋体" w:hAnsi="宋体" w:cs="宋体"/>
          <w:sz w:val="28"/>
          <w:szCs w:val="28"/>
        </w:rPr>
        <w:t xml:space="preserve"> </w:t>
      </w:r>
      <w:r>
        <w:rPr>
          <w:rFonts w:ascii="宋体" w:hAnsi="宋体" w:cs="宋体" w:hint="eastAsia"/>
          <w:sz w:val="28"/>
          <w:szCs w:val="28"/>
        </w:rPr>
        <w:t>科普网站应及时更新，保证提供的信息应有较强时效性，尤其对一些与科技相关的具有重要影响力的社会事件或社会突发事件，及时利用其科普资源，设置相关的专题，提供相关知识信息，以适应青少年学生的思维活跃，对社会现实关注度高的特点。</w:t>
      </w:r>
    </w:p>
    <w:p w:rsidR="00C95856" w:rsidRDefault="00C95856" w:rsidP="00CD23D9">
      <w:pPr>
        <w:ind w:firstLine="31680"/>
        <w:rPr>
          <w:rFonts w:ascii="宋体"/>
          <w:sz w:val="28"/>
          <w:szCs w:val="28"/>
        </w:rPr>
      </w:pPr>
      <w:r>
        <w:rPr>
          <w:rFonts w:ascii="宋体" w:hAnsi="宋体" w:cs="宋体" w:hint="eastAsia"/>
          <w:sz w:val="28"/>
          <w:szCs w:val="28"/>
        </w:rPr>
        <w:t>二是科普网站应充分利用多媒体手段，增强参与性和互动性。</w:t>
      </w:r>
      <w:r>
        <w:rPr>
          <w:rFonts w:ascii="宋体"/>
          <w:sz w:val="28"/>
          <w:szCs w:val="28"/>
        </w:rPr>
        <w:br/>
      </w:r>
      <w:r>
        <w:rPr>
          <w:rFonts w:ascii="宋体" w:hAnsi="宋体" w:cs="宋体" w:hint="eastAsia"/>
          <w:sz w:val="28"/>
          <w:szCs w:val="28"/>
        </w:rPr>
        <w:t>科普网站应充分利用网络技术、多媒体技术手段，用各种数字化技术打造</w:t>
      </w:r>
      <w:r>
        <w:rPr>
          <w:rFonts w:ascii="宋体" w:hAnsi="宋体" w:cs="宋体"/>
          <w:sz w:val="28"/>
          <w:szCs w:val="28"/>
        </w:rPr>
        <w:t xml:space="preserve">Flash </w:t>
      </w:r>
      <w:r>
        <w:rPr>
          <w:rFonts w:ascii="宋体" w:hAnsi="宋体" w:cs="宋体" w:hint="eastAsia"/>
          <w:sz w:val="28"/>
          <w:szCs w:val="28"/>
        </w:rPr>
        <w:t>动画、科学游戏能够解释复杂的科学原理、自然现象和工艺技巧，达到化繁为简、</w:t>
      </w:r>
      <w:r>
        <w:rPr>
          <w:rFonts w:ascii="宋体" w:hAnsi="宋体" w:cs="宋体"/>
          <w:sz w:val="28"/>
          <w:szCs w:val="28"/>
        </w:rPr>
        <w:t xml:space="preserve"> </w:t>
      </w:r>
      <w:r>
        <w:rPr>
          <w:rFonts w:ascii="宋体" w:hAnsi="宋体" w:cs="宋体" w:hint="eastAsia"/>
          <w:sz w:val="28"/>
          <w:szCs w:val="28"/>
        </w:rPr>
        <w:t>生动直观、寓教于乐的效果；利用数字技术还可以搭建具有科学体验功能的科普平台，创造交互、参与和动态的科普形式，使青少年在“做科学</w:t>
      </w:r>
      <w:r>
        <w:rPr>
          <w:rFonts w:ascii="宋体" w:hAnsi="宋体" w:cs="宋体"/>
          <w:sz w:val="28"/>
          <w:szCs w:val="28"/>
        </w:rPr>
        <w:t xml:space="preserve"> </w:t>
      </w:r>
      <w:r>
        <w:rPr>
          <w:rFonts w:ascii="宋体" w:hAnsi="宋体" w:cs="宋体" w:hint="eastAsia"/>
          <w:sz w:val="28"/>
          <w:szCs w:val="28"/>
        </w:rPr>
        <w:t>”（</w:t>
      </w:r>
      <w:r>
        <w:rPr>
          <w:rFonts w:ascii="宋体" w:hAnsi="宋体" w:cs="宋体"/>
          <w:sz w:val="28"/>
          <w:szCs w:val="28"/>
        </w:rPr>
        <w:t xml:space="preserve"> Do Science</w:t>
      </w:r>
      <w:r>
        <w:rPr>
          <w:rFonts w:ascii="宋体" w:hAnsi="宋体" w:cs="宋体" w:hint="eastAsia"/>
          <w:sz w:val="28"/>
          <w:szCs w:val="28"/>
        </w:rPr>
        <w:t>）的虚拟体验环境里，通过实践机制来检验自己对科学知识、科学方法的掌握和运用能力并获得科学体验，培养创造性思维，形成良好的科学习惯，以适应青少年学生主体意识凸显，注重互动和参与的特点</w:t>
      </w:r>
      <w:r>
        <w:rPr>
          <w:rFonts w:ascii="宋体" w:hAnsi="宋体" w:cs="宋体"/>
          <w:sz w:val="28"/>
          <w:szCs w:val="28"/>
        </w:rPr>
        <w:t xml:space="preserve"> </w:t>
      </w:r>
      <w:r>
        <w:rPr>
          <w:rFonts w:ascii="宋体" w:hAnsi="宋体" w:cs="宋体" w:hint="eastAsia"/>
          <w:sz w:val="28"/>
          <w:szCs w:val="28"/>
        </w:rPr>
        <w:t>。</w:t>
      </w:r>
      <w:r>
        <w:rPr>
          <w:rFonts w:ascii="宋体"/>
          <w:sz w:val="28"/>
          <w:szCs w:val="28"/>
        </w:rPr>
        <w:br/>
      </w:r>
      <w:r>
        <w:rPr>
          <w:rFonts w:ascii="宋体" w:hAnsi="宋体" w:cs="宋体" w:hint="eastAsia"/>
          <w:sz w:val="28"/>
          <w:szCs w:val="28"/>
        </w:rPr>
        <w:t>三是从服务功能上科普网站应加大自身宣传力度，进一步丰富其服务功能。</w:t>
      </w:r>
    </w:p>
    <w:p w:rsidR="00C95856" w:rsidRDefault="00C95856" w:rsidP="00CD23D9">
      <w:pPr>
        <w:ind w:firstLine="31680"/>
        <w:rPr>
          <w:rFonts w:ascii="宋体"/>
          <w:sz w:val="28"/>
          <w:szCs w:val="28"/>
        </w:rPr>
      </w:pPr>
      <w:r>
        <w:rPr>
          <w:rFonts w:ascii="宋体" w:hAnsi="宋体" w:cs="宋体" w:hint="eastAsia"/>
          <w:sz w:val="28"/>
          <w:szCs w:val="28"/>
        </w:rPr>
        <w:t>科普网站应加大自身宣传力度，可以建立分类清晰，特色鲜明的网络科普导航系统，增加与青少年喜爱的综合性大型网站、网络视频、</w:t>
      </w:r>
      <w:r>
        <w:rPr>
          <w:rFonts w:ascii="宋体" w:hAnsi="宋体" w:cs="宋体" w:hint="eastAsia"/>
          <w:color w:val="231F20"/>
          <w:sz w:val="28"/>
          <w:szCs w:val="28"/>
        </w:rPr>
        <w:t>搜索引擎之间的链接。进一步拓宽其服务功能，提供相关内容的下载和订阅服务；设立论坛、留言板，建立与青少年之间的良性互动和反馈机制，及时了解青少年需求；提高网站技术和维护水平，减少网页链接出错情况，提高网站进入深度和页面打开速度</w:t>
      </w:r>
      <w:r>
        <w:rPr>
          <w:rFonts w:ascii="宋体" w:hAnsi="宋体" w:cs="宋体"/>
          <w:color w:val="231F20"/>
          <w:sz w:val="28"/>
          <w:szCs w:val="28"/>
        </w:rPr>
        <w:t xml:space="preserve"> </w:t>
      </w:r>
      <w:r>
        <w:rPr>
          <w:rFonts w:ascii="宋体" w:hAnsi="宋体" w:cs="宋体" w:hint="eastAsia"/>
          <w:color w:val="231F20"/>
          <w:sz w:val="28"/>
          <w:szCs w:val="28"/>
        </w:rPr>
        <w:t>。</w:t>
      </w:r>
    </w:p>
    <w:sectPr w:rsidR="00C95856" w:rsidSect="007D420B">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宋体">
    <w:altName w:val="es New Roman"/>
    <w:panose1 w:val="02010600030101010101"/>
    <w:charset w:val="86"/>
    <w:family w:val="auto"/>
    <w:pitch w:val="variable"/>
    <w:sig w:usb0="00000003" w:usb1="080E0000" w:usb2="00000010" w:usb3="00000000" w:csb0="00040001" w:csb1="00000000"/>
  </w:font>
  <w:font w:name="黑体">
    <w:altName w:val="um"/>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defaultTabStop w:val="420"/>
  <w:doNotHyphenateCaps/>
  <w:drawingGridVerticalSpacing w:val="156"/>
  <w:noPunctuationKerning/>
  <w:characterSpacingControl w:val="compressPunctuation"/>
  <w:noLineBreaksAfter w:lang="zh-CN" w:val="$([{£¥·‘“〈《「『【〔〖〝﹙﹛﹝＄（．［｛￡￥"/>
  <w:noLineBreaksBefore w:lang="zh-CN" w:val="!%),.:;&gt;?]}¢¨°·ˇˉ―‖’”…‰′″›℃∶、。〃〉》」』】〕〗〞︶︺︾﹀﹄﹚﹜﹞！＂％＇），．：；？］｀｜｝～￠"/>
  <w:doNotValidateAgainstSchema/>
  <w:doNotDemarcateInvalidXml/>
  <w:compat>
    <w:spaceForUL/>
    <w:balanceSingleByteDoubleByteWidth/>
    <w:doNotLeaveBackslashAlone/>
    <w:doNotExpandShiftReturn/>
    <w:adjustLineHeightInTable/>
    <w:doNotBreakWrappedTables/>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2B9F68F4"/>
    <w:rsid w:val="00313418"/>
    <w:rsid w:val="00343CE2"/>
    <w:rsid w:val="00707BCC"/>
    <w:rsid w:val="007D420B"/>
    <w:rsid w:val="008B73BF"/>
    <w:rsid w:val="00C95856"/>
    <w:rsid w:val="00CD23D9"/>
    <w:rsid w:val="0FA24D08"/>
    <w:rsid w:val="1D5E348F"/>
    <w:rsid w:val="289863A6"/>
    <w:rsid w:val="2B9F68F4"/>
    <w:rsid w:val="30660D85"/>
    <w:rsid w:val="377C4F37"/>
    <w:rsid w:val="3B751610"/>
    <w:rsid w:val="3DB74916"/>
    <w:rsid w:val="41B66659"/>
    <w:rsid w:val="497E1C3E"/>
    <w:rsid w:val="5ADD6C69"/>
    <w:rsid w:val="718A6DC3"/>
    <w:rsid w:val="757B0384"/>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HTML Top of Form" w:locked="1" w:semiHidden="0" w:uiPriority="0" w:unhideWhenUsed="0"/>
    <w:lsdException w:name="HTML Bottom of Form" w:locked="1" w:semiHidden="0" w:uiPriority="0" w:unhideWhenUsed="0"/>
    <w:lsdException w:name="Normal Table" w:locked="1" w:semiHidden="0" w:uiPriority="0" w:unhideWhenUsed="0"/>
    <w:lsdException w:name="No List" w:locked="1" w:semiHidden="0" w:uiPriority="0" w:unhideWhenUsed="0"/>
    <w:lsdException w:name="Outline List 1" w:locked="1" w:semiHidden="0" w:uiPriority="0" w:unhideWhenUsed="0"/>
    <w:lsdException w:name="Outline List 2" w:locked="1" w:semiHidden="0" w:uiPriority="0" w:unhideWhenUsed="0"/>
    <w:lsdException w:name="Outline List 3" w:locked="1" w:semiHidden="0" w:uiPriority="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420B"/>
    <w:pPr>
      <w:widowControl w:val="0"/>
      <w:ind w:firstLineChars="200" w:firstLine="390"/>
      <w:jc w:val="both"/>
    </w:pPr>
    <w:rPr>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rsid w:val="007D420B"/>
    <w:pPr>
      <w:jc w:val="left"/>
    </w:pPr>
  </w:style>
  <w:style w:type="character" w:customStyle="1" w:styleId="CommentTextChar">
    <w:name w:val="Comment Text Char"/>
    <w:basedOn w:val="DefaultParagraphFont"/>
    <w:link w:val="CommentText"/>
    <w:uiPriority w:val="99"/>
    <w:semiHidden/>
    <w:rsid w:val="00322F67"/>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TotalTime>
  <Pages>6</Pages>
  <Words>452</Words>
  <Characters>2580</Characters>
  <Application>Microsoft Office Outlook</Application>
  <DocSecurity>0</DocSecurity>
  <Lines>0</Lines>
  <Paragraphs>0</Paragraphs>
  <ScaleCrop>false</ScaleCrop>
  <Company>China</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杨辉</dc:creator>
  <cp:keywords/>
  <dc:description/>
  <cp:lastModifiedBy>User</cp:lastModifiedBy>
  <cp:revision>4</cp:revision>
  <dcterms:created xsi:type="dcterms:W3CDTF">2016-03-07T02:41:00Z</dcterms:created>
  <dcterms:modified xsi:type="dcterms:W3CDTF">2016-11-28T01:35:00Z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2052-10.1.0.5559</vt:lpwstr>
  </property>
</Properties>
</file>