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C5F" w:rsidRDefault="00546975">
      <w:pPr>
        <w:spacing w:line="360" w:lineRule="auto"/>
        <w:jc w:val="center"/>
        <w:rPr>
          <w:rFonts w:ascii="黑体" w:eastAsia="黑体" w:hAnsi="黑体"/>
          <w:sz w:val="32"/>
          <w:szCs w:val="32"/>
        </w:rPr>
      </w:pPr>
      <w:r>
        <w:rPr>
          <w:rFonts w:ascii="黑体" w:eastAsia="黑体" w:hAnsi="黑体" w:hint="eastAsia"/>
          <w:sz w:val="32"/>
          <w:szCs w:val="32"/>
        </w:rPr>
        <w:t>语文教学应与生活联系</w:t>
      </w:r>
    </w:p>
    <w:p w:rsidR="00930C5F" w:rsidRDefault="00546975">
      <w:pPr>
        <w:wordWrap w:val="0"/>
        <w:spacing w:line="360" w:lineRule="auto"/>
        <w:jc w:val="right"/>
        <w:rPr>
          <w:rFonts w:ascii="楷体" w:eastAsia="楷体" w:hAnsi="楷体"/>
          <w:sz w:val="24"/>
          <w:szCs w:val="24"/>
        </w:rPr>
      </w:pPr>
      <w:r>
        <w:rPr>
          <w:rFonts w:ascii="楷体" w:eastAsia="楷体" w:hAnsi="楷体" w:hint="eastAsia"/>
          <w:sz w:val="24"/>
          <w:szCs w:val="24"/>
        </w:rPr>
        <w:t>成都市双流区双华小学 刘宇 13980965226</w:t>
      </w:r>
    </w:p>
    <w:p w:rsidR="00930C5F" w:rsidRDefault="00546975">
      <w:pPr>
        <w:spacing w:line="288" w:lineRule="auto"/>
        <w:rPr>
          <w:rFonts w:ascii="楷体" w:eastAsia="楷体" w:hAnsi="楷体"/>
          <w:sz w:val="24"/>
          <w:szCs w:val="24"/>
        </w:rPr>
      </w:pPr>
      <w:r>
        <w:rPr>
          <w:rFonts w:ascii="黑体" w:eastAsia="黑体" w:hAnsi="黑体" w:hint="eastAsia"/>
          <w:b/>
          <w:sz w:val="24"/>
          <w:szCs w:val="24"/>
        </w:rPr>
        <w:t>摘要：</w:t>
      </w:r>
      <w:r w:rsidRPr="00546975">
        <w:rPr>
          <w:rFonts w:ascii="楷体" w:eastAsia="楷体" w:hAnsi="楷体" w:hint="eastAsia"/>
          <w:sz w:val="24"/>
          <w:szCs w:val="24"/>
        </w:rPr>
        <w:t>生活的世界就是教育的世界，生活的范围就是课程的范围。生活化是语文教学的必然走向。</w:t>
      </w:r>
      <w:r w:rsidRPr="00546975">
        <w:rPr>
          <w:rFonts w:ascii="楷体" w:eastAsia="楷体" w:hAnsi="楷体"/>
          <w:sz w:val="24"/>
          <w:szCs w:val="24"/>
        </w:rPr>
        <w:t>语文教学应充分利用课堂内外，开展综合性学习活动，拓宽学生的学习空间，增强学生</w:t>
      </w:r>
      <w:r w:rsidRPr="00546975">
        <w:rPr>
          <w:rFonts w:ascii="楷体" w:eastAsia="楷体" w:hAnsi="楷体" w:hint="eastAsia"/>
          <w:sz w:val="24"/>
          <w:szCs w:val="24"/>
        </w:rPr>
        <w:t>语文实践的机会。在课堂中学习语言、运用语言，提高学生的认识能力和生活能力，进而发展智力，培养和丰富个性、提高学生的思想文化素养。</w:t>
      </w:r>
    </w:p>
    <w:p w:rsidR="00930C5F" w:rsidRDefault="00546975">
      <w:pPr>
        <w:spacing w:line="360" w:lineRule="auto"/>
        <w:rPr>
          <w:rFonts w:ascii="宋体" w:hAnsi="宋体"/>
          <w:sz w:val="24"/>
          <w:szCs w:val="24"/>
        </w:rPr>
      </w:pPr>
      <w:r>
        <w:rPr>
          <w:rFonts w:ascii="黑体" w:eastAsia="黑体" w:hAnsi="黑体" w:hint="eastAsia"/>
          <w:b/>
          <w:sz w:val="24"/>
          <w:szCs w:val="24"/>
        </w:rPr>
        <w:t>关键词：</w:t>
      </w:r>
      <w:r w:rsidRPr="00546975">
        <w:rPr>
          <w:rFonts w:ascii="楷体" w:eastAsia="楷体" w:hAnsi="楷体" w:hint="eastAsia"/>
          <w:sz w:val="24"/>
          <w:szCs w:val="24"/>
        </w:rPr>
        <w:t>语文教学；课堂；生活化</w:t>
      </w:r>
    </w:p>
    <w:p w:rsidR="00930C5F" w:rsidRDefault="00930C5F">
      <w:pPr>
        <w:spacing w:line="360" w:lineRule="auto"/>
        <w:rPr>
          <w:rFonts w:ascii="黑体" w:eastAsia="黑体" w:hAnsi="黑体"/>
          <w:b/>
          <w:sz w:val="24"/>
          <w:szCs w:val="24"/>
        </w:rPr>
      </w:pPr>
    </w:p>
    <w:p w:rsidR="00930C5F" w:rsidRDefault="00546975">
      <w:pPr>
        <w:spacing w:line="288" w:lineRule="auto"/>
        <w:ind w:firstLineChars="200" w:firstLine="480"/>
        <w:rPr>
          <w:rFonts w:ascii="宋体" w:hAnsi="宋体"/>
          <w:sz w:val="24"/>
          <w:szCs w:val="24"/>
        </w:rPr>
      </w:pPr>
      <w:r>
        <w:rPr>
          <w:rFonts w:ascii="宋体" w:hAnsi="宋体"/>
          <w:sz w:val="24"/>
          <w:szCs w:val="24"/>
        </w:rPr>
        <w:t>新课程标准明确指出：“语文是母语教育课程，学习资源和实践机会无处不在，无时不有。因而，应该让学生更多地直接接触语文材料，在大量的语文实践中掌握运用语文的规律。”</w:t>
      </w:r>
      <w:r>
        <w:rPr>
          <w:rFonts w:ascii="宋体" w:hAnsi="宋体"/>
          <w:sz w:val="24"/>
          <w:szCs w:val="24"/>
          <w:vertAlign w:val="superscript"/>
        </w:rPr>
        <w:t>[</w:t>
      </w:r>
      <w:r>
        <w:rPr>
          <w:rFonts w:ascii="宋体" w:hAnsi="宋体" w:hint="eastAsia"/>
          <w:sz w:val="24"/>
          <w:szCs w:val="24"/>
          <w:vertAlign w:val="superscript"/>
        </w:rPr>
        <w:t>1</w:t>
      </w:r>
      <w:r>
        <w:rPr>
          <w:rFonts w:ascii="宋体" w:hAnsi="宋体"/>
          <w:sz w:val="24"/>
          <w:szCs w:val="24"/>
          <w:vertAlign w:val="superscript"/>
        </w:rPr>
        <w:t>]</w:t>
      </w:r>
      <w:r>
        <w:rPr>
          <w:rFonts w:ascii="宋体" w:hAnsi="宋体"/>
          <w:sz w:val="24"/>
          <w:szCs w:val="24"/>
        </w:rPr>
        <w:t>语文教学应“沟通课堂内外，充分利用学校、家庭和社区等教育资源，开展综合性学习活动，拓宽学生的学习空间，增强学生</w:t>
      </w:r>
      <w:r>
        <w:rPr>
          <w:rFonts w:ascii="宋体" w:hAnsi="宋体" w:hint="eastAsia"/>
          <w:sz w:val="24"/>
          <w:szCs w:val="24"/>
        </w:rPr>
        <w:t>语文实践的机会。</w:t>
      </w:r>
      <w:r>
        <w:rPr>
          <w:rFonts w:ascii="宋体" w:hAnsi="宋体"/>
          <w:sz w:val="24"/>
          <w:szCs w:val="24"/>
        </w:rPr>
        <w:t>”</w:t>
      </w:r>
      <w:r>
        <w:rPr>
          <w:rFonts w:ascii="宋体" w:hAnsi="宋体"/>
          <w:sz w:val="24"/>
          <w:szCs w:val="24"/>
          <w:vertAlign w:val="superscript"/>
        </w:rPr>
        <w:t xml:space="preserve"> [</w:t>
      </w:r>
      <w:r>
        <w:rPr>
          <w:rFonts w:ascii="宋体" w:hAnsi="宋体" w:hint="eastAsia"/>
          <w:sz w:val="24"/>
          <w:szCs w:val="24"/>
          <w:vertAlign w:val="superscript"/>
        </w:rPr>
        <w:t>1</w:t>
      </w:r>
      <w:r>
        <w:rPr>
          <w:rFonts w:ascii="宋体" w:hAnsi="宋体"/>
          <w:sz w:val="24"/>
          <w:szCs w:val="24"/>
          <w:vertAlign w:val="superscript"/>
        </w:rPr>
        <w:t>]</w:t>
      </w:r>
      <w:r>
        <w:rPr>
          <w:rFonts w:ascii="宋体" w:hAnsi="宋体"/>
          <w:sz w:val="24"/>
          <w:szCs w:val="24"/>
        </w:rPr>
        <w:t>这两段话集中体现了新课程标准重视语文学习必须与生活密切联系的新理念。这种理念的重要性就在于：扩大了语文的外延，丰富了语文的含义，反映了生活与语文的本质联系。由应试教育观念派生出来的教育模式往往只注重课文的教学，</w:t>
      </w:r>
      <w:r>
        <w:rPr>
          <w:rFonts w:ascii="宋体" w:hAnsi="宋体" w:hint="eastAsia"/>
          <w:sz w:val="24"/>
          <w:szCs w:val="24"/>
        </w:rPr>
        <w:t xml:space="preserve"> 轻视甚至忽视学生的语文实践活动，从而导致了学生语文知识积累贫乏，综合素质低下，创造能力薄弱的现象。改变这种状况的最好途径就是让学生接触社会生活，在生活实践中学习语言、运用语言，提高学生的认识能力和生活能力，进而发展智力，培养和丰富个性、提高学生的思想文化素养，使语文教学突破“应试语文”的束缚，成为“生活语文”，那是如何使语文教学怎样生活化呢？下面谈谈个人的一些体会和做法：</w:t>
      </w:r>
    </w:p>
    <w:p w:rsidR="00930C5F" w:rsidRDefault="00546975">
      <w:pPr>
        <w:spacing w:line="288" w:lineRule="auto"/>
        <w:ind w:firstLineChars="200" w:firstLine="480"/>
        <w:rPr>
          <w:rFonts w:ascii="黑体" w:eastAsia="黑体" w:hAnsi="黑体"/>
          <w:sz w:val="24"/>
          <w:szCs w:val="24"/>
        </w:rPr>
      </w:pPr>
      <w:r>
        <w:rPr>
          <w:rFonts w:ascii="黑体" w:eastAsia="黑体" w:hAnsi="黑体" w:hint="eastAsia"/>
          <w:sz w:val="24"/>
          <w:szCs w:val="24"/>
        </w:rPr>
        <w:t>一、语文课堂环境生活化</w:t>
      </w:r>
    </w:p>
    <w:p w:rsidR="00930C5F" w:rsidRDefault="00546975">
      <w:pPr>
        <w:spacing w:line="288" w:lineRule="auto"/>
        <w:ind w:firstLineChars="200" w:firstLine="480"/>
        <w:rPr>
          <w:rFonts w:ascii="宋体" w:hAnsi="宋体"/>
          <w:sz w:val="24"/>
          <w:szCs w:val="24"/>
        </w:rPr>
      </w:pPr>
      <w:r>
        <w:rPr>
          <w:rFonts w:ascii="宋体" w:hAnsi="宋体" w:hint="eastAsia"/>
          <w:sz w:val="24"/>
          <w:szCs w:val="24"/>
        </w:rPr>
        <w:t>传统的语文课堂环境过于强调了学习的功能性，忽视了温馨的乐学环境和宽松的人际环境对学生良好心理品质、认知等方面的培养，教学模式化，教条化，功利化倾向严重。许多老师眼睛只盯着分数，一门心思抠“知识点”，让学生整天挣扎于题海之中，不愿花精力引导学生将语文学习与观察社会，思考生活，感悟人生结合起来，学生学习语文的兴趣往往被消磨殆尽。而模拟生活化的课堂环境，使学生在无拘无束、轻松愉快的生活场景中交流思想、表达感情。例如：课堂上的“小组合作”方式，将几个学生围坐在一起，犹如兄弟姐妹在家里，大家能不积极思考，尽情交流，主动合作吗？有的课文内容距离学生的生活较远，给学生的学习带来一定的困难，教学时应借助于环境的创设，再现课文所描绘的生活画面，使学生如临其境，把语言文字直接变成活生生的生活展现在学生面前，从而加深对课文的感悟。例如《燕子》一课的教学，在学生充分想象的基础上，用多媒体展示一幅和风拂面，桃红柳绿的春景图，再配以燕子欢快的啼鸣和《春</w:t>
      </w:r>
      <w:r>
        <w:rPr>
          <w:rFonts w:ascii="宋体" w:hAnsi="宋体" w:hint="eastAsia"/>
          <w:sz w:val="24"/>
          <w:szCs w:val="24"/>
        </w:rPr>
        <w:lastRenderedPageBreak/>
        <w:t>天在哪里》的旋律，让学生在表演和欢唱学习。他们心中感受的已不只是黑白的文字，而是充满了生命活力的春天世界。借助表演，使学生更加沉浸于生机盎然的春景之中，陶醉于芬芳醇美的春意之间。而此时的老师，不再是高高在上的传道授业解惑者，而是孩子们学习的伙伴，生活的导师，此情此景，难道学生对语文的学习还没有兴趣？</w:t>
      </w:r>
    </w:p>
    <w:p w:rsidR="00930C5F" w:rsidRDefault="00546975">
      <w:pPr>
        <w:spacing w:line="288" w:lineRule="auto"/>
        <w:ind w:firstLineChars="200" w:firstLine="480"/>
        <w:rPr>
          <w:rFonts w:ascii="黑体" w:eastAsia="黑体" w:hAnsi="黑体"/>
          <w:sz w:val="24"/>
          <w:szCs w:val="24"/>
        </w:rPr>
      </w:pPr>
      <w:r>
        <w:rPr>
          <w:rFonts w:ascii="黑体" w:eastAsia="黑体" w:hAnsi="黑体" w:hint="eastAsia"/>
          <w:sz w:val="24"/>
          <w:szCs w:val="24"/>
        </w:rPr>
        <w:t>二、语文课堂内容生活化</w:t>
      </w:r>
    </w:p>
    <w:p w:rsidR="00930C5F" w:rsidRDefault="00546975">
      <w:pPr>
        <w:spacing w:line="288" w:lineRule="auto"/>
        <w:ind w:firstLineChars="200" w:firstLine="480"/>
        <w:rPr>
          <w:rFonts w:ascii="宋体" w:hAnsi="宋体"/>
          <w:sz w:val="24"/>
          <w:szCs w:val="24"/>
        </w:rPr>
      </w:pPr>
      <w:r>
        <w:rPr>
          <w:rFonts w:ascii="宋体" w:hAnsi="宋体" w:hint="eastAsia"/>
          <w:sz w:val="24"/>
          <w:szCs w:val="24"/>
        </w:rPr>
        <w:t>现行教材紧紧地贴近学生生活，编排科学合理。我们老师就更应该充分利用教材将课堂教学融入真实的生活中，用生活的理念来构建语文教学的大课堂。语文教学内容“生活化”，就是强调教师在传授语文知识和训练语文能力的过程中，要自然而然地注入生活内容，巧妙地把学生已有的生活经验引入到语文学习中来。而生活化教学是在生活背景化下的情景化学习，在此语文教学中，“充分提供情节背景下的学习是最有效的”。因此在语文教学中，我努力、有效运用多媒体课件，把语文的有关内容通过直观、生动的画面反映出来，化抽象为形象，化静态为动态，缩短学生对学习内容的感知距离。比如都《第一场雪》一文，由于我们的孩子大都没有见过下雪，也没有目睹过雪景，很难想象课文中“山川、树木、房屋，全部罩上一层厚厚的雪，万里江山变成粉妆玉砌的世界”的奇观。我就</w:t>
      </w:r>
      <w:r>
        <w:rPr>
          <w:rFonts w:ascii="宋体" w:hAnsi="宋体"/>
          <w:sz w:val="24"/>
          <w:szCs w:val="24"/>
        </w:rPr>
        <w:t>利用多媒体将雪花飞舞，柳树挂满毛茸茸、亮晶晶的银条；松树推满沉甸蓬松松的雪球的近景、远景展示给孩子们看，孩子们在惊叹的同时，体会到了瑞雪带给人们的欢喜。而生活实践也为学生提供大量的语文素材。有一次学校为了锻炼学生的吃苦耐劳能力，组织高年级学生帮学校搬柴火，在劳动后，我让学生把自己在搬柴火过程中的热、渴、累生动地描述出来，再写成习作交给老师，学生的感受明显丰富了，写出来的作文也十分精彩，有的学生在作文中写道：“从堆放的柴火到饭堂，不就几十步，可拿上一根柴火，就挺沉重，来回几趟，汗流浃背，手脚变软，才想到父母在家劳动多么辛苦啊！”看学生习作，我深深明白，只有将语文教学内容生活化，将生活引入语文，语文教学才能精彩纷呈，尊重学生的生活感受和体验，才是语文教学的真谛。</w:t>
      </w:r>
    </w:p>
    <w:p w:rsidR="00930C5F" w:rsidRDefault="00546975">
      <w:pPr>
        <w:spacing w:line="288" w:lineRule="auto"/>
        <w:ind w:firstLineChars="200" w:firstLine="480"/>
        <w:rPr>
          <w:rFonts w:ascii="黑体" w:eastAsia="黑体" w:hAnsi="黑体"/>
          <w:sz w:val="24"/>
          <w:szCs w:val="24"/>
        </w:rPr>
      </w:pPr>
      <w:r>
        <w:rPr>
          <w:rFonts w:ascii="黑体" w:eastAsia="黑体" w:hAnsi="黑体" w:hint="eastAsia"/>
          <w:sz w:val="24"/>
          <w:szCs w:val="24"/>
        </w:rPr>
        <w:t>三、语文课堂活动生活化</w:t>
      </w:r>
    </w:p>
    <w:p w:rsidR="00930C5F" w:rsidRDefault="00546975">
      <w:pPr>
        <w:spacing w:line="288" w:lineRule="auto"/>
        <w:ind w:firstLineChars="200" w:firstLine="480"/>
        <w:rPr>
          <w:rFonts w:ascii="宋体" w:hAnsi="宋体"/>
          <w:sz w:val="24"/>
          <w:szCs w:val="24"/>
        </w:rPr>
      </w:pPr>
      <w:r>
        <w:rPr>
          <w:rFonts w:ascii="宋体" w:hAnsi="宋体" w:hint="eastAsia"/>
          <w:sz w:val="24"/>
          <w:szCs w:val="24"/>
        </w:rPr>
        <w:t>陶行知的生活教育论中提出：“教、学、做合一”是创造。而传统教育是以“书”为中心，脱离生活、脱离实际，轻视“做”，轻视行动，结果是“平日不肯行、不敢行，终了不能行，也就一无所知”。所以语文活动生活化，其目的在于“教、学、做合一”，在做中学活的知识，用活的知识。例如教学了“十里长街送总理”后，同学们从字里行间知道了周总理为了国家和人民日夜操劳，十分辛苦。老师就设计了这样一个语文活动：</w:t>
      </w:r>
      <w:r>
        <w:rPr>
          <w:rFonts w:ascii="宋体" w:hAnsi="宋体"/>
          <w:sz w:val="24"/>
          <w:szCs w:val="24"/>
        </w:rPr>
        <w:t>“我为周总理设计一把椅子”。由于每一位同学家里生活条件不同设计出的椅子千奇百怪，功能各异。有的设计了一把椅子，一定时间后提示总理休息。有的设计了一把摩椅，总理一边工作就一边按摩。有的设计一把强制休息椅子，总理工作一定时间后，椅子的坐垫就会让人感到如坐针毡，不得不休息。这项语文活动接近学生生活实际，学生乐于参与，每</w:t>
      </w:r>
      <w:r>
        <w:rPr>
          <w:rFonts w:ascii="宋体" w:hAnsi="宋体"/>
          <w:sz w:val="24"/>
          <w:szCs w:val="24"/>
        </w:rPr>
        <w:lastRenderedPageBreak/>
        <w:t>一位同学设计的椅子科学并充满对总理的一种爱。再如春天到了，让孩子们带着放飞的心情，带画笔，带相机，去寻找春天，将春天的身影摄入镜头，画在纸上，编进歌里，融进舞蹈，记录在文字里，孩子们乐不知疲；当看着他们用心整理的以不同形式展示的关于春天的资料时，他们会情不自禁地为自己的杰作喝彩。这就是生活化的活动使学生感到了学习语文的快乐。总之，语文课堂并非孤立于现实世界外的学习时空，语文教育应该打破课内与课外、校内与校外的壁垒，将课堂融入真实的生活中，我们的语文课堂教学才会像生活一样丰富多彩，焕发出生命的活力。</w:t>
      </w:r>
    </w:p>
    <w:p w:rsidR="00930C5F" w:rsidRDefault="00930C5F">
      <w:pPr>
        <w:spacing w:line="288" w:lineRule="auto"/>
        <w:ind w:firstLineChars="200" w:firstLine="480"/>
        <w:rPr>
          <w:rFonts w:ascii="宋体" w:hAnsi="宋体"/>
          <w:sz w:val="24"/>
          <w:szCs w:val="24"/>
        </w:rPr>
      </w:pPr>
    </w:p>
    <w:p w:rsidR="00930C5F" w:rsidRDefault="00930C5F">
      <w:pPr>
        <w:spacing w:line="288" w:lineRule="auto"/>
        <w:ind w:firstLineChars="200" w:firstLine="480"/>
        <w:rPr>
          <w:rFonts w:ascii="宋体" w:hAnsi="宋体"/>
          <w:sz w:val="24"/>
          <w:szCs w:val="24"/>
        </w:rPr>
      </w:pPr>
    </w:p>
    <w:p w:rsidR="00930C5F" w:rsidRDefault="00546975">
      <w:pPr>
        <w:spacing w:line="288" w:lineRule="auto"/>
        <w:rPr>
          <w:rFonts w:ascii="黑体" w:eastAsia="黑体" w:hAnsi="黑体" w:hint="eastAsia"/>
          <w:b/>
          <w:sz w:val="24"/>
          <w:szCs w:val="24"/>
        </w:rPr>
      </w:pPr>
      <w:r>
        <w:rPr>
          <w:rFonts w:ascii="黑体" w:eastAsia="黑体" w:hAnsi="黑体" w:hint="eastAsia"/>
          <w:b/>
          <w:sz w:val="24"/>
          <w:szCs w:val="24"/>
        </w:rPr>
        <w:t>参考文献</w:t>
      </w:r>
      <w:r w:rsidR="00CA724A">
        <w:rPr>
          <w:rFonts w:ascii="黑体" w:eastAsia="黑体" w:hAnsi="黑体" w:hint="eastAsia"/>
          <w:b/>
          <w:sz w:val="24"/>
          <w:szCs w:val="24"/>
        </w:rPr>
        <w:t>》：</w:t>
      </w:r>
    </w:p>
    <w:p w:rsidR="00930C5F" w:rsidRPr="00CA724A" w:rsidRDefault="00546975">
      <w:pPr>
        <w:spacing w:line="288" w:lineRule="auto"/>
        <w:rPr>
          <w:rFonts w:ascii="楷体" w:eastAsia="楷体" w:hAnsi="楷体"/>
          <w:sz w:val="24"/>
          <w:szCs w:val="24"/>
        </w:rPr>
      </w:pPr>
      <w:r w:rsidRPr="00CA724A">
        <w:rPr>
          <w:rFonts w:ascii="楷体" w:eastAsia="楷体" w:hAnsi="楷体" w:hint="eastAsia"/>
          <w:sz w:val="24"/>
          <w:szCs w:val="24"/>
        </w:rPr>
        <w:t>[1]《语文课程标准》，北京师范大学出版社，2011版。</w:t>
      </w:r>
    </w:p>
    <w:sectPr w:rsidR="00930C5F" w:rsidRPr="00CA724A" w:rsidSect="00930C5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B7F" w:rsidRDefault="001E1B7F" w:rsidP="00347030">
      <w:r>
        <w:separator/>
      </w:r>
    </w:p>
  </w:endnote>
  <w:endnote w:type="continuationSeparator" w:id="0">
    <w:p w:rsidR="001E1B7F" w:rsidRDefault="001E1B7F" w:rsidP="003470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altName w:val="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030" w:rsidRDefault="00347030">
    <w:pPr>
      <w:pStyle w:val="a3"/>
      <w:jc w:val="right"/>
    </w:pPr>
    <w:fldSimple w:instr=" PAGE   \* MERGEFORMAT ">
      <w:r w:rsidRPr="00347030">
        <w:rPr>
          <w:noProof/>
          <w:lang w:val="zh-CN"/>
        </w:rPr>
        <w:t>1</w:t>
      </w:r>
    </w:fldSimple>
  </w:p>
  <w:p w:rsidR="00347030" w:rsidRDefault="0034703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B7F" w:rsidRDefault="001E1B7F" w:rsidP="00347030">
      <w:r>
        <w:separator/>
      </w:r>
    </w:p>
  </w:footnote>
  <w:footnote w:type="continuationSeparator" w:id="0">
    <w:p w:rsidR="001E1B7F" w:rsidRDefault="001E1B7F" w:rsidP="003470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30C5F"/>
    <w:rsid w:val="001E1B7F"/>
    <w:rsid w:val="00347030"/>
    <w:rsid w:val="00546975"/>
    <w:rsid w:val="007F4D75"/>
    <w:rsid w:val="00930C5F"/>
    <w:rsid w:val="00CA724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759cd2" strokecolor="#446188">
      <v:fill color="#759cd2" color2="#a3c5f1" type="gradient">
        <o:fill v:ext="view" type="gradientUnscaled"/>
      </v:fill>
      <v:stroke color="#446188" weight="2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30C5F"/>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930C5F"/>
    <w:pPr>
      <w:tabs>
        <w:tab w:val="center" w:pos="4153"/>
        <w:tab w:val="right" w:pos="8306"/>
      </w:tabs>
      <w:snapToGrid w:val="0"/>
      <w:jc w:val="left"/>
    </w:pPr>
    <w:rPr>
      <w:sz w:val="18"/>
      <w:szCs w:val="18"/>
    </w:rPr>
  </w:style>
  <w:style w:type="character" w:customStyle="1" w:styleId="Char">
    <w:name w:val="页脚 Char"/>
    <w:basedOn w:val="a0"/>
    <w:link w:val="a3"/>
    <w:uiPriority w:val="99"/>
    <w:rsid w:val="00930C5F"/>
    <w:rPr>
      <w:sz w:val="18"/>
      <w:szCs w:val="18"/>
    </w:rPr>
  </w:style>
  <w:style w:type="paragraph" w:styleId="a4">
    <w:name w:val="header"/>
    <w:basedOn w:val="a"/>
    <w:link w:val="Char0"/>
    <w:rsid w:val="00930C5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semiHidden/>
    <w:rsid w:val="00930C5F"/>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383</Words>
  <Characters>2188</Characters>
  <Application>Microsoft Office Word</Application>
  <DocSecurity>0</DocSecurity>
  <Lines>18</Lines>
  <Paragraphs>5</Paragraphs>
  <ScaleCrop>false</ScaleCrop>
  <Company>http:/sdwm.org</Company>
  <LinksUpToDate>false</LinksUpToDate>
  <CharactersWithSpaces>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SDWM</dc:title>
  <dc:creator>SDWM</dc:creator>
  <cp:lastModifiedBy>Administrator</cp:lastModifiedBy>
  <cp:revision>3</cp:revision>
  <dcterms:created xsi:type="dcterms:W3CDTF">2013-07-26T02:55:00Z</dcterms:created>
  <dcterms:modified xsi:type="dcterms:W3CDTF">2016-05-15T03:35:00Z</dcterms:modified>
</cp:coreProperties>
</file>