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1"/>
        <w:gridCol w:w="517"/>
        <w:gridCol w:w="1747"/>
        <w:gridCol w:w="657"/>
        <w:gridCol w:w="629"/>
        <w:gridCol w:w="972"/>
        <w:gridCol w:w="1020"/>
        <w:gridCol w:w="6741"/>
        <w:gridCol w:w="1435"/>
      </w:tblGrid>
      <w:tr w:rsidR="008C591A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Pr="006220BC" w:rsidRDefault="006220BC" w:rsidP="006220BC">
            <w:pPr>
              <w:jc w:val="center"/>
              <w:rPr>
                <w:b/>
                <w:bCs/>
                <w:sz w:val="36"/>
                <w:szCs w:val="36"/>
              </w:rPr>
            </w:pPr>
            <w:r w:rsidRPr="006220BC">
              <w:rPr>
                <w:rFonts w:hint="eastAsia"/>
                <w:b/>
                <w:bCs/>
                <w:sz w:val="36"/>
                <w:szCs w:val="36"/>
              </w:rPr>
              <w:t>成都市双流区教育科学研究院全学段</w:t>
            </w:r>
            <w:r w:rsidRPr="006220BC">
              <w:rPr>
                <w:b/>
                <w:bCs/>
                <w:sz w:val="36"/>
                <w:szCs w:val="36"/>
              </w:rPr>
              <w:t>202</w:t>
            </w:r>
            <w:r w:rsidRPr="006220BC">
              <w:rPr>
                <w:rFonts w:hint="eastAsia"/>
                <w:b/>
                <w:bCs/>
                <w:sz w:val="36"/>
                <w:szCs w:val="36"/>
              </w:rPr>
              <w:t>6</w:t>
            </w:r>
            <w:r w:rsidRPr="006220BC">
              <w:rPr>
                <w:b/>
                <w:bCs/>
                <w:sz w:val="36"/>
                <w:szCs w:val="36"/>
              </w:rPr>
              <w:t>年1月学科研培活动安排</w:t>
            </w:r>
          </w:p>
        </w:tc>
      </w:tr>
      <w:tr w:rsidR="008C591A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8C591A">
            <w:pPr>
              <w:jc w:val="right"/>
              <w:rPr>
                <w:sz w:val="21"/>
                <w:szCs w:val="21"/>
              </w:rPr>
            </w:pPr>
          </w:p>
        </w:tc>
      </w:tr>
      <w:tr w:rsidR="008C591A" w:rsidTr="006220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主讲教师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:rsidR="008C591A" w:rsidTr="006220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全学科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新时代中小学教师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五项基本功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卓越班培养第一次讲座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棠湖小学学术厅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李松林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化知识为素养的三个教学方式升级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五项基本功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卓越班学员、教研员、中小学教务主任、教科室主任、教研组长</w:t>
            </w:r>
          </w:p>
        </w:tc>
      </w:tr>
      <w:tr w:rsidR="008C591A" w:rsidTr="006220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德育与班主任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双流区第十二届中小学班主任技能大赛展评活动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棠湖中学实验学校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初中组决赛选手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班主任技能大赛五项基本功现场展示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高中学校初中部、初中学校、九义学校初中班主任</w:t>
            </w:r>
          </w:p>
        </w:tc>
      </w:tr>
      <w:tr w:rsidR="008C591A" w:rsidTr="006220BC">
        <w:trPr>
          <w:trHeight w:val="29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全学科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数字应用力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提升系列培训（七）：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赋能作文批改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2026-01-08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成都市双流区教育科学研究院（线上直播）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王丽、付婉沁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专题讲座：《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赋能作文批改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观看方式：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、电脑端：浏览器打开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双流智慧教育云平台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链接地址（</w:t>
            </w:r>
            <w:r>
              <w:rPr>
                <w:rFonts w:ascii="宋体" w:eastAsia="宋体" w:hAnsi="宋体" w:cs="宋体"/>
                <w:sz w:val="21"/>
                <w:szCs w:val="21"/>
              </w:rPr>
              <w:t>https://smart.cdsledu.net/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个人账号登录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我的应用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教师研修</w:t>
            </w:r>
            <w:r>
              <w:rPr>
                <w:rFonts w:ascii="宋体" w:eastAsia="宋体" w:hAnsi="宋体" w:cs="宋体"/>
                <w:sz w:val="21"/>
                <w:szCs w:val="21"/>
              </w:rPr>
              <w:t>web→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直播门户（切换门户为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直播门户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直播课堂；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、手机端：打开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双流教育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微信小程序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服务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智慧教学（教师研修）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切换门户为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</w:t>
            </w:r>
            <w:r>
              <w:rPr>
                <w:rFonts w:ascii="宋体" w:eastAsia="宋体" w:hAnsi="宋体" w:cs="宋体"/>
                <w:sz w:val="21"/>
                <w:szCs w:val="21"/>
              </w:rPr>
              <w:t>”→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精选直播（访问链接直播前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分钟推出）。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备注：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1.</w:t>
            </w:r>
            <w:r>
              <w:rPr>
                <w:rFonts w:ascii="宋体" w:eastAsia="宋体" w:hAnsi="宋体" w:cs="宋体"/>
                <w:sz w:val="21"/>
                <w:szCs w:val="21"/>
              </w:rPr>
              <w:t>收看直播时，为减少网络拥堵造成的播放卡顿，请提前至少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分钟打开播放页面；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完成直播（或</w:t>
            </w: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  <w:r>
              <w:rPr>
                <w:rFonts w:ascii="宋体" w:eastAsia="宋体" w:hAnsi="宋体" w:cs="宋体"/>
                <w:sz w:val="21"/>
                <w:szCs w:val="21"/>
              </w:rPr>
              <w:t>日内完成视频回放）学习，扫描屏幕</w:t>
            </w:r>
            <w:r>
              <w:rPr>
                <w:rFonts w:ascii="宋体" w:eastAsia="宋体" w:hAnsi="宋体" w:cs="宋体"/>
                <w:sz w:val="21"/>
                <w:szCs w:val="21"/>
              </w:rPr>
              <w:t>上的二维码，填写学时登记信息。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全区各中小学教师</w:t>
            </w:r>
          </w:p>
        </w:tc>
      </w:tr>
      <w:tr w:rsidR="008C591A" w:rsidTr="006220BC">
        <w:trPr>
          <w:trHeight w:val="306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全学科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数字应用力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提升系列培训（八）：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生图，助力师生教与学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成都市双流区教育科学研究院（线上直播）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杜璠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专题讲座：《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生图，助力师生教与学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观看方式：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、电脑端：浏览器打开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双流智慧教育云平台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链接地址（</w:t>
            </w:r>
            <w:r>
              <w:rPr>
                <w:rFonts w:ascii="宋体" w:eastAsia="宋体" w:hAnsi="宋体" w:cs="宋体"/>
                <w:sz w:val="21"/>
                <w:szCs w:val="21"/>
              </w:rPr>
              <w:t>https://smart.cdsledu.net/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个人账号登录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我的应用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教师研修</w:t>
            </w:r>
            <w:r>
              <w:rPr>
                <w:rFonts w:ascii="宋体" w:eastAsia="宋体" w:hAnsi="宋体" w:cs="宋体"/>
                <w:sz w:val="21"/>
                <w:szCs w:val="21"/>
              </w:rPr>
              <w:t>web→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直播门户（切换门户为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直播门户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直播课堂；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、手机端：打开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双流教育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微信小程序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服务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智慧教学（教师研修）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切换门户为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</w:t>
            </w:r>
            <w:r>
              <w:rPr>
                <w:rFonts w:ascii="宋体" w:eastAsia="宋体" w:hAnsi="宋体" w:cs="宋体"/>
                <w:sz w:val="21"/>
                <w:szCs w:val="21"/>
              </w:rPr>
              <w:t>”→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精选直播（访问链接直播前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分钟推出）。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备注：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1.</w:t>
            </w:r>
            <w:r>
              <w:rPr>
                <w:rFonts w:ascii="宋体" w:eastAsia="宋体" w:hAnsi="宋体" w:cs="宋体"/>
                <w:sz w:val="21"/>
                <w:szCs w:val="21"/>
              </w:rPr>
              <w:t>收看直播时，为减少网络拥堵造成的播放卡顿，请提前至少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分钟打开播放页面；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完成直播（或</w:t>
            </w: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  <w:r>
              <w:rPr>
                <w:rFonts w:ascii="宋体" w:eastAsia="宋体" w:hAnsi="宋体" w:cs="宋体"/>
                <w:sz w:val="21"/>
                <w:szCs w:val="21"/>
              </w:rPr>
              <w:t>日内完成视频回放）学习，扫描屏幕上的二维码，填写学时登记信息。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全区各中小学教师</w:t>
            </w:r>
          </w:p>
        </w:tc>
      </w:tr>
      <w:tr w:rsidR="008C591A" w:rsidTr="006220BC">
        <w:trPr>
          <w:trHeight w:val="10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双流区教师书法团集训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文旭东等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作业点评、实操练习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成都市双流区教师书法团成员</w:t>
            </w:r>
          </w:p>
        </w:tc>
      </w:tr>
      <w:tr w:rsidR="008C591A" w:rsidTr="006220BC">
        <w:trPr>
          <w:trHeight w:val="12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双流区教师国画团集训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四川大学西航港实验小学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张剑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专题讲座：《写生国画作品如何创作及示范》，主讲：张剑（中国美术家协会会员、四川省诗书画院专业画家、花鸟画工作室主任、四川省美术家协会少儿艺委会副主任）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591A" w:rsidRDefault="00E2117C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成都市双流区教师国画团成员</w:t>
            </w:r>
          </w:p>
        </w:tc>
      </w:tr>
    </w:tbl>
    <w:p w:rsidR="008C591A" w:rsidRDefault="008C591A"/>
    <w:sectPr w:rsidR="008C591A" w:rsidSect="006220BC">
      <w:pgSz w:w="16839" w:h="11906" w:orient="landscape"/>
      <w:pgMar w:top="1797" w:right="1440" w:bottom="1797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17C" w:rsidRDefault="00E2117C" w:rsidP="006220BC">
      <w:r>
        <w:separator/>
      </w:r>
    </w:p>
  </w:endnote>
  <w:endnote w:type="continuationSeparator" w:id="0">
    <w:p w:rsidR="00E2117C" w:rsidRDefault="00E2117C" w:rsidP="00622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17C" w:rsidRDefault="00E2117C" w:rsidP="006220BC">
      <w:r>
        <w:separator/>
      </w:r>
    </w:p>
  </w:footnote>
  <w:footnote w:type="continuationSeparator" w:id="0">
    <w:p w:rsidR="00E2117C" w:rsidRDefault="00E2117C" w:rsidP="00622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591A"/>
    <w:rsid w:val="006220BC"/>
    <w:rsid w:val="008C591A"/>
    <w:rsid w:val="00E2117C"/>
    <w:rsid w:val="6F20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91A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8C591A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8C591A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8C591A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8C591A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8C591A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8C591A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C5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8C591A"/>
    <w:pPr>
      <w:spacing w:beforeAutospacing="1" w:afterAutospacing="1"/>
    </w:pPr>
  </w:style>
  <w:style w:type="paragraph" w:customStyle="1" w:styleId="table">
    <w:name w:val="table"/>
    <w:basedOn w:val="a"/>
    <w:rsid w:val="008C591A"/>
    <w:rPr>
      <w:sz w:val="21"/>
      <w:szCs w:val="21"/>
    </w:rPr>
  </w:style>
  <w:style w:type="paragraph" w:styleId="a4">
    <w:name w:val="header"/>
    <w:basedOn w:val="a"/>
    <w:link w:val="Char"/>
    <w:rsid w:val="00622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20BC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6220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20BC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2025-12-31T03:27:00Z</dcterms:created>
  <dcterms:modified xsi:type="dcterms:W3CDTF">2025-12-31T03:36:00Z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D5EB5DB8BF7345028A8393F73978AEC8_13</vt:lpwstr>
  </property>
</Properties>
</file>