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7C778">
      <w:pPr>
        <w:jc w:val="center"/>
      </w:pPr>
    </w:p>
    <w:p w14:paraId="26735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</w:rPr>
      </w:pPr>
      <w:bookmarkStart w:id="0" w:name="PO_Content"/>
      <w:r>
        <w:rPr>
          <w:rFonts w:hint="default" w:ascii="Times New Roman" w:hAnsi="Times New Roman" w:eastAsia="方正小标宋_GBK" w:cs="Times New Roman"/>
          <w:color w:val="auto"/>
          <w:sz w:val="44"/>
          <w:szCs w:val="44"/>
        </w:rPr>
        <w:t>关于开展20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</w:rPr>
        <w:t>年双流区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专任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</w:rPr>
        <w:t>教师信息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>征集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</w:rPr>
        <w:t>的通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</w:rPr>
        <w:t>知</w:t>
      </w:r>
    </w:p>
    <w:p w14:paraId="73E5BC2F">
      <w:pPr>
        <w:spacing w:line="59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612FCBA5">
      <w:pPr>
        <w:spacing w:line="590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各学校（含民办）：</w:t>
      </w:r>
    </w:p>
    <w:p w14:paraId="21192322">
      <w:pPr>
        <w:spacing w:line="590" w:lineRule="exact"/>
        <w:ind w:firstLine="645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根据双流区教育局工作安排，为统筹我区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教师发展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，决定开展202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年双流区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专任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教师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信息征集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。现将有关事项通知如下。</w:t>
      </w:r>
    </w:p>
    <w:p w14:paraId="6E86A901">
      <w:pPr>
        <w:spacing w:line="590" w:lineRule="exact"/>
        <w:ind w:firstLine="645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、信息填</w:t>
      </w: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写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相关要求</w:t>
      </w:r>
    </w:p>
    <w:p w14:paraId="28D9A2EC">
      <w:pPr>
        <w:spacing w:line="590" w:lineRule="exact"/>
        <w:ind w:firstLine="645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请各学校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高度重视、准确无误的填报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专任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教师信息。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学前学段填写《2025年双流区专任教师信息采集表（学前）》、小学学段填写《2025年双流区专任教师信息采集表（小学）》、初中学段填写《2025年双流区专任教师信息采集表（初中）》、普通高中学段填写《2025年双流区专任教师信息采集表（普高）》、职业高中学段填写《2025年双流区专任教师信息采集表（职高）》。</w:t>
      </w:r>
    </w:p>
    <w:p w14:paraId="4B244A67">
      <w:pPr>
        <w:spacing w:line="590" w:lineRule="exact"/>
        <w:ind w:firstLine="645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信息</w:t>
      </w:r>
      <w:r>
        <w:rPr>
          <w:rFonts w:hint="eastAsia" w:ascii="Times New Roman" w:hAnsi="Times New Roman" w:eastAsia="方正黑体_GBK" w:cs="Times New Roman"/>
          <w:sz w:val="32"/>
          <w:szCs w:val="32"/>
          <w:lang w:val="en-US" w:eastAsia="zh-CN"/>
        </w:rPr>
        <w:t>报送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相关要求</w:t>
      </w:r>
    </w:p>
    <w:p w14:paraId="20A9E504">
      <w:pPr>
        <w:spacing w:line="590" w:lineRule="exact"/>
        <w:ind w:firstLine="645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统一提交三份材料，一是加盖公章的信息采集表PDF电子文档，二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是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Excel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信息采集表，三是本校学段专任教师专业发展情况分析报告。报送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截止时间：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日。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6"/>
        <w:gridCol w:w="3062"/>
        <w:gridCol w:w="1927"/>
        <w:gridCol w:w="2112"/>
      </w:tblGrid>
      <w:tr w14:paraId="79BA1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6247A451">
            <w:pPr>
              <w:spacing w:line="590" w:lineRule="exact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学段</w:t>
            </w:r>
          </w:p>
        </w:tc>
        <w:tc>
          <w:tcPr>
            <w:tcW w:w="2130" w:type="dxa"/>
          </w:tcPr>
          <w:p w14:paraId="3EA97740">
            <w:pPr>
              <w:spacing w:line="590" w:lineRule="exact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提交邮箱</w:t>
            </w:r>
          </w:p>
        </w:tc>
        <w:tc>
          <w:tcPr>
            <w:tcW w:w="2131" w:type="dxa"/>
          </w:tcPr>
          <w:p w14:paraId="6C1BEE93">
            <w:pPr>
              <w:spacing w:line="590" w:lineRule="exact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131" w:type="dxa"/>
          </w:tcPr>
          <w:p w14:paraId="3C425CEE">
            <w:pPr>
              <w:spacing w:line="590" w:lineRule="exact"/>
              <w:rPr>
                <w:rFonts w:hint="default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</w:tr>
      <w:tr w14:paraId="3336F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274C2C1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学前</w:t>
            </w:r>
          </w:p>
        </w:tc>
        <w:tc>
          <w:tcPr>
            <w:tcW w:w="2130" w:type="dxa"/>
          </w:tcPr>
          <w:p w14:paraId="7893A659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 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</w:rPr>
              <w:t>907988407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@qq.com</w:t>
            </w:r>
          </w:p>
        </w:tc>
        <w:tc>
          <w:tcPr>
            <w:tcW w:w="2131" w:type="dxa"/>
          </w:tcPr>
          <w:p w14:paraId="12033DA1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杨红兵</w:t>
            </w:r>
          </w:p>
        </w:tc>
        <w:tc>
          <w:tcPr>
            <w:tcW w:w="2131" w:type="dxa"/>
          </w:tcPr>
          <w:p w14:paraId="4B536D11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13348861539</w:t>
            </w:r>
          </w:p>
        </w:tc>
      </w:tr>
      <w:tr w14:paraId="4A638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A2D1918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小学</w:t>
            </w:r>
          </w:p>
        </w:tc>
        <w:tc>
          <w:tcPr>
            <w:tcW w:w="2130" w:type="dxa"/>
          </w:tcPr>
          <w:p w14:paraId="64D9132B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752530589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@qq.com</w:t>
            </w:r>
          </w:p>
        </w:tc>
        <w:tc>
          <w:tcPr>
            <w:tcW w:w="2131" w:type="dxa"/>
          </w:tcPr>
          <w:p w14:paraId="2BA3AC75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李良聪</w:t>
            </w:r>
          </w:p>
        </w:tc>
        <w:tc>
          <w:tcPr>
            <w:tcW w:w="2131" w:type="dxa"/>
          </w:tcPr>
          <w:p w14:paraId="064D7F34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13547916261</w:t>
            </w:r>
          </w:p>
        </w:tc>
      </w:tr>
      <w:tr w14:paraId="78490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486FF96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初中</w:t>
            </w:r>
          </w:p>
        </w:tc>
        <w:tc>
          <w:tcPr>
            <w:tcW w:w="2130" w:type="dxa"/>
          </w:tcPr>
          <w:p w14:paraId="77721E24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703637807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@qq.com</w:t>
            </w:r>
          </w:p>
        </w:tc>
        <w:tc>
          <w:tcPr>
            <w:tcW w:w="2131" w:type="dxa"/>
          </w:tcPr>
          <w:p w14:paraId="6B7E1B35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张浩</w:t>
            </w:r>
          </w:p>
        </w:tc>
        <w:tc>
          <w:tcPr>
            <w:tcW w:w="2131" w:type="dxa"/>
          </w:tcPr>
          <w:p w14:paraId="35BFB20C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15982167257</w:t>
            </w:r>
          </w:p>
        </w:tc>
      </w:tr>
      <w:tr w14:paraId="2919F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9A53BA9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普高</w:t>
            </w:r>
          </w:p>
        </w:tc>
        <w:tc>
          <w:tcPr>
            <w:tcW w:w="2130" w:type="dxa"/>
          </w:tcPr>
          <w:p w14:paraId="520CC6F1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32"/>
                <w:szCs w:val="32"/>
              </w:rPr>
              <w:t>1941510896</w:t>
            </w: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@qq.com</w:t>
            </w:r>
          </w:p>
        </w:tc>
        <w:tc>
          <w:tcPr>
            <w:tcW w:w="2131" w:type="dxa"/>
          </w:tcPr>
          <w:p w14:paraId="46CBF749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高永琼</w:t>
            </w:r>
          </w:p>
        </w:tc>
        <w:tc>
          <w:tcPr>
            <w:tcW w:w="2131" w:type="dxa"/>
          </w:tcPr>
          <w:p w14:paraId="27F00E7A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13666294487</w:t>
            </w:r>
          </w:p>
        </w:tc>
      </w:tr>
      <w:tr w14:paraId="79EAC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6AB7E306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职高</w:t>
            </w:r>
          </w:p>
        </w:tc>
        <w:tc>
          <w:tcPr>
            <w:tcW w:w="2130" w:type="dxa"/>
          </w:tcPr>
          <w:p w14:paraId="7E9CE889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263661649@qq.com</w:t>
            </w:r>
          </w:p>
        </w:tc>
        <w:tc>
          <w:tcPr>
            <w:tcW w:w="2131" w:type="dxa"/>
          </w:tcPr>
          <w:p w14:paraId="493DEDFA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罗强</w:t>
            </w:r>
          </w:p>
        </w:tc>
        <w:tc>
          <w:tcPr>
            <w:tcW w:w="2131" w:type="dxa"/>
          </w:tcPr>
          <w:p w14:paraId="2EDB9B4D">
            <w:pPr>
              <w:spacing w:line="590" w:lineRule="exact"/>
              <w:rPr>
                <w:rFonts w:hint="eastAsia" w:ascii="Times New Roman" w:hAnsi="Times New Roman" w:eastAsia="方正仿宋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13518142310</w:t>
            </w:r>
          </w:p>
        </w:tc>
      </w:tr>
    </w:tbl>
    <w:p w14:paraId="3E1701FB">
      <w:pPr>
        <w:spacing w:line="590" w:lineRule="exact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</w:p>
    <w:p w14:paraId="5BBE13DC">
      <w:pPr>
        <w:spacing w:line="590" w:lineRule="exac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附件： 1.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《2025年双流区专任教师信息采集表（学前）》</w:t>
      </w:r>
    </w:p>
    <w:p w14:paraId="7921346C">
      <w:pPr>
        <w:numPr>
          <w:ilvl w:val="0"/>
          <w:numId w:val="0"/>
        </w:numPr>
        <w:spacing w:line="590" w:lineRule="exact"/>
        <w:ind w:firstLine="960" w:firstLineChars="3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2.《2025年双流区专任教师信息采集表（小学）》</w:t>
      </w:r>
    </w:p>
    <w:p w14:paraId="7F3CC418">
      <w:pPr>
        <w:numPr>
          <w:ilvl w:val="0"/>
          <w:numId w:val="0"/>
        </w:numPr>
        <w:spacing w:line="590" w:lineRule="exact"/>
        <w:ind w:firstLine="960" w:firstLineChars="3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3.《2025年双流区专任教师信息采集表（初中）》</w:t>
      </w:r>
    </w:p>
    <w:p w14:paraId="27BBAEA8">
      <w:pPr>
        <w:numPr>
          <w:ilvl w:val="0"/>
          <w:numId w:val="0"/>
        </w:numPr>
        <w:spacing w:line="590" w:lineRule="exact"/>
        <w:ind w:firstLine="960" w:firstLineChars="3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4.《2025年双流区专任教师信息采集表（普高）》</w:t>
      </w:r>
    </w:p>
    <w:p w14:paraId="328C918A">
      <w:pPr>
        <w:numPr>
          <w:ilvl w:val="0"/>
          <w:numId w:val="0"/>
        </w:numPr>
        <w:spacing w:line="590" w:lineRule="exact"/>
        <w:ind w:firstLine="960" w:firstLineChars="300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5.《2025年双流区专任教师信息采集表（职高）》</w:t>
      </w:r>
    </w:p>
    <w:p w14:paraId="14AE89E3">
      <w:pPr>
        <w:spacing w:line="590" w:lineRule="exact"/>
        <w:ind w:firstLine="960" w:firstLineChars="300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6. 学段专任教师专业发展情况分析报告模板</w:t>
      </w:r>
    </w:p>
    <w:p w14:paraId="2237BCA8">
      <w:pPr>
        <w:spacing w:line="590" w:lineRule="exact"/>
        <w:ind w:firstLine="600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p w14:paraId="2FC8D9A9">
      <w:pPr>
        <w:spacing w:line="590" w:lineRule="exact"/>
        <w:ind w:firstLine="600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bookmarkStart w:id="1" w:name="_GoBack"/>
      <w:bookmarkEnd w:id="1"/>
    </w:p>
    <w:p w14:paraId="3F72A51A">
      <w:pPr>
        <w:spacing w:line="590" w:lineRule="exact"/>
        <w:ind w:firstLine="600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p w14:paraId="77BFF6AF">
      <w:pPr>
        <w:wordWrap w:val="0"/>
        <w:spacing w:line="590" w:lineRule="exact"/>
        <w:ind w:firstLine="645"/>
        <w:jc w:val="righ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 xml:space="preserve">               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成都市双流区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教科院</w:t>
      </w:r>
    </w:p>
    <w:p w14:paraId="3554E7C8">
      <w:pPr>
        <w:wordWrap w:val="0"/>
        <w:spacing w:line="590" w:lineRule="exact"/>
        <w:ind w:firstLine="645"/>
        <w:jc w:val="righ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</w:p>
    <w:p w14:paraId="5B1962B0">
      <w:pPr>
        <w:spacing w:line="590" w:lineRule="exact"/>
        <w:ind w:firstLine="645"/>
        <w:jc w:val="right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7BD3218A">
      <w:pPr>
        <w:spacing w:line="590" w:lineRule="exact"/>
        <w:ind w:firstLine="645"/>
        <w:jc w:val="right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F1E5A8E">
      <w:pPr>
        <w:spacing w:line="590" w:lineRule="exact"/>
        <w:ind w:firstLine="645"/>
        <w:jc w:val="right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6CDBCBA7">
      <w:pPr>
        <w:spacing w:line="590" w:lineRule="exact"/>
        <w:ind w:firstLine="645"/>
        <w:jc w:val="right"/>
        <w:rPr>
          <w:rFonts w:hint="default" w:ascii="Times New Roman" w:hAnsi="Times New Roman" w:eastAsia="方正仿宋_GBK" w:cs="Times New Roman"/>
          <w:sz w:val="32"/>
          <w:szCs w:val="32"/>
        </w:rPr>
      </w:pPr>
    </w:p>
    <w:bookmarkEnd w:id="0"/>
    <w:p w14:paraId="679EFDCF">
      <w:pPr>
        <w:rPr>
          <w:rFonts w:hint="default" w:ascii="方正仿宋_GBK" w:hAnsi="方正仿宋_GBK" w:eastAsia="方正仿宋_GBK" w:cs="方正仿宋_GBK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519" w:bottom="1440" w:left="1576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1" w:csb1="00000000"/>
    <w:embedRegular r:id="rId1" w:fontKey="{D08BC971-F548-4E6D-8601-8C59EE15BE7F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184CAAD1-C550-4055-A2D8-C1644448B242}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6087025-B955-4612-AB0A-65AD037C282F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1E4CE612-8A20-4A30-B449-4085D4E362D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2C509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9E7FB4">
                          <w:pPr>
                            <w:pStyle w:val="3"/>
                            <w:rPr>
                              <w:rFonts w:hint="eastAsia"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9E7FB4">
                    <w:pPr>
                      <w:pStyle w:val="3"/>
                      <w:rPr>
                        <w:rFonts w:hint="eastAsia"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MTVlOTNjN2I4YmNjMzA3Y2YzOGNmMjdlYzNjZGUifQ=="/>
  </w:docVars>
  <w:rsids>
    <w:rsidRoot w:val="004105EF"/>
    <w:rsid w:val="004105EF"/>
    <w:rsid w:val="0054660C"/>
    <w:rsid w:val="00AB735A"/>
    <w:rsid w:val="06B059BF"/>
    <w:rsid w:val="070B125C"/>
    <w:rsid w:val="08C90A87"/>
    <w:rsid w:val="0935611C"/>
    <w:rsid w:val="09F16341"/>
    <w:rsid w:val="0CDE5AC8"/>
    <w:rsid w:val="0EA77ABC"/>
    <w:rsid w:val="162A6709"/>
    <w:rsid w:val="19C04EA2"/>
    <w:rsid w:val="1BC264A1"/>
    <w:rsid w:val="1FB65A4F"/>
    <w:rsid w:val="20DD42CA"/>
    <w:rsid w:val="215C5A0F"/>
    <w:rsid w:val="2A7618D8"/>
    <w:rsid w:val="2ACE7193"/>
    <w:rsid w:val="308B51BC"/>
    <w:rsid w:val="3115220C"/>
    <w:rsid w:val="37C474B9"/>
    <w:rsid w:val="43AD40CE"/>
    <w:rsid w:val="445157F9"/>
    <w:rsid w:val="462E61DA"/>
    <w:rsid w:val="4A424639"/>
    <w:rsid w:val="4D31441A"/>
    <w:rsid w:val="4E340BD7"/>
    <w:rsid w:val="53834349"/>
    <w:rsid w:val="548F745F"/>
    <w:rsid w:val="556C278D"/>
    <w:rsid w:val="595B4438"/>
    <w:rsid w:val="5B14048A"/>
    <w:rsid w:val="5DE74DAC"/>
    <w:rsid w:val="601C0EC4"/>
    <w:rsid w:val="62DF233A"/>
    <w:rsid w:val="6520683F"/>
    <w:rsid w:val="69B664CA"/>
    <w:rsid w:val="6E386F5E"/>
    <w:rsid w:val="727C077F"/>
    <w:rsid w:val="75FC2F67"/>
    <w:rsid w:val="7C6D071B"/>
    <w:rsid w:val="7F48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qFormat/>
    <w:uiPriority w:val="0"/>
    <w:pPr>
      <w:ind w:left="100" w:leftChars="25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8"/>
    <w:qFormat/>
    <w:uiPriority w:val="0"/>
    <w:rPr>
      <w:color w:val="800080"/>
      <w:u w:val="single"/>
    </w:rPr>
  </w:style>
  <w:style w:type="character" w:styleId="10">
    <w:name w:val="Hyperlink"/>
    <w:basedOn w:val="8"/>
    <w:qFormat/>
    <w:uiPriority w:val="0"/>
    <w:rPr>
      <w:rFonts w:ascii="Times New Roman" w:hAnsi="Times New Roman" w:eastAsia="宋体" w:cs="Times New Roman"/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  <w:style w:type="paragraph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日期 Char"/>
    <w:basedOn w:val="8"/>
    <w:link w:val="2"/>
    <w:qFormat/>
    <w:uiPriority w:val="0"/>
    <w:rPr>
      <w:rFonts w:ascii="Times New Roman" w:hAnsi="Times New Roman" w:eastAsia="宋体" w:cs="Times New Roman"/>
    </w:rPr>
  </w:style>
  <w:style w:type="paragraph" w:customStyle="1" w:styleId="14">
    <w:name w:val="Heading4"/>
    <w:basedOn w:val="1"/>
    <w:next w:val="1"/>
    <w:qFormat/>
    <w:uiPriority w:val="0"/>
    <w:pPr>
      <w:keepNext/>
      <w:keepLines/>
      <w:spacing w:before="280" w:after="290" w:line="376" w:lineRule="auto"/>
      <w:textAlignment w:val="baseline"/>
    </w:pPr>
    <w:rPr>
      <w:rFonts w:ascii="Cambria" w:hAnsi="Cambria" w:eastAsia="宋体" w:cs="Times New Roman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522</Words>
  <Characters>704</Characters>
  <Lines>25</Lines>
  <Paragraphs>7</Paragraphs>
  <TotalTime>36</TotalTime>
  <ScaleCrop>false</ScaleCrop>
  <LinksUpToDate>false</LinksUpToDate>
  <CharactersWithSpaces>724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2016-08-19T03:29:00Z</dcterms:created>
  <dc:creator>Administrator</dc:creator>
  <cp:lastModifiedBy>Administrator</cp:lastModifiedBy>
  <cp:lastPrinted>2025-03-27T23:35:00Z</cp:lastPrinted>
  <dcterms:modified xsi:type="dcterms:W3CDTF">2025-05-21T06:52:45Z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F456A3E212084633B907B240CFE8D61C_13</vt:lpwstr>
  </property>
  <property fmtid="{D5CDD505-2E9C-101B-9397-08002B2CF9AE}" pid="4" name="KSOTemplateDocerSaveRecord">
    <vt:lpwstr>eyJoZGlkIjoiODFkNzhjNzk1ZjljYzFjMmJkZGFlYjIxNTY1NTI2ZjQifQ==</vt:lpwstr>
  </property>
</Properties>
</file>