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8CDC4">
      <w:pPr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要求仿照一下格式分学段梳理本校教师专业发展情况。</w:t>
      </w:r>
    </w:p>
    <w:p w14:paraId="1C33FFDA">
      <w:pPr>
        <w:jc w:val="center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402814AC">
      <w:pPr>
        <w:jc w:val="center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专任教师专业发展情况分析</w:t>
      </w:r>
    </w:p>
    <w:p w14:paraId="6F61C474">
      <w:pPr>
        <w:jc w:val="center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(某某学校某某学段)</w:t>
      </w:r>
    </w:p>
    <w:p w14:paraId="7415A52E">
      <w:pP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一、教师结构概览  </w:t>
      </w:r>
    </w:p>
    <w:p w14:paraId="2A51BC8A">
      <w:pP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（一）专任教师总数：20人</w:t>
      </w:r>
    </w:p>
    <w:p w14:paraId="65E551A7">
      <w:pPr>
        <w:ind w:firstLine="320" w:firstLineChars="1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（二）性别分布（男女比例）：1：2  </w:t>
      </w:r>
      <w:bookmarkStart w:id="0" w:name="_GoBack"/>
      <w:bookmarkEnd w:id="0"/>
    </w:p>
    <w:p w14:paraId="41D8C3B9">
      <w:pP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（三）民族分布：汉族19人，藏族1人。  </w:t>
      </w:r>
    </w:p>
    <w:p w14:paraId="780C1DB1">
      <w:pP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（四）教龄分布:0-5年:10人；6-10年:5人；10年以上:5人。</w:t>
      </w:r>
    </w:p>
    <w:p w14:paraId="72ED1392">
      <w:pPr>
        <w:numPr>
          <w:ilvl w:val="0"/>
          <w:numId w:val="0"/>
        </w:numPr>
        <w:ind w:left="320" w:leftChars="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（五）学历分布：博士：1人；硕士：2人；本科：17人；专科0人。 </w:t>
      </w:r>
    </w:p>
    <w:p w14:paraId="318C34AD">
      <w:pPr>
        <w:numPr>
          <w:ilvl w:val="0"/>
          <w:numId w:val="0"/>
        </w:numPr>
        <w:ind w:left="320" w:leftChars="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（六）职称分布：初级：8人；中级：10人；副高级：2人；正高级：0人。  </w:t>
      </w:r>
    </w:p>
    <w:p w14:paraId="5E8E4165">
      <w:pPr>
        <w:numPr>
          <w:ilvl w:val="0"/>
          <w:numId w:val="0"/>
        </w:numPr>
        <w:ind w:left="320" w:leftChars="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（七）学科覆盖情况：语文教师：4人；数学教师：4人；英语教师：2人；..................</w:t>
      </w:r>
    </w:p>
    <w:p w14:paraId="78486BEC">
      <w:pPr>
        <w:numPr>
          <w:ilvl w:val="0"/>
          <w:numId w:val="0"/>
        </w:numPr>
        <w:ind w:left="320" w:leftChars="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（八）政治面貌：中共党员6人，..................</w:t>
      </w:r>
    </w:p>
    <w:p w14:paraId="2D31144A">
      <w:pPr>
        <w:numPr>
          <w:ilvl w:val="0"/>
          <w:numId w:val="0"/>
        </w:numPr>
        <w:ind w:left="320" w:leftChars="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（九）管理层结构：书记校长某某；分管教学副校长某某；分管德育副校长某某；...教务处主任某某........</w:t>
      </w:r>
    </w:p>
    <w:p w14:paraId="6A9DDD6A">
      <w:pP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br w:type="page"/>
      </w:r>
    </w:p>
    <w:p w14:paraId="3DE4FB16">
      <w:pPr>
        <w:numPr>
          <w:ilvl w:val="0"/>
          <w:numId w:val="0"/>
        </w:numP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二、学科专任教师专业发展能力分析</w:t>
      </w:r>
    </w:p>
    <w:p w14:paraId="5D90869C">
      <w:pPr>
        <w:numPr>
          <w:ilvl w:val="0"/>
          <w:numId w:val="0"/>
        </w:numPr>
        <w:ind w:left="480" w:leftChars="0"/>
        <w:jc w:val="center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（一）语文学科组（4人）</w:t>
      </w:r>
    </w:p>
    <w:p w14:paraId="3837BDB2">
      <w:pPr>
        <w:numPr>
          <w:ilvl w:val="0"/>
          <w:numId w:val="0"/>
        </w:numPr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1.成员：张三、李四......</w:t>
      </w:r>
    </w:p>
    <w:p w14:paraId="5CAF13D4">
      <w:pP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2. 语文学科参培情况分析  </w:t>
      </w:r>
    </w:p>
    <w:p w14:paraId="1DE4F385">
      <w:pP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（1）参与区级、市级、省级骨干教师培训人数：2人  </w:t>
      </w:r>
    </w:p>
    <w:p w14:paraId="3DC775DB">
      <w:pP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（2）参与区级及其以上名师工作室研修人数：1人</w:t>
      </w:r>
    </w:p>
    <w:p w14:paraId="63649171">
      <w:pP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3. 语文学科教师教学实践成果分析  </w:t>
      </w:r>
    </w:p>
    <w:p w14:paraId="7EFA3DFC">
      <w:pP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（1）有区级及其以上公开课人数：2人  </w:t>
      </w:r>
    </w:p>
    <w:p w14:paraId="5D73C5E8">
      <w:pP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（2）有区级及其以上专题讲座人数：1人  </w:t>
      </w:r>
    </w:p>
    <w:p w14:paraId="55943FE6">
      <w:pP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（3）有区级及其以上教学比赛获奖人数：2人</w:t>
      </w:r>
    </w:p>
    <w:p w14:paraId="42917E19">
      <w:pP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4. 语文学科教师科研能力分析  </w:t>
      </w:r>
    </w:p>
    <w:p w14:paraId="7F3A6407">
      <w:pP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（1）有区级及其以上课题研究人数：1人  </w:t>
      </w:r>
    </w:p>
    <w:p w14:paraId="7232392E">
      <w:pP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（2）有区级及其以上论文发表获奖人数：2人</w:t>
      </w:r>
    </w:p>
    <w:p w14:paraId="3069065B">
      <w:pPr>
        <w:ind w:firstLine="320" w:firstLineChars="1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（3）有区级及其以上教学成果奖人数：0人  </w:t>
      </w:r>
    </w:p>
    <w:p w14:paraId="22F53C7D">
      <w:pP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5. 语文学科教师荣誉与影响力分析  </w:t>
      </w:r>
    </w:p>
    <w:p w14:paraId="108D01FC">
      <w:pP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最高荣誉（国家级、省级、市级、区级）获得情况  </w:t>
      </w:r>
    </w:p>
    <w:p w14:paraId="2D72BC6F">
      <w:pPr>
        <w:numPr>
          <w:ilvl w:val="0"/>
          <w:numId w:val="1"/>
        </w:numPr>
        <w:jc w:val="center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数学学科组（4人）</w:t>
      </w:r>
    </w:p>
    <w:p w14:paraId="683598C8">
      <w:pPr>
        <w:numPr>
          <w:ilvl w:val="0"/>
          <w:numId w:val="0"/>
        </w:numPr>
        <w:jc w:val="center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.............</w:t>
      </w:r>
    </w:p>
    <w:p w14:paraId="30EA7926">
      <w:pPr>
        <w:numPr>
          <w:ilvl w:val="0"/>
          <w:numId w:val="0"/>
        </w:numP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00292666">
      <w:pP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br w:type="page"/>
      </w:r>
    </w:p>
    <w:p w14:paraId="3DADB8AA">
      <w:pPr>
        <w:numPr>
          <w:ilvl w:val="0"/>
          <w:numId w:val="2"/>
        </w:numPr>
        <w:ind w:leftChars="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以学科组为单位可视化呈现</w:t>
      </w:r>
    </w:p>
    <w:p w14:paraId="57E94F07">
      <w:pP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1.饼图：学历、教龄、职称分布（分析各学科组）</w:t>
      </w:r>
    </w:p>
    <w:p w14:paraId="580C7572">
      <w:pP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</w:t>
      </w:r>
    </w:p>
    <w:p w14:paraId="7C29DB7E">
      <w:pP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4EC238E8">
      <w:pP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30DF946C">
      <w:pP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20FE4FDD">
      <w:pPr>
        <w:numPr>
          <w:ilvl w:val="0"/>
          <w:numId w:val="0"/>
        </w:numPr>
        <w:ind w:leftChars="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2.柱状图：培训参与、公开课/讲座、论文发表、教学比赛、教学成果（分析各学科组）</w:t>
      </w:r>
    </w:p>
    <w:p w14:paraId="50B69472">
      <w:pPr>
        <w:numPr>
          <w:ilvl w:val="0"/>
          <w:numId w:val="0"/>
        </w:numPr>
        <w:ind w:leftChars="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</w:t>
      </w:r>
    </w:p>
    <w:p w14:paraId="1877976B">
      <w:pPr>
        <w:numPr>
          <w:ilvl w:val="0"/>
          <w:numId w:val="0"/>
        </w:numPr>
        <w:ind w:leftChars="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218F17B3">
      <w:pPr>
        <w:numPr>
          <w:ilvl w:val="0"/>
          <w:numId w:val="0"/>
        </w:numPr>
        <w:ind w:leftChars="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7D64EC4B">
      <w:pPr>
        <w:numPr>
          <w:ilvl w:val="0"/>
          <w:numId w:val="0"/>
        </w:numPr>
        <w:ind w:leftChars="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3FF1B02D">
      <w:pP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3.折线图：教龄与科研能力的趋势关联（分析各学科组）   </w:t>
      </w:r>
    </w:p>
    <w:p w14:paraId="48445785">
      <w:pP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</w:t>
      </w:r>
    </w:p>
    <w:p w14:paraId="1B956646">
      <w:pP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820B0"/>
    <w:multiLevelType w:val="singleLevel"/>
    <w:tmpl w:val="897820B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DB15110"/>
    <w:multiLevelType w:val="singleLevel"/>
    <w:tmpl w:val="3DB15110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BE2F67"/>
    <w:rsid w:val="0CBE2F67"/>
    <w:rsid w:val="45D12A8D"/>
    <w:rsid w:val="4F0C796C"/>
    <w:rsid w:val="6EFC2DDB"/>
    <w:rsid w:val="7F6D3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683</Words>
  <Characters>776</Characters>
  <Lines>0</Lines>
  <Paragraphs>0</Paragraphs>
  <TotalTime>26</TotalTime>
  <ScaleCrop>false</ScaleCrop>
  <LinksUpToDate>false</LinksUpToDate>
  <CharactersWithSpaces>842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2025-03-24T00:27:00Z</dcterms:created>
  <dc:creator>东二罗强</dc:creator>
  <cp:lastModifiedBy>东二罗强</cp:lastModifiedBy>
  <cp:lastPrinted>2025-05-21T06:17:22Z</cp:lastPrinted>
  <dcterms:modified xsi:type="dcterms:W3CDTF">2025-05-21T06:31:12Z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DD6B7CAE7DD247459EDCC5572B992DDF_11</vt:lpwstr>
  </property>
  <property fmtid="{D5CDD505-2E9C-101B-9397-08002B2CF9AE}" pid="4" name="KSOTemplateDocerSaveRecord">
    <vt:lpwstr>eyJoZGlkIjoiNTZmYjA5ZDk5ZmFhN2FjNzlkNjRjMDRkZTVlNWNjYWMiLCJ1c2VySWQiOiIzNTE2OTQzMDcifQ==</vt:lpwstr>
  </property>
</Properties>
</file>