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0D2A6EA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F77D7B">
        <w:rPr>
          <w:rFonts w:ascii="仿宋" w:eastAsia="仿宋" w:hAnsi="仿宋" w:hint="eastAsia"/>
          <w:sz w:val="28"/>
          <w:szCs w:val="28"/>
        </w:rPr>
        <w:t>棠实东区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34955BDA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10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F77D7B">
        <w:rPr>
          <w:rFonts w:ascii="仿宋" w:eastAsia="仿宋" w:hAnsi="仿宋" w:hint="eastAsia"/>
          <w:sz w:val="28"/>
          <w:szCs w:val="28"/>
        </w:rPr>
        <w:t>10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76CF36AD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146C40">
        <w:rPr>
          <w:rFonts w:ascii="仿宋" w:eastAsia="仿宋" w:hAnsi="仿宋" w:hint="eastAsia"/>
          <w:sz w:val="28"/>
          <w:szCs w:val="28"/>
        </w:rPr>
        <w:t>双流区</w:t>
      </w:r>
      <w:r w:rsidR="00F77D7B">
        <w:rPr>
          <w:rFonts w:ascii="仿宋" w:eastAsia="仿宋" w:hAnsi="仿宋" w:hint="eastAsia"/>
          <w:sz w:val="28"/>
          <w:szCs w:val="28"/>
        </w:rPr>
        <w:t>棠湖中学实验学校东区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5FFE43F0" w14:textId="77777777" w:rsidR="00DB6FC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</w:p>
    <w:p w14:paraId="28E69A11" w14:textId="3C188AA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F77D7B">
        <w:rPr>
          <w:rFonts w:ascii="仿宋" w:eastAsia="仿宋" w:hAnsi="仿宋" w:hint="eastAsia"/>
          <w:sz w:val="28"/>
          <w:szCs w:val="28"/>
        </w:rPr>
        <w:t>棠中实验学校东区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69A4AE4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F77D7B">
        <w:rPr>
          <w:rFonts w:ascii="仿宋" w:eastAsia="仿宋" w:hAnsi="仿宋" w:hint="eastAsia"/>
          <w:sz w:val="28"/>
          <w:szCs w:val="28"/>
        </w:rPr>
        <w:t>夏加强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12CEC88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F77D7B">
        <w:rPr>
          <w:rFonts w:ascii="仿宋" w:eastAsia="仿宋" w:hAnsi="仿宋" w:hint="eastAsia"/>
          <w:sz w:val="28"/>
          <w:szCs w:val="28"/>
        </w:rPr>
        <w:t>棠中实验学校</w:t>
      </w:r>
      <w:r w:rsidR="00823A1A">
        <w:rPr>
          <w:rFonts w:ascii="仿宋" w:eastAsia="仿宋" w:hAnsi="仿宋" w:hint="eastAsia"/>
          <w:sz w:val="28"/>
          <w:szCs w:val="28"/>
        </w:rPr>
        <w:t>（</w:t>
      </w:r>
      <w:r w:rsidR="00F77D7B">
        <w:rPr>
          <w:rFonts w:ascii="仿宋" w:eastAsia="仿宋" w:hAnsi="仿宋" w:hint="eastAsia"/>
          <w:sz w:val="28"/>
          <w:szCs w:val="28"/>
        </w:rPr>
        <w:t>东区</w:t>
      </w:r>
      <w:r w:rsidR="00823A1A">
        <w:rPr>
          <w:rFonts w:ascii="仿宋" w:eastAsia="仿宋" w:hAnsi="仿宋" w:hint="eastAsia"/>
          <w:sz w:val="28"/>
          <w:szCs w:val="28"/>
        </w:rPr>
        <w:t>）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F77D7B">
        <w:rPr>
          <w:rFonts w:ascii="仿宋" w:eastAsia="仿宋" w:hAnsi="仿宋" w:hint="eastAsia"/>
          <w:sz w:val="28"/>
          <w:szCs w:val="28"/>
        </w:rPr>
        <w:t>张天鸿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49AF5E4A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F77D7B">
        <w:rPr>
          <w:rFonts w:ascii="仿宋" w:eastAsia="仿宋" w:hAnsi="仿宋" w:hint="eastAsia"/>
          <w:sz w:val="28"/>
          <w:szCs w:val="28"/>
        </w:rPr>
        <w:t>棠中实验学校东区</w:t>
      </w:r>
      <w:r w:rsidR="00773ED2">
        <w:rPr>
          <w:rFonts w:ascii="仿宋" w:eastAsia="仿宋" w:hAnsi="仿宋" w:hint="eastAsia"/>
          <w:sz w:val="28"/>
          <w:szCs w:val="28"/>
        </w:rPr>
        <w:t>张</w:t>
      </w:r>
      <w:r w:rsidR="00F77D7B">
        <w:rPr>
          <w:rFonts w:ascii="仿宋" w:eastAsia="仿宋" w:hAnsi="仿宋" w:hint="eastAsia"/>
          <w:sz w:val="28"/>
          <w:szCs w:val="28"/>
        </w:rPr>
        <w:t>天鸿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F77D7B">
        <w:rPr>
          <w:rFonts w:ascii="仿宋" w:eastAsia="仿宋" w:hAnsi="仿宋" w:hint="eastAsia"/>
          <w:sz w:val="28"/>
          <w:szCs w:val="28"/>
        </w:rPr>
        <w:t>打花巴掌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12BDF366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F77D7B">
        <w:rPr>
          <w:rFonts w:ascii="仿宋" w:eastAsia="仿宋" w:hAnsi="仿宋" w:hint="eastAsia"/>
          <w:sz w:val="28"/>
          <w:szCs w:val="28"/>
        </w:rPr>
        <w:t>棠湖小学邵桢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F77D7B">
        <w:rPr>
          <w:rFonts w:ascii="仿宋" w:eastAsia="仿宋" w:hAnsi="仿宋" w:hint="eastAsia"/>
          <w:sz w:val="28"/>
          <w:szCs w:val="28"/>
        </w:rPr>
        <w:t>洋娃娃和小熊跳舞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42861D68" w:rsidR="00C834D0" w:rsidRPr="00225A67" w:rsidRDefault="00225A67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专题讲座：《</w:t>
      </w:r>
      <w:r w:rsidR="00E60474">
        <w:rPr>
          <w:rFonts w:ascii="仿宋" w:eastAsia="仿宋" w:hAnsi="仿宋" w:hint="eastAsia"/>
          <w:sz w:val="28"/>
          <w:szCs w:val="28"/>
        </w:rPr>
        <w:t>笛声何以动人心弦——浅谈竖笛演奏技法</w:t>
      </w:r>
      <w:r w:rsidRPr="00225A67">
        <w:rPr>
          <w:rFonts w:ascii="仿宋" w:eastAsia="仿宋" w:hAnsi="仿宋" w:hint="eastAsia"/>
          <w:sz w:val="28"/>
          <w:szCs w:val="28"/>
        </w:rPr>
        <w:t>》</w:t>
      </w:r>
      <w:r w:rsidR="00146C40">
        <w:rPr>
          <w:rFonts w:ascii="仿宋" w:eastAsia="仿宋" w:hAnsi="仿宋" w:hint="eastAsia"/>
          <w:sz w:val="28"/>
          <w:szCs w:val="28"/>
        </w:rPr>
        <w:t>双流区</w:t>
      </w:r>
      <w:r w:rsidR="00E60474">
        <w:rPr>
          <w:rFonts w:ascii="仿宋" w:eastAsia="仿宋" w:hAnsi="仿宋" w:hint="eastAsia"/>
          <w:sz w:val="28"/>
          <w:szCs w:val="28"/>
        </w:rPr>
        <w:t>西航港</w:t>
      </w:r>
      <w:r w:rsidR="00773ED2">
        <w:rPr>
          <w:rFonts w:ascii="仿宋" w:eastAsia="仿宋" w:hAnsi="仿宋" w:hint="eastAsia"/>
          <w:sz w:val="28"/>
          <w:szCs w:val="28"/>
        </w:rPr>
        <w:t>小学</w:t>
      </w:r>
      <w:r w:rsidR="00E60474">
        <w:rPr>
          <w:rFonts w:ascii="仿宋" w:eastAsia="仿宋" w:hAnsi="仿宋" w:hint="eastAsia"/>
          <w:sz w:val="28"/>
          <w:szCs w:val="28"/>
        </w:rPr>
        <w:t>曾继兴</w:t>
      </w:r>
      <w:r w:rsidR="00773ED2">
        <w:rPr>
          <w:rFonts w:ascii="仿宋" w:eastAsia="仿宋" w:hAnsi="仿宋" w:hint="eastAsia"/>
          <w:sz w:val="28"/>
          <w:szCs w:val="28"/>
        </w:rPr>
        <w:t>。</w:t>
      </w:r>
    </w:p>
    <w:p w14:paraId="175C6248" w14:textId="33B9B47D" w:rsidR="009E431B" w:rsidRPr="00225A67" w:rsidRDefault="009E431B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7777777" w:rsidR="00D7562E" w:rsidRDefault="00C834D0" w:rsidP="00D7562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lastRenderedPageBreak/>
        <w:t>活动后续工作：</w:t>
      </w:r>
    </w:p>
    <w:p w14:paraId="5EB4119F" w14:textId="2572FBDA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773ED2">
        <w:rPr>
          <w:rFonts w:ascii="仿宋" w:eastAsia="仿宋" w:hAnsi="仿宋" w:hint="eastAsia"/>
          <w:sz w:val="28"/>
          <w:szCs w:val="28"/>
        </w:rPr>
        <w:t>张</w:t>
      </w:r>
      <w:r w:rsidR="00E60474">
        <w:rPr>
          <w:rFonts w:ascii="仿宋" w:eastAsia="仿宋" w:hAnsi="仿宋" w:hint="eastAsia"/>
          <w:sz w:val="28"/>
          <w:szCs w:val="28"/>
        </w:rPr>
        <w:t>天鸿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E60474">
        <w:rPr>
          <w:rFonts w:ascii="仿宋" w:eastAsia="仿宋" w:hAnsi="仿宋" w:hint="eastAsia"/>
          <w:sz w:val="28"/>
          <w:szCs w:val="28"/>
        </w:rPr>
        <w:t>邵桢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E60474">
        <w:rPr>
          <w:rFonts w:ascii="仿宋" w:eastAsia="仿宋" w:hAnsi="仿宋" w:hint="eastAsia"/>
          <w:sz w:val="28"/>
          <w:szCs w:val="28"/>
        </w:rPr>
        <w:t>12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6978177F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E60474">
        <w:rPr>
          <w:rFonts w:ascii="仿宋" w:eastAsia="仿宋" w:hAnsi="仿宋" w:hint="eastAsia"/>
          <w:sz w:val="28"/>
          <w:szCs w:val="28"/>
        </w:rPr>
        <w:t>12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30A3A60D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E60474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2BFE10D6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562B1D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104D" w14:textId="77777777" w:rsidR="00EC2DD8" w:rsidRDefault="00EC2DD8" w:rsidP="00CB7DA4">
      <w:r>
        <w:separator/>
      </w:r>
    </w:p>
  </w:endnote>
  <w:endnote w:type="continuationSeparator" w:id="0">
    <w:p w14:paraId="2099C470" w14:textId="77777777" w:rsidR="00EC2DD8" w:rsidRDefault="00EC2DD8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6D64" w14:textId="77777777" w:rsidR="00EC2DD8" w:rsidRDefault="00EC2DD8" w:rsidP="00CB7DA4">
      <w:r>
        <w:separator/>
      </w:r>
    </w:p>
  </w:footnote>
  <w:footnote w:type="continuationSeparator" w:id="0">
    <w:p w14:paraId="56DCA91A" w14:textId="77777777" w:rsidR="00EC2DD8" w:rsidRDefault="00EC2DD8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F0EF6"/>
    <w:rsid w:val="0010189A"/>
    <w:rsid w:val="00146C40"/>
    <w:rsid w:val="00173D8C"/>
    <w:rsid w:val="001C38C9"/>
    <w:rsid w:val="001C7352"/>
    <w:rsid w:val="00225A67"/>
    <w:rsid w:val="00267D52"/>
    <w:rsid w:val="00313F5B"/>
    <w:rsid w:val="00380CFB"/>
    <w:rsid w:val="003A2CA5"/>
    <w:rsid w:val="00412640"/>
    <w:rsid w:val="00460D85"/>
    <w:rsid w:val="004B3A84"/>
    <w:rsid w:val="00500E15"/>
    <w:rsid w:val="00504515"/>
    <w:rsid w:val="00527B3E"/>
    <w:rsid w:val="00562B1D"/>
    <w:rsid w:val="005F4335"/>
    <w:rsid w:val="00623224"/>
    <w:rsid w:val="006F3D94"/>
    <w:rsid w:val="00773ED2"/>
    <w:rsid w:val="007A4120"/>
    <w:rsid w:val="007C2820"/>
    <w:rsid w:val="00823A1A"/>
    <w:rsid w:val="00857BDC"/>
    <w:rsid w:val="009011F9"/>
    <w:rsid w:val="00931ADD"/>
    <w:rsid w:val="00977167"/>
    <w:rsid w:val="009B5BEC"/>
    <w:rsid w:val="009C64EB"/>
    <w:rsid w:val="009E431B"/>
    <w:rsid w:val="00A33DAF"/>
    <w:rsid w:val="00B61C21"/>
    <w:rsid w:val="00BC3519"/>
    <w:rsid w:val="00C005E2"/>
    <w:rsid w:val="00C056FD"/>
    <w:rsid w:val="00C15C1E"/>
    <w:rsid w:val="00C31215"/>
    <w:rsid w:val="00C81A71"/>
    <w:rsid w:val="00C834D0"/>
    <w:rsid w:val="00CB69CC"/>
    <w:rsid w:val="00CB7DA4"/>
    <w:rsid w:val="00D465E9"/>
    <w:rsid w:val="00D67FF7"/>
    <w:rsid w:val="00D7562E"/>
    <w:rsid w:val="00D87D96"/>
    <w:rsid w:val="00DB6FC0"/>
    <w:rsid w:val="00DF2F43"/>
    <w:rsid w:val="00E007EB"/>
    <w:rsid w:val="00E60474"/>
    <w:rsid w:val="00E940BB"/>
    <w:rsid w:val="00E946CB"/>
    <w:rsid w:val="00EC2DD8"/>
    <w:rsid w:val="00F02725"/>
    <w:rsid w:val="00F465BB"/>
    <w:rsid w:val="00F612F2"/>
    <w:rsid w:val="00F63670"/>
    <w:rsid w:val="00F67145"/>
    <w:rsid w:val="00F77D7B"/>
    <w:rsid w:val="00F80A81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6</cp:revision>
  <dcterms:created xsi:type="dcterms:W3CDTF">2023-10-08T02:40:00Z</dcterms:created>
  <dcterms:modified xsi:type="dcterms:W3CDTF">2023-10-09T01:51:00Z</dcterms:modified>
</cp:coreProperties>
</file>