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成都市双流区名师巫小芳工作室</w:t>
      </w:r>
    </w:p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2023年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32"/>
        </w:rPr>
        <w:t>月第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次活动方案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一、活动时间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lang w:val="zh-CN"/>
        </w:rPr>
        <w:t>20</w:t>
      </w:r>
      <w:r>
        <w:rPr>
          <w:rFonts w:hint="eastAsia" w:ascii="宋体" w:hAnsi="宋体" w:cs="宋体"/>
          <w:sz w:val="24"/>
        </w:rPr>
        <w:t>23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hint="eastAsia" w:ascii="宋体" w:hAnsi="宋体" w:cs="宋体"/>
          <w:sz w:val="24"/>
        </w:rPr>
        <w:t>14:</w:t>
      </w:r>
      <w:r>
        <w:rPr>
          <w:rFonts w:ascii="宋体" w:hAnsi="宋体" w:cs="宋体"/>
          <w:sz w:val="24"/>
        </w:rPr>
        <w:t>00—1</w:t>
      </w:r>
      <w:r>
        <w:rPr>
          <w:rFonts w:hint="eastAsia" w:ascii="宋体" w:hAnsi="宋体" w:cs="宋体"/>
          <w:sz w:val="24"/>
        </w:rPr>
        <w:t>8:0</w:t>
      </w:r>
      <w:r>
        <w:rPr>
          <w:rFonts w:ascii="宋体" w:hAnsi="宋体" w:cs="宋体"/>
          <w:sz w:val="24"/>
        </w:rPr>
        <w:t>0</w:t>
      </w:r>
    </w:p>
    <w:p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二、活动地点</w:t>
      </w:r>
    </w:p>
    <w:p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成都市双流区</w:t>
      </w:r>
      <w:r>
        <w:rPr>
          <w:rFonts w:hint="eastAsia" w:ascii="宋体" w:hAnsi="宋体" w:cs="宋体"/>
          <w:sz w:val="24"/>
          <w:lang w:val="en-US" w:eastAsia="zh-CN"/>
        </w:rPr>
        <w:t>西航港</w:t>
      </w:r>
      <w:r>
        <w:rPr>
          <w:rFonts w:hint="eastAsia" w:ascii="宋体" w:hAnsi="宋体" w:cs="宋体"/>
          <w:sz w:val="24"/>
        </w:rPr>
        <w:t>幼儿园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三、活动内容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中、</w:t>
      </w:r>
      <w:r>
        <w:rPr>
          <w:rFonts w:hint="eastAsia" w:ascii="宋体" w:hAnsi="宋体" w:cs="宋体"/>
          <w:sz w:val="24"/>
        </w:rPr>
        <w:t>大班排图讲述教学课堂展示及经验交流活动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lang w:val="en-US" w:eastAsia="zh-CN"/>
        </w:rPr>
        <w:t>丁嘉、李瑜由美</w:t>
      </w:r>
      <w:r>
        <w:rPr>
          <w:rFonts w:hint="eastAsia" w:ascii="宋体" w:hAnsi="宋体" w:cs="宋体"/>
          <w:sz w:val="24"/>
        </w:rPr>
        <w:t>进行专题分享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丁嘉、李瑜由美</w:t>
      </w:r>
      <w:r>
        <w:rPr>
          <w:rFonts w:hint="eastAsia" w:ascii="宋体" w:hAnsi="宋体" w:cs="宋体"/>
          <w:sz w:val="24"/>
        </w:rPr>
        <w:t>进行课例展示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3.工作室成员进行研讨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四、参会人员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hint="eastAsia" w:ascii="宋体" w:hAnsi="宋体"/>
          <w:sz w:val="24"/>
        </w:rPr>
        <w:t>、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hint="eastAsia" w:ascii="宋体" w:hAnsi="宋体"/>
          <w:sz w:val="24"/>
        </w:rPr>
        <w:t>、夏云、丁嘉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五、注意事项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请工作室成员提前做好工作安排，准时参加活动。</w:t>
      </w:r>
    </w:p>
    <w:p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六、具体安排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94"/>
        <w:gridCol w:w="3235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294" w:type="dxa"/>
            <w:shd w:val="clear" w:color="auto" w:fill="auto"/>
          </w:tcPr>
          <w:p>
            <w:pPr>
              <w:spacing w:line="500" w:lineRule="exact"/>
              <w:ind w:firstLine="316" w:firstLineChars="13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323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2627" w:type="dxa"/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13:55-14:00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成都市双流区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西航港</w:t>
            </w:r>
            <w:r>
              <w:rPr>
                <w:rFonts w:hint="eastAsia" w:ascii="宋体" w:hAnsi="宋体" w:cs="宋体"/>
                <w:sz w:val="24"/>
              </w:rPr>
              <w:t>幼儿园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点名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14:00-15:00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《幼儿园排图讲述活动的思与行》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丁嘉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15:00-16:00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《聚焦提问 对话成长》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李瑜由美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16:00-16:10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茶歇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16:10-16:40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</w:t>
            </w:r>
            <w:r>
              <w:rPr>
                <w:rFonts w:hint="eastAsia" w:ascii="宋体" w:hAnsi="宋体"/>
                <w:sz w:val="24"/>
              </w:rPr>
              <w:t>班排图讲述教学课例展示《西瓜船》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丁嘉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16:40-17:10</w:t>
            </w: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</w:t>
            </w:r>
            <w:r>
              <w:rPr>
                <w:rFonts w:hint="eastAsia" w:ascii="宋体" w:hAnsi="宋体"/>
                <w:sz w:val="24"/>
              </w:rPr>
              <w:t>班排图讲述教学课例展示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熊种玉米</w:t>
            </w:r>
            <w:r>
              <w:rPr>
                <w:rFonts w:ascii="宋体" w:hAnsi="宋体" w:cs="宋体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李瑜由美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17:10-18:00</w:t>
            </w:r>
          </w:p>
        </w:tc>
        <w:tc>
          <w:tcPr>
            <w:tcW w:w="1294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课例研讨</w:t>
            </w:r>
          </w:p>
        </w:tc>
        <w:tc>
          <w:tcPr>
            <w:tcW w:w="2627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巫小芳</w:t>
            </w:r>
          </w:p>
        </w:tc>
      </w:tr>
    </w:tbl>
    <w:p>
      <w:pPr>
        <w:spacing w:line="500" w:lineRule="exact"/>
        <w:rPr>
          <w:rFonts w:ascii="宋体" w:hAnsi="宋体" w:cs="宋体"/>
          <w:b/>
          <w:bCs/>
          <w:sz w:val="24"/>
        </w:rPr>
      </w:pP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七、宣传工作</w:t>
      </w:r>
    </w:p>
    <w:p>
      <w:pPr>
        <w:spacing w:line="500" w:lineRule="exact"/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 w:val="24"/>
        </w:rPr>
        <w:t>1.主持人：</w:t>
      </w:r>
      <w:r>
        <w:rPr>
          <w:rFonts w:hint="eastAsia" w:ascii="宋体" w:hAnsi="宋体" w:cs="宋体"/>
          <w:sz w:val="24"/>
          <w:lang w:val="en-US" w:eastAsia="zh-CN"/>
        </w:rPr>
        <w:t>敖丹</w:t>
      </w:r>
    </w:p>
    <w:p>
      <w:pPr>
        <w:spacing w:line="50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2.照相、简讯：</w:t>
      </w:r>
      <w:r>
        <w:rPr>
          <w:rFonts w:hint="eastAsia" w:ascii="宋体" w:hAnsi="宋体"/>
          <w:sz w:val="24"/>
          <w:lang w:val="en-US" w:eastAsia="zh-CN"/>
        </w:rPr>
        <w:t>陈翠莲</w:t>
      </w:r>
    </w:p>
    <w:p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.名师网络负责：曹瑞雪</w:t>
      </w:r>
    </w:p>
    <w:p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.简报：宋佳珈</w:t>
      </w:r>
    </w:p>
    <w:p>
      <w:pPr>
        <w:spacing w:line="500" w:lineRule="exact"/>
        <w:rPr>
          <w:rFonts w:hint="eastAsia" w:eastAsia="宋体"/>
          <w:sz w:val="24"/>
          <w:lang w:eastAsia="zh-CN"/>
        </w:rPr>
      </w:pPr>
      <w:r>
        <w:rPr>
          <w:sz w:val="24"/>
        </w:rPr>
        <w:t>5</w:t>
      </w:r>
      <w:r>
        <w:rPr>
          <w:rFonts w:hint="eastAsia"/>
          <w:sz w:val="24"/>
        </w:rPr>
        <w:t>.过程性记录：</w:t>
      </w:r>
      <w:r>
        <w:rPr>
          <w:rFonts w:hint="eastAsia" w:ascii="宋体" w:hAnsi="宋体"/>
          <w:sz w:val="24"/>
          <w:lang w:val="en-US" w:eastAsia="zh-CN"/>
        </w:rPr>
        <w:t>敖丹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.录像：</w:t>
      </w:r>
      <w:r>
        <w:rPr>
          <w:rFonts w:hint="eastAsia"/>
          <w:sz w:val="24"/>
          <w:lang w:val="en-US" w:eastAsia="zh-CN"/>
        </w:rPr>
        <w:t>西航港</w:t>
      </w:r>
      <w:r>
        <w:rPr>
          <w:rFonts w:hint="eastAsia"/>
          <w:sz w:val="24"/>
        </w:rPr>
        <w:t>幼儿园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DVlMTM3NmYwNjNiMTA2MDk2NTk3YjEwYzU5NTQifQ=="/>
  </w:docVars>
  <w:rsids>
    <w:rsidRoot w:val="00746374"/>
    <w:rsid w:val="00005F10"/>
    <w:rsid w:val="00083687"/>
    <w:rsid w:val="0014796B"/>
    <w:rsid w:val="001E15BD"/>
    <w:rsid w:val="00212CD2"/>
    <w:rsid w:val="002311CB"/>
    <w:rsid w:val="002A4F30"/>
    <w:rsid w:val="00313E50"/>
    <w:rsid w:val="0039027D"/>
    <w:rsid w:val="003C59EF"/>
    <w:rsid w:val="00413D46"/>
    <w:rsid w:val="00462BE4"/>
    <w:rsid w:val="00495B44"/>
    <w:rsid w:val="004E0863"/>
    <w:rsid w:val="004F3548"/>
    <w:rsid w:val="005122A1"/>
    <w:rsid w:val="005451BF"/>
    <w:rsid w:val="00552E83"/>
    <w:rsid w:val="00580B9C"/>
    <w:rsid w:val="005872CB"/>
    <w:rsid w:val="005D7560"/>
    <w:rsid w:val="005E3B6C"/>
    <w:rsid w:val="00633DB5"/>
    <w:rsid w:val="006C2152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D72B8"/>
    <w:rsid w:val="008F3B7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D15D40"/>
    <w:rsid w:val="00D3149E"/>
    <w:rsid w:val="00D3454C"/>
    <w:rsid w:val="00DB3A94"/>
    <w:rsid w:val="00DB4F4A"/>
    <w:rsid w:val="00EB304C"/>
    <w:rsid w:val="00ED5BBF"/>
    <w:rsid w:val="00EF0E8A"/>
    <w:rsid w:val="00F36EAD"/>
    <w:rsid w:val="00F64521"/>
    <w:rsid w:val="00F81185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92B34F0"/>
    <w:rsid w:val="0A23492C"/>
    <w:rsid w:val="0A636CB9"/>
    <w:rsid w:val="0B461ADE"/>
    <w:rsid w:val="0B4C599F"/>
    <w:rsid w:val="0C3857EB"/>
    <w:rsid w:val="0CA710DF"/>
    <w:rsid w:val="0D3F4258"/>
    <w:rsid w:val="0FD71286"/>
    <w:rsid w:val="102360DC"/>
    <w:rsid w:val="10FF7BC4"/>
    <w:rsid w:val="11845F5C"/>
    <w:rsid w:val="123618EB"/>
    <w:rsid w:val="125E7697"/>
    <w:rsid w:val="13B23A96"/>
    <w:rsid w:val="1434689D"/>
    <w:rsid w:val="185B085E"/>
    <w:rsid w:val="18A55011"/>
    <w:rsid w:val="1BFC1D08"/>
    <w:rsid w:val="1C7A475A"/>
    <w:rsid w:val="1CDA3EFF"/>
    <w:rsid w:val="1D0A6C52"/>
    <w:rsid w:val="1DA64884"/>
    <w:rsid w:val="1E083FA3"/>
    <w:rsid w:val="1EC50DAE"/>
    <w:rsid w:val="1ECC4A61"/>
    <w:rsid w:val="1EF9563D"/>
    <w:rsid w:val="206A094A"/>
    <w:rsid w:val="21081004"/>
    <w:rsid w:val="212C6F2D"/>
    <w:rsid w:val="218F34EB"/>
    <w:rsid w:val="21AD4F92"/>
    <w:rsid w:val="21F02B2F"/>
    <w:rsid w:val="224955E9"/>
    <w:rsid w:val="23076D4B"/>
    <w:rsid w:val="238910E7"/>
    <w:rsid w:val="244F7514"/>
    <w:rsid w:val="25AF66FF"/>
    <w:rsid w:val="25FF38E2"/>
    <w:rsid w:val="26506D6A"/>
    <w:rsid w:val="27057A42"/>
    <w:rsid w:val="27545EB0"/>
    <w:rsid w:val="280F1AA3"/>
    <w:rsid w:val="29B80978"/>
    <w:rsid w:val="29E057D9"/>
    <w:rsid w:val="2D305FCF"/>
    <w:rsid w:val="2D820F92"/>
    <w:rsid w:val="2DB40CB3"/>
    <w:rsid w:val="2DFF3E36"/>
    <w:rsid w:val="2EC701BE"/>
    <w:rsid w:val="31012C04"/>
    <w:rsid w:val="310766AB"/>
    <w:rsid w:val="3201476A"/>
    <w:rsid w:val="33103628"/>
    <w:rsid w:val="33104286"/>
    <w:rsid w:val="33DB598F"/>
    <w:rsid w:val="3437327B"/>
    <w:rsid w:val="344F3C87"/>
    <w:rsid w:val="34CB6BB8"/>
    <w:rsid w:val="356939E7"/>
    <w:rsid w:val="37652D22"/>
    <w:rsid w:val="37E34E12"/>
    <w:rsid w:val="38DA2CBC"/>
    <w:rsid w:val="3A272DEC"/>
    <w:rsid w:val="3A646076"/>
    <w:rsid w:val="3AFD61EB"/>
    <w:rsid w:val="3C320527"/>
    <w:rsid w:val="3DEF72D6"/>
    <w:rsid w:val="3E037273"/>
    <w:rsid w:val="3EB829E4"/>
    <w:rsid w:val="3F5F050A"/>
    <w:rsid w:val="403D52DB"/>
    <w:rsid w:val="4044666A"/>
    <w:rsid w:val="407C1518"/>
    <w:rsid w:val="40813A99"/>
    <w:rsid w:val="419375B2"/>
    <w:rsid w:val="44492D24"/>
    <w:rsid w:val="44942C22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DFE254E"/>
    <w:rsid w:val="4F38383D"/>
    <w:rsid w:val="4FD5346D"/>
    <w:rsid w:val="513A464A"/>
    <w:rsid w:val="52476D84"/>
    <w:rsid w:val="55BB2AD2"/>
    <w:rsid w:val="55CC524E"/>
    <w:rsid w:val="560315B0"/>
    <w:rsid w:val="56FC3325"/>
    <w:rsid w:val="570E1D0A"/>
    <w:rsid w:val="57830ED0"/>
    <w:rsid w:val="5847689F"/>
    <w:rsid w:val="5886386C"/>
    <w:rsid w:val="58EB7463"/>
    <w:rsid w:val="59413C36"/>
    <w:rsid w:val="59981CD6"/>
    <w:rsid w:val="5A1D7E89"/>
    <w:rsid w:val="5A44578C"/>
    <w:rsid w:val="5A811442"/>
    <w:rsid w:val="5B202E44"/>
    <w:rsid w:val="5B8A3673"/>
    <w:rsid w:val="5BB66DDF"/>
    <w:rsid w:val="5BC42AB5"/>
    <w:rsid w:val="5BFE049B"/>
    <w:rsid w:val="5C33049B"/>
    <w:rsid w:val="5D5366E7"/>
    <w:rsid w:val="5DB26EB1"/>
    <w:rsid w:val="5F742670"/>
    <w:rsid w:val="602D6CC3"/>
    <w:rsid w:val="60C2565D"/>
    <w:rsid w:val="60FE756F"/>
    <w:rsid w:val="64552933"/>
    <w:rsid w:val="64F76831"/>
    <w:rsid w:val="654A7762"/>
    <w:rsid w:val="6582360D"/>
    <w:rsid w:val="65CB4FB4"/>
    <w:rsid w:val="66FA232E"/>
    <w:rsid w:val="68725BBA"/>
    <w:rsid w:val="68F44821"/>
    <w:rsid w:val="69F12B0F"/>
    <w:rsid w:val="6A2C3B47"/>
    <w:rsid w:val="6AA85E9A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6BE366B"/>
    <w:rsid w:val="76C23869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C1F52BA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F44-8EEB-4D86-8F4F-487E504B0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胜利幼儿园</Company>
  <Pages>2</Pages>
  <Words>420</Words>
  <Characters>519</Characters>
  <Lines>4</Lines>
  <Paragraphs>1</Paragraphs>
  <TotalTime>0</TotalTime>
  <ScaleCrop>false</ScaleCrop>
  <LinksUpToDate>false</LinksUpToDate>
  <CharactersWithSpaces>519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2019-04-16T08:22:00Z</dcterms:created>
  <dc:creator>q</dc:creator>
  <cp:lastModifiedBy>hjw</cp:lastModifiedBy>
  <cp:lastPrinted>2020-12-25T06:51:00Z</cp:lastPrinted>
  <dcterms:modified xsi:type="dcterms:W3CDTF">2023-09-19T05:56:41Z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6E259E8F00834098A0307D76C2E0AC16</vt:lpwstr>
  </property>
</Properties>
</file>