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双流区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刘勇</w:t>
      </w:r>
      <w:r>
        <w:rPr>
          <w:rFonts w:ascii="黑体" w:hAnsi="黑体" w:eastAsia="黑体"/>
          <w:color w:val="000000"/>
          <w:sz w:val="36"/>
          <w:szCs w:val="36"/>
        </w:rPr>
        <w:t>名师工作室202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4月</w:t>
      </w:r>
      <w:r>
        <w:rPr>
          <w:rFonts w:ascii="黑体" w:hAnsi="黑体" w:eastAsia="黑体"/>
          <w:color w:val="000000"/>
          <w:sz w:val="36"/>
          <w:szCs w:val="36"/>
        </w:rPr>
        <w:t>研修活动安排</w:t>
      </w:r>
    </w:p>
    <w:tbl>
      <w:tblPr>
        <w:tblStyle w:val="6"/>
        <w:tblpPr w:leftFromText="180" w:rightFromText="180" w:vertAnchor="text" w:horzAnchor="page" w:tblpXSpec="center" w:tblpY="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15"/>
        <w:gridCol w:w="1150"/>
        <w:gridCol w:w="1370"/>
        <w:gridCol w:w="1610"/>
        <w:gridCol w:w="910"/>
        <w:gridCol w:w="5750"/>
        <w:gridCol w:w="16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工作室名称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研修时间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研修地点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主讲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教师</w:t>
            </w:r>
          </w:p>
        </w:tc>
        <w:tc>
          <w:tcPr>
            <w:tcW w:w="5750" w:type="dxa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课程内容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研修人员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4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  勇工作室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14:30-18:00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棠外</w:t>
            </w:r>
          </w:p>
        </w:tc>
        <w:tc>
          <w:tcPr>
            <w:tcW w:w="910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刘勇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杨开清</w:t>
            </w:r>
          </w:p>
        </w:tc>
        <w:tc>
          <w:tcPr>
            <w:tcW w:w="575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整本书专著写作最终审稿研讨会</w:t>
            </w:r>
          </w:p>
          <w:p>
            <w:pPr>
              <w:snapToGrid w:val="0"/>
              <w:ind w:left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整本书专著写作成员分享修改后的最终定稿</w:t>
            </w:r>
          </w:p>
          <w:p>
            <w:pPr>
              <w:snapToGrid w:val="0"/>
              <w:ind w:left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杨开清老师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刘勇导师进行审稿</w:t>
            </w:r>
          </w:p>
          <w:p>
            <w:pPr>
              <w:pBdr>
                <w:bottom w:val="none" w:color="auto" w:sz="0" w:space="0"/>
              </w:pBdr>
              <w:snapToGrid w:val="0"/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3.导师刘勇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做点评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总结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工作室全体成员 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整本书专著编写成员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主持：聂川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罗丽辉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72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14:30-18:00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棠外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刘勇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5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刘勇工作室送教成都芯谷实验学校磨课研讨会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黄屿老师磨送教课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艾青诗选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》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杨必容老师磨送教课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骆驼祥子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》</w:t>
            </w:r>
          </w:p>
          <w:p>
            <w:pPr>
              <w:snapToGrid w:val="0"/>
              <w:ind w:left="336" w:hanging="336" w:hangingChars="16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3.工作室成员互动交流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4.导师刘勇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评课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圆课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总结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主持：黄屿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刘湘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14:30-18:00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成都芯谷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实验学校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spacing w:line="400" w:lineRule="exact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刘勇</w:t>
            </w:r>
          </w:p>
        </w:tc>
        <w:tc>
          <w:tcPr>
            <w:tcW w:w="575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刘勇工作室送教成都芯谷实验学校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黄屿老师上送教课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艾青诗选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》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杨必容老师上送教课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骆驼祥子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》</w:t>
            </w:r>
          </w:p>
          <w:p>
            <w:pPr>
              <w:snapToGrid w:val="0"/>
              <w:ind w:left="336" w:hanging="336" w:hangingChars="16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3.工作室成员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芯谷实验语文老师评课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互动交流</w:t>
            </w:r>
          </w:p>
          <w:p>
            <w:pPr>
              <w:snapToGrid w:val="0"/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4.导师刘勇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评课并做讲座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工作室全体成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芯谷实验学校全体成员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主持：罗丽辉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敬炜煊</w:t>
            </w:r>
          </w:p>
        </w:tc>
      </w:tr>
    </w:tbl>
    <w:p>
      <w:pPr>
        <w:snapToGrid w:val="0"/>
        <w:spacing w:line="400" w:lineRule="exact"/>
        <w:ind w:firstLine="11340" w:firstLineChars="4050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line="400" w:lineRule="exact"/>
        <w:ind w:firstLine="11340" w:firstLineChars="4050"/>
        <w:jc w:val="righ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2023年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p>
      <w:pPr>
        <w:snapToGrid w:val="0"/>
        <w:spacing w:line="400" w:lineRule="exact"/>
        <w:ind w:firstLine="11340" w:firstLineChars="4050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yMjllMDIxYTU1YTk5ODk2YjM5YTM1NDk3ZjkxOTAifQ=="/>
  </w:docVars>
  <w:rsids>
    <w:rsidRoot w:val="00BA0C1A"/>
    <w:rsid w:val="000C51B7"/>
    <w:rsid w:val="00216EB9"/>
    <w:rsid w:val="004277C9"/>
    <w:rsid w:val="0059531B"/>
    <w:rsid w:val="00616505"/>
    <w:rsid w:val="0062213C"/>
    <w:rsid w:val="00633F40"/>
    <w:rsid w:val="006549AD"/>
    <w:rsid w:val="00684D9C"/>
    <w:rsid w:val="00A60633"/>
    <w:rsid w:val="00B729B8"/>
    <w:rsid w:val="00BA0C1A"/>
    <w:rsid w:val="00C061CB"/>
    <w:rsid w:val="00C604EC"/>
    <w:rsid w:val="00D00ADB"/>
    <w:rsid w:val="00E26251"/>
    <w:rsid w:val="00EA1EE8"/>
    <w:rsid w:val="00F53662"/>
    <w:rsid w:val="01C86C60"/>
    <w:rsid w:val="026954E1"/>
    <w:rsid w:val="02C63A8E"/>
    <w:rsid w:val="03436F97"/>
    <w:rsid w:val="041A4704"/>
    <w:rsid w:val="04CE1F73"/>
    <w:rsid w:val="06E35BEF"/>
    <w:rsid w:val="07730039"/>
    <w:rsid w:val="0787648E"/>
    <w:rsid w:val="08283EE6"/>
    <w:rsid w:val="083D07F0"/>
    <w:rsid w:val="0A012E9E"/>
    <w:rsid w:val="0A4271BB"/>
    <w:rsid w:val="0A4D7496"/>
    <w:rsid w:val="0A6E0CFA"/>
    <w:rsid w:val="0BA17A99"/>
    <w:rsid w:val="0D270472"/>
    <w:rsid w:val="0D9604B1"/>
    <w:rsid w:val="0F2E09A0"/>
    <w:rsid w:val="103E0F42"/>
    <w:rsid w:val="105E3B74"/>
    <w:rsid w:val="12656303"/>
    <w:rsid w:val="12A54313"/>
    <w:rsid w:val="130E4461"/>
    <w:rsid w:val="150C0E9F"/>
    <w:rsid w:val="17D74B05"/>
    <w:rsid w:val="1C2C4424"/>
    <w:rsid w:val="1CD54CE6"/>
    <w:rsid w:val="1DB16076"/>
    <w:rsid w:val="1DB41C3C"/>
    <w:rsid w:val="1DE94A27"/>
    <w:rsid w:val="1DEC38DC"/>
    <w:rsid w:val="1E957944"/>
    <w:rsid w:val="1EEA12FF"/>
    <w:rsid w:val="1EF5217E"/>
    <w:rsid w:val="21937841"/>
    <w:rsid w:val="220E3CD9"/>
    <w:rsid w:val="23594D82"/>
    <w:rsid w:val="24FB4266"/>
    <w:rsid w:val="27321A96"/>
    <w:rsid w:val="29656152"/>
    <w:rsid w:val="29E820F6"/>
    <w:rsid w:val="2A007C29"/>
    <w:rsid w:val="2A7F04C6"/>
    <w:rsid w:val="2AC1560A"/>
    <w:rsid w:val="2ACF7D27"/>
    <w:rsid w:val="2C8962CC"/>
    <w:rsid w:val="2FEF561C"/>
    <w:rsid w:val="300A1176"/>
    <w:rsid w:val="30330DD3"/>
    <w:rsid w:val="30456175"/>
    <w:rsid w:val="30537BFA"/>
    <w:rsid w:val="31666F0B"/>
    <w:rsid w:val="318426FC"/>
    <w:rsid w:val="321D70E5"/>
    <w:rsid w:val="330470A4"/>
    <w:rsid w:val="331B0050"/>
    <w:rsid w:val="336B6F92"/>
    <w:rsid w:val="33CB122A"/>
    <w:rsid w:val="355E0625"/>
    <w:rsid w:val="36772279"/>
    <w:rsid w:val="368340BC"/>
    <w:rsid w:val="36FB0591"/>
    <w:rsid w:val="38521F98"/>
    <w:rsid w:val="388C5E6C"/>
    <w:rsid w:val="3A68075C"/>
    <w:rsid w:val="3A724F30"/>
    <w:rsid w:val="3B673746"/>
    <w:rsid w:val="3C410508"/>
    <w:rsid w:val="3E010501"/>
    <w:rsid w:val="3E7531AA"/>
    <w:rsid w:val="3FC308C1"/>
    <w:rsid w:val="40B00A76"/>
    <w:rsid w:val="411D5655"/>
    <w:rsid w:val="412C1F7C"/>
    <w:rsid w:val="425C0B0A"/>
    <w:rsid w:val="432A02FA"/>
    <w:rsid w:val="434067C1"/>
    <w:rsid w:val="43C30064"/>
    <w:rsid w:val="461441A3"/>
    <w:rsid w:val="46366F4C"/>
    <w:rsid w:val="463E48C6"/>
    <w:rsid w:val="46401CF6"/>
    <w:rsid w:val="47EE5C64"/>
    <w:rsid w:val="481A5BC9"/>
    <w:rsid w:val="49E37289"/>
    <w:rsid w:val="4A0062B6"/>
    <w:rsid w:val="4A2A6E07"/>
    <w:rsid w:val="4A991625"/>
    <w:rsid w:val="4AA11536"/>
    <w:rsid w:val="4B3B68BB"/>
    <w:rsid w:val="4B744663"/>
    <w:rsid w:val="4BF66355"/>
    <w:rsid w:val="4CE85E4D"/>
    <w:rsid w:val="4F935482"/>
    <w:rsid w:val="501F67AB"/>
    <w:rsid w:val="510C6D30"/>
    <w:rsid w:val="51C27D36"/>
    <w:rsid w:val="536F7A4A"/>
    <w:rsid w:val="55F937E3"/>
    <w:rsid w:val="56055974"/>
    <w:rsid w:val="568D20C3"/>
    <w:rsid w:val="56BC3833"/>
    <w:rsid w:val="56C34491"/>
    <w:rsid w:val="58825B29"/>
    <w:rsid w:val="588B0E82"/>
    <w:rsid w:val="5AC81FAD"/>
    <w:rsid w:val="5B6B4F9B"/>
    <w:rsid w:val="5BDB42FB"/>
    <w:rsid w:val="5CAF45D9"/>
    <w:rsid w:val="5EDC648C"/>
    <w:rsid w:val="62076DFE"/>
    <w:rsid w:val="62165B5A"/>
    <w:rsid w:val="624660E0"/>
    <w:rsid w:val="629944D7"/>
    <w:rsid w:val="64364EDE"/>
    <w:rsid w:val="64A41FFF"/>
    <w:rsid w:val="65757BD8"/>
    <w:rsid w:val="67013841"/>
    <w:rsid w:val="670544F5"/>
    <w:rsid w:val="67124B30"/>
    <w:rsid w:val="672524A2"/>
    <w:rsid w:val="6A16227D"/>
    <w:rsid w:val="6D223173"/>
    <w:rsid w:val="6D29494C"/>
    <w:rsid w:val="6EAF13B0"/>
    <w:rsid w:val="6EB4542A"/>
    <w:rsid w:val="6F7B4FBE"/>
    <w:rsid w:val="71061E72"/>
    <w:rsid w:val="7124712B"/>
    <w:rsid w:val="7297431C"/>
    <w:rsid w:val="73B250BD"/>
    <w:rsid w:val="74CC2247"/>
    <w:rsid w:val="74ED18C0"/>
    <w:rsid w:val="765762AE"/>
    <w:rsid w:val="769D2796"/>
    <w:rsid w:val="77273D21"/>
    <w:rsid w:val="7748655B"/>
    <w:rsid w:val="78571F82"/>
    <w:rsid w:val="78A17F4C"/>
    <w:rsid w:val="79B4393D"/>
    <w:rsid w:val="7A3B2499"/>
    <w:rsid w:val="7DBE5B5D"/>
    <w:rsid w:val="7EF53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461</Characters>
  <TotalTime>34</TotalTime>
  <ScaleCrop>false</ScaleCrop>
  <LinksUpToDate>false</LinksUpToDate>
  <CharactersWithSpaces>464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2023-04-03T09:59:00Z</dcterms:created>
  <dc:creator>HP</dc:creator>
  <cp:lastModifiedBy>过独木桥的人</cp:lastModifiedBy>
  <dcterms:modified xsi:type="dcterms:W3CDTF">2023-04-11T13:40:12Z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F8098BFD365841BD8ABD940317FE0761_13</vt:lpwstr>
  </property>
</Properties>
</file>