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3C08E7" w:rsidP="003C08E7">
      <w:pPr>
        <w:spacing w:line="220" w:lineRule="atLeast"/>
        <w:jc w:val="cente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关于转发成都市第十七届优秀教育科研成果评奖活动的通知</w:t>
      </w:r>
    </w:p>
    <w:p w:rsidR="003C08E7" w:rsidRDefault="003C08E7" w:rsidP="00D31D50">
      <w:pPr>
        <w:spacing w:line="220" w:lineRule="atLeast"/>
        <w:rPr>
          <w:rFonts w:asciiTheme="minorEastAsia" w:eastAsiaTheme="minorEastAsia" w:hAnsiTheme="minorEastAsia" w:hint="eastAsia"/>
          <w:sz w:val="28"/>
          <w:szCs w:val="28"/>
        </w:rPr>
      </w:pPr>
      <w:r>
        <w:rPr>
          <w:rFonts w:asciiTheme="minorEastAsia" w:eastAsiaTheme="minorEastAsia" w:hAnsiTheme="minorEastAsia" w:hint="eastAsia"/>
          <w:sz w:val="28"/>
          <w:szCs w:val="28"/>
        </w:rPr>
        <w:t>各中小学、幼儿园：</w:t>
      </w:r>
    </w:p>
    <w:p w:rsidR="003C08E7" w:rsidRDefault="003C08E7" w:rsidP="003C08E7">
      <w:pPr>
        <w:spacing w:line="220" w:lineRule="atLeast"/>
        <w:ind w:firstLine="555"/>
        <w:rPr>
          <w:rFonts w:asciiTheme="minorEastAsia" w:eastAsiaTheme="minorEastAsia" w:hAnsiTheme="minorEastAsia" w:hint="eastAsia"/>
          <w:sz w:val="28"/>
          <w:szCs w:val="28"/>
        </w:rPr>
      </w:pPr>
      <w:r>
        <w:rPr>
          <w:rFonts w:asciiTheme="minorEastAsia" w:eastAsiaTheme="minorEastAsia" w:hAnsiTheme="minorEastAsia" w:hint="eastAsia"/>
          <w:sz w:val="28"/>
          <w:szCs w:val="28"/>
        </w:rPr>
        <w:t>成都市教育学会即将开展成都市第十七届优秀教育科研成果评奖活动，现将通知进行转发，请各学校对照评选条件和要求，自愿参评，要参加的请于2020年5月6日前将参评材料</w:t>
      </w:r>
      <w:r w:rsidR="00483104">
        <w:rPr>
          <w:rFonts w:asciiTheme="minorEastAsia" w:eastAsiaTheme="minorEastAsia" w:hAnsiTheme="minorEastAsia" w:hint="eastAsia"/>
          <w:sz w:val="28"/>
          <w:szCs w:val="28"/>
        </w:rPr>
        <w:t>的纸质方文档</w:t>
      </w:r>
      <w:r>
        <w:rPr>
          <w:rFonts w:asciiTheme="minorEastAsia" w:eastAsiaTheme="minorEastAsia" w:hAnsiTheme="minorEastAsia" w:hint="eastAsia"/>
          <w:sz w:val="28"/>
          <w:szCs w:val="28"/>
        </w:rPr>
        <w:t>报送双流区研培中心理论室，电子档发送到指定邮箱。联系人雷婕</w:t>
      </w:r>
      <w:r w:rsidR="00015F85">
        <w:rPr>
          <w:rFonts w:asciiTheme="minorEastAsia" w:eastAsiaTheme="minorEastAsia" w:hAnsiTheme="minorEastAsia" w:hint="eastAsia"/>
          <w:sz w:val="28"/>
          <w:szCs w:val="28"/>
        </w:rPr>
        <w:t>老师，</w:t>
      </w:r>
      <w:r>
        <w:rPr>
          <w:rFonts w:asciiTheme="minorEastAsia" w:eastAsiaTheme="minorEastAsia" w:hAnsiTheme="minorEastAsia" w:hint="eastAsia"/>
          <w:sz w:val="28"/>
          <w:szCs w:val="28"/>
        </w:rPr>
        <w:t>电话：15680983769，QQ邮箱：2381199454.理论室汇总后，组织初评工作，按名额择优上报。</w:t>
      </w:r>
    </w:p>
    <w:p w:rsidR="003C08E7" w:rsidRDefault="003C08E7" w:rsidP="003C08E7">
      <w:pPr>
        <w:spacing w:line="220" w:lineRule="atLeast"/>
        <w:ind w:firstLine="555"/>
        <w:rPr>
          <w:rFonts w:asciiTheme="minorEastAsia" w:eastAsiaTheme="minorEastAsia" w:hAnsiTheme="minorEastAsia" w:hint="eastAsia"/>
          <w:sz w:val="28"/>
          <w:szCs w:val="28"/>
        </w:rPr>
      </w:pPr>
    </w:p>
    <w:p w:rsidR="003C08E7" w:rsidRDefault="003C08E7" w:rsidP="003C08E7">
      <w:pPr>
        <w:spacing w:line="220" w:lineRule="atLeast"/>
        <w:ind w:firstLine="555"/>
        <w:rPr>
          <w:rFonts w:asciiTheme="minorEastAsia" w:eastAsiaTheme="minorEastAsia" w:hAnsiTheme="minorEastAsia" w:hint="eastAsia"/>
          <w:sz w:val="28"/>
          <w:szCs w:val="28"/>
        </w:rPr>
      </w:pPr>
      <w:r>
        <w:rPr>
          <w:rFonts w:asciiTheme="minorEastAsia" w:eastAsiaTheme="minorEastAsia" w:hAnsiTheme="minorEastAsia" w:hint="eastAsia"/>
          <w:sz w:val="28"/>
          <w:szCs w:val="28"/>
        </w:rPr>
        <w:t xml:space="preserve">                         双流区教育研究与教师培训中心</w:t>
      </w:r>
    </w:p>
    <w:p w:rsidR="003C08E7" w:rsidRPr="003C08E7" w:rsidRDefault="003C08E7" w:rsidP="003C08E7">
      <w:pPr>
        <w:spacing w:line="220" w:lineRule="atLeast"/>
        <w:ind w:firstLine="555"/>
        <w:rPr>
          <w:rFonts w:asciiTheme="minorEastAsia" w:eastAsiaTheme="minorEastAsia" w:hAnsiTheme="minorEastAsia" w:hint="eastAsia"/>
          <w:sz w:val="28"/>
          <w:szCs w:val="28"/>
        </w:rPr>
      </w:pPr>
      <w:r>
        <w:rPr>
          <w:rFonts w:asciiTheme="minorEastAsia" w:eastAsiaTheme="minorEastAsia" w:hAnsiTheme="minorEastAsia" w:hint="eastAsia"/>
          <w:sz w:val="28"/>
          <w:szCs w:val="28"/>
        </w:rPr>
        <w:t xml:space="preserve">                            2020年4月9日</w:t>
      </w:r>
    </w:p>
    <w:sectPr w:rsidR="003C08E7" w:rsidRPr="003C08E7"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15F85"/>
    <w:rsid w:val="00323B43"/>
    <w:rsid w:val="003C08E7"/>
    <w:rsid w:val="003D37D8"/>
    <w:rsid w:val="00426133"/>
    <w:rsid w:val="004358AB"/>
    <w:rsid w:val="00483104"/>
    <w:rsid w:val="008B7726"/>
    <w:rsid w:val="00A54D1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42</Words>
  <Characters>246</Characters>
  <Application>Microsoft Office Word</Application>
  <DocSecurity>0</DocSecurity>
  <Lines>2</Lines>
  <Paragraphs>1</Paragraphs>
  <ScaleCrop>false</ScaleCrop>
  <Company/>
  <LinksUpToDate>false</LinksUpToDate>
  <CharactersWithSpaces>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2020-04-09T06:26:00Z</dcterms:modified>
</cp:coreProperties>
</file>