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A4" w:rsidRDefault="00E12291">
      <w:pPr>
        <w:snapToGrid w:val="0"/>
        <w:spacing w:line="520" w:lineRule="exact"/>
        <w:jc w:val="center"/>
        <w:rPr>
          <w:rFonts w:ascii="黑体" w:eastAsia="黑体" w:hAnsi="黑体"/>
          <w:b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color w:val="000000"/>
          <w:sz w:val="32"/>
          <w:szCs w:val="32"/>
        </w:rPr>
        <w:t>关于</w:t>
      </w:r>
      <w:r w:rsidR="00680FBB">
        <w:rPr>
          <w:rFonts w:ascii="黑体" w:eastAsia="黑体" w:hAnsi="黑体" w:hint="eastAsia"/>
          <w:b/>
          <w:color w:val="000000"/>
          <w:sz w:val="32"/>
          <w:szCs w:val="32"/>
        </w:rPr>
        <w:t>召开</w:t>
      </w:r>
      <w:r>
        <w:rPr>
          <w:rFonts w:ascii="黑体" w:eastAsia="黑体" w:hAnsi="黑体" w:hint="eastAsia"/>
          <w:b/>
          <w:color w:val="000000"/>
          <w:sz w:val="32"/>
          <w:szCs w:val="32"/>
        </w:rPr>
        <w:t>2019年双流区学校课程领导力提升高级研修班</w:t>
      </w:r>
    </w:p>
    <w:p w:rsidR="00547CA4" w:rsidRDefault="00E12291">
      <w:pPr>
        <w:snapToGrid w:val="0"/>
        <w:spacing w:line="520" w:lineRule="exact"/>
        <w:jc w:val="center"/>
        <w:rPr>
          <w:rFonts w:ascii="黑体" w:eastAsia="黑体" w:hAnsi="黑体"/>
          <w:b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color w:val="000000"/>
          <w:sz w:val="32"/>
          <w:szCs w:val="32"/>
        </w:rPr>
        <w:t>行前会的通知</w:t>
      </w:r>
    </w:p>
    <w:p w:rsidR="00547CA4" w:rsidRDefault="00547CA4">
      <w:pPr>
        <w:spacing w:line="520" w:lineRule="exact"/>
        <w:rPr>
          <w:rFonts w:eastAsia="方正仿宋_GBK"/>
          <w:color w:val="000000"/>
          <w:sz w:val="32"/>
          <w:szCs w:val="32"/>
        </w:rPr>
      </w:pPr>
    </w:p>
    <w:p w:rsidR="00547CA4" w:rsidRDefault="00E1229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各学校：</w:t>
      </w:r>
    </w:p>
    <w:p w:rsidR="00547CA4" w:rsidRDefault="00E1229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为着力打造一批能够引领全区课程改革的实践者和管理者，经研究，定于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28</w:t>
      </w:r>
      <w:r>
        <w:rPr>
          <w:rFonts w:hint="eastAsia"/>
          <w:sz w:val="28"/>
          <w:szCs w:val="28"/>
        </w:rPr>
        <w:t>日（星期五）举行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年双流区学校课程领导力提升高级研修班行前会。现将相关事项通知如下：</w:t>
      </w:r>
    </w:p>
    <w:p w:rsidR="00547CA4" w:rsidRDefault="00E12291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时间：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28</w:t>
      </w:r>
      <w:r>
        <w:rPr>
          <w:rFonts w:hint="eastAsia"/>
          <w:sz w:val="28"/>
          <w:szCs w:val="28"/>
        </w:rPr>
        <w:t>日上午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</w:t>
      </w:r>
      <w:r>
        <w:rPr>
          <w:rFonts w:hint="eastAsia"/>
          <w:sz w:val="28"/>
          <w:szCs w:val="28"/>
        </w:rPr>
        <w:t>（签到时间：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50</w:t>
      </w:r>
      <w:r>
        <w:rPr>
          <w:rFonts w:hint="eastAsia"/>
          <w:sz w:val="28"/>
          <w:szCs w:val="28"/>
        </w:rPr>
        <w:t>）</w:t>
      </w:r>
    </w:p>
    <w:p w:rsidR="00547CA4" w:rsidRDefault="00E12291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地点：成都市双流区教育研究与教师培训中心四楼会议室</w:t>
      </w:r>
    </w:p>
    <w:p w:rsidR="00547CA4" w:rsidRDefault="00E12291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参培学员名单（见附件）</w:t>
      </w:r>
    </w:p>
    <w:p w:rsidR="00547CA4" w:rsidRDefault="00E12291">
      <w:pPr>
        <w:ind w:firstLineChars="200" w:firstLine="56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请各相关学校通知2019年双流区学校课程领导力提升高级研修班学员按时参</w:t>
      </w:r>
      <w:r>
        <w:rPr>
          <w:rFonts w:hint="eastAsia"/>
          <w:sz w:val="28"/>
          <w:szCs w:val="28"/>
        </w:rPr>
        <w:t>加，</w:t>
      </w:r>
      <w:r>
        <w:rPr>
          <w:rFonts w:ascii="宋体" w:hAnsi="宋体" w:cs="宋体" w:hint="eastAsia"/>
          <w:kern w:val="0"/>
          <w:sz w:val="28"/>
          <w:szCs w:val="28"/>
        </w:rPr>
        <w:t>不得迟到和缺席。</w:t>
      </w:r>
    </w:p>
    <w:p w:rsidR="00547CA4" w:rsidRDefault="00547CA4">
      <w:pPr>
        <w:ind w:firstLineChars="200" w:firstLine="560"/>
        <w:rPr>
          <w:rFonts w:ascii="宋体" w:hAnsi="宋体" w:cs="宋体"/>
          <w:kern w:val="0"/>
          <w:sz w:val="28"/>
          <w:szCs w:val="28"/>
        </w:rPr>
      </w:pPr>
    </w:p>
    <w:p w:rsidR="00547CA4" w:rsidRDefault="00E12291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成都市双流区教育研究与教师培训中心</w:t>
      </w:r>
    </w:p>
    <w:p w:rsidR="00547CA4" w:rsidRDefault="00E1229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26</w:t>
      </w:r>
      <w:r>
        <w:rPr>
          <w:rFonts w:hint="eastAsia"/>
          <w:sz w:val="28"/>
          <w:szCs w:val="28"/>
        </w:rPr>
        <w:t>日</w:t>
      </w:r>
    </w:p>
    <w:p w:rsidR="00547CA4" w:rsidRDefault="00E1229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br w:type="page"/>
      </w:r>
    </w:p>
    <w:p w:rsidR="00547CA4" w:rsidRDefault="00E1229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</w:t>
      </w:r>
    </w:p>
    <w:p w:rsidR="00547CA4" w:rsidRDefault="00E12291">
      <w:pPr>
        <w:jc w:val="center"/>
        <w:rPr>
          <w:rFonts w:eastAsia="黑体"/>
          <w:bCs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2019双流区学校课程领导力提升高级研修班学员名单</w:t>
      </w:r>
    </w:p>
    <w:tbl>
      <w:tblPr>
        <w:tblW w:w="84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970"/>
        <w:gridCol w:w="2159"/>
        <w:gridCol w:w="450"/>
        <w:gridCol w:w="765"/>
        <w:gridCol w:w="1230"/>
        <w:gridCol w:w="2144"/>
      </w:tblGrid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闫瑾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实验小学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冯之刚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代谢英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实验小学（东区）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龚启成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温文勤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棠湖小学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李晓玉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宁中华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棠湖小学（南区）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谭国庆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王东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东升小学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屈勇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陈洁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迎春小学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凌远富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艮爱丽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双中实验校附小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853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张静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853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特教校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何茜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九江小学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付建勇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岳琴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龙池小学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尚梅林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罗洪波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金桥小学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周玉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王双亭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红石小学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高永琼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文丽梅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黄龙溪学校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李艾璘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张佳军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川师附属圣菲小学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刘冕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肖雪玲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  <w:t>棠外附小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文旭东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王明强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黄水小学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周蓉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余晓琴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彭镇小学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杨玉明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蒋谨如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川大西航港实小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张楠楠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陈锋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西航港小学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雷婕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黄军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协和实小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肖辛晴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王毅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棠中空港校区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梁光明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蔡成贵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公兴小学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李久和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研培中心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刘伟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  <w:t>胜利小学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李丽娟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jc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棠中实验校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钟霞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黄甲小学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曾思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棠中实验校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肖琦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双华小学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冯婷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西航港二中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肖飞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永安小学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孙幼佳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艺体中学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叶娜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棠中实验校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唐仕刚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艺体中学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刘由远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教育局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肖波</w:t>
            </w:r>
            <w:bookmarkStart w:id="0" w:name="_GoBack"/>
            <w:bookmarkEnd w:id="0"/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艺体中学</w:t>
            </w:r>
          </w:p>
        </w:tc>
      </w:tr>
      <w:tr w:rsidR="00547CA4">
        <w:trPr>
          <w:trHeight w:val="5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吴方丽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E12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金桥初中</w:t>
            </w:r>
          </w:p>
        </w:tc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CA4" w:rsidRDefault="00547C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547CA4" w:rsidRDefault="00547CA4"/>
    <w:sectPr w:rsidR="00547CA4" w:rsidSect="00547CA4">
      <w:footerReference w:type="default" r:id="rId8"/>
      <w:pgSz w:w="11906" w:h="16838"/>
      <w:pgMar w:top="1440" w:right="1800" w:bottom="1440" w:left="1800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CBD" w:rsidRDefault="00F96CBD" w:rsidP="00547CA4">
      <w:r>
        <w:separator/>
      </w:r>
    </w:p>
  </w:endnote>
  <w:endnote w:type="continuationSeparator" w:id="0">
    <w:p w:rsidR="00F96CBD" w:rsidRDefault="00F96CBD" w:rsidP="00547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CA4" w:rsidRDefault="00E12291">
    <w:pPr>
      <w:pStyle w:val="a3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 w:rsidR="00425063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425063">
      <w:rPr>
        <w:rFonts w:ascii="宋体" w:hAnsi="宋体"/>
        <w:sz w:val="28"/>
        <w:szCs w:val="28"/>
      </w:rPr>
      <w:fldChar w:fldCharType="separate"/>
    </w:r>
    <w:r w:rsidR="00585317" w:rsidRPr="00585317">
      <w:rPr>
        <w:rFonts w:ascii="宋体" w:hAnsi="宋体"/>
        <w:noProof/>
        <w:sz w:val="28"/>
        <w:szCs w:val="28"/>
        <w:lang w:val="zh-CN"/>
      </w:rPr>
      <w:t>2</w:t>
    </w:r>
    <w:r w:rsidR="00425063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  <w:p w:rsidR="00547CA4" w:rsidRDefault="00547CA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CBD" w:rsidRDefault="00F96CBD" w:rsidP="00547CA4">
      <w:r>
        <w:separator/>
      </w:r>
    </w:p>
  </w:footnote>
  <w:footnote w:type="continuationSeparator" w:id="0">
    <w:p w:rsidR="00F96CBD" w:rsidRDefault="00F96CBD" w:rsidP="00547C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31A2F"/>
    <w:multiLevelType w:val="multilevel"/>
    <w:tmpl w:val="30031A2F"/>
    <w:lvl w:ilvl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1F7022B"/>
    <w:rsid w:val="00105C60"/>
    <w:rsid w:val="0038228D"/>
    <w:rsid w:val="003A4718"/>
    <w:rsid w:val="00425063"/>
    <w:rsid w:val="00547CA4"/>
    <w:rsid w:val="00585317"/>
    <w:rsid w:val="00680FBB"/>
    <w:rsid w:val="006B47B1"/>
    <w:rsid w:val="00924D11"/>
    <w:rsid w:val="00B3685C"/>
    <w:rsid w:val="00E12291"/>
    <w:rsid w:val="00F96CBD"/>
    <w:rsid w:val="01F7022B"/>
    <w:rsid w:val="26F678B8"/>
    <w:rsid w:val="44872B0A"/>
    <w:rsid w:val="74414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7CA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547C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qFormat/>
    <w:rsid w:val="00547C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qFormat/>
    <w:rsid w:val="00547CA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2018-12-25T02:14:00Z</dcterms:created>
  <dcterms:modified xsi:type="dcterms:W3CDTF">2018-12-27T08:44:00Z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2052-11.1.0.8201</vt:lpwstr>
  </property>
</Properties>
</file>