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416" w:rsidRDefault="007055AF">
      <w:pPr>
        <w:ind w:right="105"/>
        <w:jc w:val="center"/>
        <w:rPr>
          <w:rFonts w:ascii="宋体" w:hAnsi="宋体"/>
          <w:b/>
          <w:color w:val="000000"/>
          <w:w w:val="90"/>
          <w:sz w:val="36"/>
          <w:szCs w:val="36"/>
        </w:rPr>
      </w:pPr>
      <w:r>
        <w:rPr>
          <w:rFonts w:ascii="宋体" w:hAnsi="宋体" w:hint="eastAsia"/>
          <w:b/>
          <w:color w:val="000000"/>
          <w:w w:val="90"/>
          <w:sz w:val="36"/>
          <w:szCs w:val="36"/>
        </w:rPr>
        <w:t>双流区小学</w:t>
      </w:r>
      <w:r>
        <w:rPr>
          <w:rFonts w:ascii="宋体" w:hAnsi="宋体"/>
          <w:b/>
          <w:color w:val="000000"/>
          <w:w w:val="9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8</w:t>
      </w:r>
      <w:r>
        <w:rPr>
          <w:rFonts w:ascii="宋体" w:hAnsi="宋体"/>
          <w:b/>
          <w:color w:val="000000"/>
          <w:w w:val="90"/>
          <w:sz w:val="36"/>
          <w:szCs w:val="36"/>
        </w:rPr>
        <w:t>-201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9学年度上期期末开放性</w:t>
      </w:r>
      <w:r w:rsidR="00826879">
        <w:rPr>
          <w:rFonts w:ascii="宋体" w:hAnsi="宋体" w:hint="eastAsia"/>
          <w:b/>
          <w:color w:val="000000"/>
          <w:w w:val="90"/>
          <w:sz w:val="36"/>
          <w:szCs w:val="36"/>
        </w:rPr>
        <w:t>测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试题</w:t>
      </w:r>
    </w:p>
    <w:p w:rsidR="00091416" w:rsidRDefault="007055AF">
      <w:pPr>
        <w:spacing w:beforeLines="50" w:before="156" w:afterLines="50" w:after="156"/>
        <w:jc w:val="center"/>
        <w:rPr>
          <w:rFonts w:ascii="黑体" w:eastAsia="黑体" w:hAnsi="黑体"/>
          <w:b/>
          <w:bCs/>
          <w:sz w:val="48"/>
          <w:szCs w:val="48"/>
        </w:rPr>
      </w:pPr>
      <w:r>
        <w:rPr>
          <w:rFonts w:ascii="黑体" w:eastAsia="黑体" w:hAnsi="黑体" w:hint="eastAsia"/>
          <w:b/>
          <w:bCs/>
          <w:sz w:val="48"/>
          <w:szCs w:val="48"/>
        </w:rPr>
        <w:t>一年级  科学</w:t>
      </w:r>
    </w:p>
    <w:p w:rsidR="00091416" w:rsidRDefault="00826879">
      <w:pPr>
        <w:spacing w:beforeLines="50" w:before="156" w:afterLines="50" w:after="156"/>
        <w:rPr>
          <w:rFonts w:eastAsia="楷体_GB2312"/>
          <w:sz w:val="24"/>
          <w:u w:val="single"/>
        </w:rPr>
      </w:pPr>
      <w:r>
        <w:rPr>
          <w:rFonts w:eastAsia="楷体_GB2312" w:hint="eastAsia"/>
          <w:sz w:val="24"/>
        </w:rPr>
        <w:t>学校：</w:t>
      </w:r>
      <w:r>
        <w:rPr>
          <w:rFonts w:eastAsia="楷体_GB2312" w:hint="eastAsia"/>
          <w:sz w:val="24"/>
          <w:u w:val="single"/>
        </w:rPr>
        <w:t xml:space="preserve">    </w:t>
      </w:r>
      <w:r w:rsidR="00006119">
        <w:rPr>
          <w:rFonts w:eastAsia="楷体_GB2312" w:hint="eastAsia"/>
          <w:sz w:val="24"/>
          <w:u w:val="single"/>
        </w:rPr>
        <w:t xml:space="preserve">   </w:t>
      </w:r>
      <w:r w:rsidR="00AB1D94">
        <w:rPr>
          <w:rFonts w:eastAsia="楷体_GB2312" w:hint="eastAsia"/>
          <w:sz w:val="24"/>
          <w:u w:val="single"/>
        </w:rPr>
        <w:t xml:space="preserve"> </w:t>
      </w:r>
      <w:r w:rsidR="00006119">
        <w:rPr>
          <w:rFonts w:eastAsia="楷体_GB2312" w:hint="eastAsia"/>
          <w:sz w:val="24"/>
          <w:u w:val="single"/>
        </w:rPr>
        <w:t xml:space="preserve"> 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 xml:space="preserve">  </w:t>
      </w:r>
      <w:r w:rsidR="007055AF">
        <w:rPr>
          <w:rFonts w:eastAsia="楷体_GB2312" w:hint="eastAsia"/>
          <w:sz w:val="24"/>
        </w:rPr>
        <w:t>班级：</w:t>
      </w:r>
      <w:r w:rsidR="007055AF">
        <w:rPr>
          <w:rFonts w:eastAsia="楷体_GB2312" w:hint="eastAsia"/>
          <w:sz w:val="24"/>
          <w:u w:val="single"/>
        </w:rPr>
        <w:t xml:space="preserve">       </w:t>
      </w:r>
      <w:r w:rsidR="007055AF">
        <w:rPr>
          <w:rFonts w:eastAsia="楷体_GB2312" w:hint="eastAsia"/>
          <w:sz w:val="24"/>
        </w:rPr>
        <w:t xml:space="preserve"> </w:t>
      </w:r>
      <w:r>
        <w:rPr>
          <w:rFonts w:eastAsia="楷体_GB2312" w:hint="eastAsia"/>
          <w:sz w:val="24"/>
        </w:rPr>
        <w:t xml:space="preserve"> </w:t>
      </w:r>
      <w:r w:rsidR="007055AF">
        <w:rPr>
          <w:rFonts w:eastAsia="楷体_GB2312" w:hint="eastAsia"/>
          <w:sz w:val="24"/>
        </w:rPr>
        <w:t xml:space="preserve"> </w:t>
      </w:r>
      <w:r w:rsidR="007055AF">
        <w:rPr>
          <w:rFonts w:eastAsia="楷体_GB2312" w:hint="eastAsia"/>
          <w:sz w:val="24"/>
        </w:rPr>
        <w:t>姓名：</w:t>
      </w:r>
      <w:r w:rsidR="00AB1D94">
        <w:rPr>
          <w:rFonts w:eastAsia="楷体_GB2312" w:hint="eastAsia"/>
          <w:sz w:val="24"/>
          <w:u w:val="single"/>
        </w:rPr>
        <w:t xml:space="preserve">   </w:t>
      </w:r>
      <w:r w:rsidR="00006119">
        <w:rPr>
          <w:rFonts w:eastAsia="楷体_GB2312" w:hint="eastAsia"/>
          <w:sz w:val="24"/>
          <w:u w:val="single"/>
        </w:rPr>
        <w:t xml:space="preserve">  </w:t>
      </w:r>
      <w:r w:rsidR="00AB1D94">
        <w:rPr>
          <w:rFonts w:eastAsia="楷体_GB2312" w:hint="eastAsia"/>
          <w:sz w:val="24"/>
          <w:u w:val="single"/>
        </w:rPr>
        <w:t xml:space="preserve"> </w:t>
      </w:r>
      <w:r w:rsidR="00006119">
        <w:rPr>
          <w:rFonts w:eastAsia="楷体_GB2312" w:hint="eastAsia"/>
          <w:sz w:val="24"/>
          <w:u w:val="single"/>
        </w:rPr>
        <w:t xml:space="preserve"> 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 xml:space="preserve">  </w:t>
      </w:r>
      <w:r w:rsidR="007055AF">
        <w:rPr>
          <w:rFonts w:eastAsia="楷体_GB2312" w:hint="eastAsia"/>
          <w:sz w:val="24"/>
        </w:rPr>
        <w:t xml:space="preserve"> </w:t>
      </w:r>
      <w:r w:rsidR="007055AF">
        <w:rPr>
          <w:rFonts w:eastAsia="楷体_GB2312" w:hint="eastAsia"/>
          <w:sz w:val="24"/>
        </w:rPr>
        <w:t>得分：</w:t>
      </w:r>
      <w:r w:rsidR="00006119">
        <w:rPr>
          <w:rFonts w:eastAsia="楷体_GB2312" w:hint="eastAsia"/>
          <w:sz w:val="24"/>
          <w:u w:val="single"/>
        </w:rPr>
        <w:t xml:space="preserve">       </w:t>
      </w:r>
    </w:p>
    <w:p w:rsidR="00091416" w:rsidRDefault="007055AF">
      <w:pPr>
        <w:spacing w:beforeLines="50" w:before="156" w:afterLines="50" w:after="156"/>
        <w:rPr>
          <w:rFonts w:eastAsia="黑体"/>
          <w:szCs w:val="21"/>
        </w:rPr>
      </w:pPr>
      <w:r>
        <w:rPr>
          <w:rFonts w:ascii="黑体" w:eastAsia="黑体" w:hint="eastAsia"/>
          <w:b/>
          <w:sz w:val="24"/>
        </w:rPr>
        <w:t>我会观察，会画，会说</w:t>
      </w:r>
      <w:r w:rsidR="00B82E47">
        <w:rPr>
          <w:rFonts w:ascii="黑体" w:eastAsia="黑体" w:hint="eastAsia"/>
          <w:b/>
          <w:sz w:val="24"/>
        </w:rPr>
        <w:t>，会量</w:t>
      </w:r>
      <w:r>
        <w:rPr>
          <w:rFonts w:ascii="黑体" w:eastAsia="黑体" w:hint="eastAsia"/>
          <w:b/>
          <w:sz w:val="24"/>
        </w:rPr>
        <w:t>。</w:t>
      </w:r>
      <w:r>
        <w:rPr>
          <w:rFonts w:ascii="黑体" w:eastAsia="黑体" w:hint="eastAsia"/>
          <w:szCs w:val="21"/>
        </w:rPr>
        <w:t>（得分处由教师打分，总分20分。）</w:t>
      </w:r>
    </w:p>
    <w:tbl>
      <w:tblPr>
        <w:tblW w:w="8536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3329"/>
        <w:gridCol w:w="887"/>
      </w:tblGrid>
      <w:tr w:rsidR="00091416">
        <w:trPr>
          <w:trHeight w:val="268"/>
        </w:trPr>
        <w:tc>
          <w:tcPr>
            <w:tcW w:w="7649" w:type="dxa"/>
            <w:gridSpan w:val="2"/>
            <w:shd w:val="clear" w:color="auto" w:fill="auto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观察一棵植物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得分</w:t>
            </w:r>
          </w:p>
        </w:tc>
      </w:tr>
      <w:tr w:rsidR="00091416" w:rsidTr="00B82E47">
        <w:trPr>
          <w:trHeight w:val="3663"/>
        </w:trPr>
        <w:tc>
          <w:tcPr>
            <w:tcW w:w="7649" w:type="dxa"/>
            <w:gridSpan w:val="2"/>
            <w:shd w:val="clear" w:color="auto" w:fill="auto"/>
          </w:tcPr>
          <w:p w:rsidR="00091416" w:rsidRDefault="007055AF">
            <w:pPr>
              <w:spacing w:beforeLines="50" w:before="156" w:afterLines="50" w:after="156"/>
              <w:rPr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一、画一画：</w:t>
            </w:r>
            <w:r>
              <w:rPr>
                <w:rFonts w:hint="eastAsia"/>
                <w:color w:val="000000"/>
                <w:sz w:val="24"/>
              </w:rPr>
              <w:t>选一棵你喜欢的植物进行观察，并如实的将它画下来。</w:t>
            </w:r>
          </w:p>
          <w:p w:rsidR="00091416" w:rsidRDefault="00091416">
            <w:pPr>
              <w:spacing w:beforeLines="50" w:before="156" w:afterLines="50" w:after="156"/>
              <w:rPr>
                <w:b/>
                <w:color w:val="000000"/>
                <w:sz w:val="28"/>
                <w:szCs w:val="28"/>
              </w:rPr>
            </w:pPr>
          </w:p>
          <w:p w:rsidR="00091416" w:rsidRDefault="00091416">
            <w:pPr>
              <w:spacing w:beforeLines="50" w:before="156" w:afterLines="50" w:after="156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</w:tr>
      <w:tr w:rsidR="00091416" w:rsidTr="00B82E47">
        <w:trPr>
          <w:trHeight w:val="696"/>
        </w:trPr>
        <w:tc>
          <w:tcPr>
            <w:tcW w:w="7649" w:type="dxa"/>
            <w:gridSpan w:val="2"/>
            <w:shd w:val="clear" w:color="auto" w:fill="auto"/>
            <w:vAlign w:val="center"/>
          </w:tcPr>
          <w:p w:rsidR="00091416" w:rsidRDefault="007055AF">
            <w:pPr>
              <w:spacing w:beforeLines="50" w:before="156" w:afterLines="50" w:after="156"/>
              <w:rPr>
                <w:b/>
                <w:color w:val="000000"/>
                <w:sz w:val="24"/>
                <w:u w:val="single"/>
              </w:rPr>
            </w:pPr>
            <w:r>
              <w:rPr>
                <w:rFonts w:ascii="宋体" w:hAnsi="宋体" w:hint="eastAsia"/>
                <w:b/>
                <w:sz w:val="24"/>
              </w:rPr>
              <w:t>二、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说一说：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091416" w:rsidRPr="00B82E47" w:rsidRDefault="00B82E47">
            <w:pPr>
              <w:spacing w:beforeLines="50" w:before="156" w:afterLines="50" w:after="156"/>
              <w:rPr>
                <w:rFonts w:ascii="宋体" w:hAnsi="宋体"/>
                <w:sz w:val="18"/>
                <w:szCs w:val="18"/>
              </w:rPr>
            </w:pPr>
            <w:r w:rsidRPr="00B82E47">
              <w:rPr>
                <w:rFonts w:ascii="宋体" w:hAnsi="宋体" w:hint="eastAsia"/>
                <w:sz w:val="18"/>
                <w:szCs w:val="18"/>
              </w:rPr>
              <w:t>（不计）</w:t>
            </w:r>
          </w:p>
        </w:tc>
      </w:tr>
      <w:tr w:rsidR="00091416" w:rsidTr="00B82E47">
        <w:trPr>
          <w:trHeight w:val="706"/>
        </w:trPr>
        <w:tc>
          <w:tcPr>
            <w:tcW w:w="7649" w:type="dxa"/>
            <w:gridSpan w:val="2"/>
            <w:shd w:val="clear" w:color="auto" w:fill="auto"/>
            <w:vAlign w:val="center"/>
          </w:tcPr>
          <w:p w:rsidR="00091416" w:rsidRDefault="007055AF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1.你在哪里见到的这棵植物？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 w:rsidTr="00B82E47">
        <w:trPr>
          <w:trHeight w:val="702"/>
        </w:trPr>
        <w:tc>
          <w:tcPr>
            <w:tcW w:w="7649" w:type="dxa"/>
            <w:gridSpan w:val="2"/>
            <w:shd w:val="clear" w:color="auto" w:fill="auto"/>
            <w:vAlign w:val="center"/>
          </w:tcPr>
          <w:p w:rsidR="00091416" w:rsidRDefault="007055AF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2.你画的植物由哪些部分构成？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 w:rsidTr="00B82E47">
        <w:trPr>
          <w:trHeight w:val="826"/>
        </w:trPr>
        <w:tc>
          <w:tcPr>
            <w:tcW w:w="7649" w:type="dxa"/>
            <w:gridSpan w:val="2"/>
            <w:shd w:val="clear" w:color="auto" w:fill="auto"/>
            <w:vAlign w:val="center"/>
          </w:tcPr>
          <w:p w:rsidR="00091416" w:rsidRDefault="007055AF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3.它叫什么名字？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 w:rsidTr="00B82E47">
        <w:trPr>
          <w:trHeight w:val="852"/>
        </w:trPr>
        <w:tc>
          <w:tcPr>
            <w:tcW w:w="7649" w:type="dxa"/>
            <w:gridSpan w:val="2"/>
            <w:shd w:val="clear" w:color="auto" w:fill="auto"/>
            <w:vAlign w:val="center"/>
          </w:tcPr>
          <w:p w:rsidR="00091416" w:rsidRDefault="007055AF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4.你观察的这棵植物是“活”的吗？为什么？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B82E47" w:rsidTr="00B82E47">
        <w:trPr>
          <w:trHeight w:val="732"/>
        </w:trPr>
        <w:tc>
          <w:tcPr>
            <w:tcW w:w="7649" w:type="dxa"/>
            <w:gridSpan w:val="2"/>
            <w:shd w:val="clear" w:color="auto" w:fill="auto"/>
            <w:vAlign w:val="center"/>
          </w:tcPr>
          <w:p w:rsidR="00B82E47" w:rsidRDefault="00B82E47" w:rsidP="00B82E47">
            <w:pPr>
              <w:spacing w:beforeLines="50" w:before="156" w:afterLines="50" w:after="156"/>
              <w:rPr>
                <w:rFonts w:ascii="宋体" w:hAnsi="宋体" w:hint="eastAsia"/>
                <w:color w:val="000000"/>
                <w:sz w:val="24"/>
              </w:rPr>
            </w:pPr>
            <w:r w:rsidRPr="00B82E47">
              <w:rPr>
                <w:rFonts w:ascii="宋体" w:hAnsi="宋体" w:hint="eastAsia"/>
                <w:b/>
                <w:sz w:val="24"/>
              </w:rPr>
              <w:t>三、量一量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B82E47" w:rsidRDefault="00B82E47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B82E47">
              <w:rPr>
                <w:rFonts w:ascii="宋体" w:hAnsi="宋体" w:hint="eastAsia"/>
                <w:sz w:val="18"/>
                <w:szCs w:val="18"/>
              </w:rPr>
              <w:t>（不计）</w:t>
            </w:r>
          </w:p>
        </w:tc>
      </w:tr>
      <w:tr w:rsidR="00B82E47" w:rsidTr="00B82E47">
        <w:trPr>
          <w:trHeight w:val="573"/>
        </w:trPr>
        <w:tc>
          <w:tcPr>
            <w:tcW w:w="4320" w:type="dxa"/>
            <w:shd w:val="clear" w:color="auto" w:fill="auto"/>
          </w:tcPr>
          <w:p w:rsidR="00B82E47" w:rsidRDefault="00B82E47" w:rsidP="001F521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测量自己</w:t>
            </w:r>
          </w:p>
        </w:tc>
        <w:tc>
          <w:tcPr>
            <w:tcW w:w="3329" w:type="dxa"/>
            <w:shd w:val="clear" w:color="auto" w:fill="auto"/>
          </w:tcPr>
          <w:p w:rsidR="00B82E47" w:rsidRDefault="00B82E47" w:rsidP="001F521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测量结果（厘米）</w:t>
            </w:r>
          </w:p>
        </w:tc>
        <w:tc>
          <w:tcPr>
            <w:tcW w:w="887" w:type="dxa"/>
            <w:shd w:val="clear" w:color="auto" w:fill="auto"/>
          </w:tcPr>
          <w:p w:rsidR="00B82E47" w:rsidRDefault="00B82E47" w:rsidP="001F521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得分</w:t>
            </w:r>
          </w:p>
        </w:tc>
      </w:tr>
      <w:tr w:rsidR="00B82E47" w:rsidTr="00B82E47">
        <w:trPr>
          <w:trHeight w:val="780"/>
        </w:trPr>
        <w:tc>
          <w:tcPr>
            <w:tcW w:w="4320" w:type="dxa"/>
            <w:shd w:val="clear" w:color="auto" w:fill="auto"/>
          </w:tcPr>
          <w:p w:rsidR="00B82E47" w:rsidRDefault="00B82E47" w:rsidP="001F5215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身高</w:t>
            </w:r>
          </w:p>
        </w:tc>
        <w:tc>
          <w:tcPr>
            <w:tcW w:w="3329" w:type="dxa"/>
            <w:shd w:val="clear" w:color="auto" w:fill="auto"/>
          </w:tcPr>
          <w:p w:rsidR="00B82E47" w:rsidRDefault="00B82E47" w:rsidP="001F5215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:rsidR="00B82E47" w:rsidRDefault="00B82E47" w:rsidP="001F5215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B82E47" w:rsidTr="00B82E47">
        <w:trPr>
          <w:trHeight w:val="706"/>
        </w:trPr>
        <w:tc>
          <w:tcPr>
            <w:tcW w:w="4320" w:type="dxa"/>
            <w:shd w:val="clear" w:color="auto" w:fill="auto"/>
          </w:tcPr>
          <w:p w:rsidR="00B82E47" w:rsidRDefault="00B82E47" w:rsidP="001F5215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腰围</w:t>
            </w:r>
          </w:p>
        </w:tc>
        <w:tc>
          <w:tcPr>
            <w:tcW w:w="3329" w:type="dxa"/>
            <w:shd w:val="clear" w:color="auto" w:fill="auto"/>
          </w:tcPr>
          <w:p w:rsidR="00B82E47" w:rsidRDefault="00B82E47" w:rsidP="001F5215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:rsidR="00B82E47" w:rsidRDefault="00B82E47" w:rsidP="001F5215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:rsidR="00091416" w:rsidRDefault="007055AF">
      <w:pPr>
        <w:ind w:right="105"/>
        <w:jc w:val="center"/>
        <w:rPr>
          <w:rFonts w:ascii="宋体" w:hAnsi="宋体"/>
          <w:b/>
          <w:color w:val="000000"/>
          <w:w w:val="90"/>
          <w:sz w:val="36"/>
          <w:szCs w:val="36"/>
        </w:rPr>
      </w:pPr>
      <w:r>
        <w:rPr>
          <w:rFonts w:ascii="宋体" w:hAnsi="宋体" w:hint="eastAsia"/>
          <w:b/>
          <w:color w:val="000000"/>
          <w:w w:val="90"/>
          <w:sz w:val="36"/>
          <w:szCs w:val="36"/>
        </w:rPr>
        <w:lastRenderedPageBreak/>
        <w:t>双流区小学</w:t>
      </w:r>
      <w:r>
        <w:rPr>
          <w:rFonts w:ascii="宋体" w:hAnsi="宋体"/>
          <w:b/>
          <w:color w:val="000000"/>
          <w:w w:val="9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8</w:t>
      </w:r>
      <w:r>
        <w:rPr>
          <w:rFonts w:ascii="宋体" w:hAnsi="宋体"/>
          <w:b/>
          <w:color w:val="000000"/>
          <w:w w:val="90"/>
          <w:sz w:val="36"/>
          <w:szCs w:val="36"/>
        </w:rPr>
        <w:t>-201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9学年度上期期末开放性</w:t>
      </w:r>
      <w:r w:rsidR="00826879">
        <w:rPr>
          <w:rFonts w:ascii="宋体" w:hAnsi="宋体" w:hint="eastAsia"/>
          <w:b/>
          <w:color w:val="000000"/>
          <w:w w:val="90"/>
          <w:sz w:val="36"/>
          <w:szCs w:val="36"/>
        </w:rPr>
        <w:t>测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试题</w:t>
      </w:r>
    </w:p>
    <w:p w:rsidR="00091416" w:rsidRDefault="007055AF">
      <w:pPr>
        <w:spacing w:beforeLines="50" w:before="156" w:afterLines="50" w:after="156"/>
        <w:jc w:val="center"/>
        <w:rPr>
          <w:rFonts w:eastAsia="黑体"/>
          <w:b/>
          <w:sz w:val="28"/>
          <w:szCs w:val="28"/>
        </w:rPr>
      </w:pPr>
      <w:r>
        <w:rPr>
          <w:rFonts w:ascii="黑体" w:eastAsia="黑体" w:hAnsi="黑体" w:hint="eastAsia"/>
          <w:b/>
          <w:bCs/>
          <w:sz w:val="48"/>
          <w:szCs w:val="48"/>
        </w:rPr>
        <w:t>二年级  科学</w:t>
      </w:r>
    </w:p>
    <w:p w:rsidR="00091416" w:rsidRDefault="00826879">
      <w:pPr>
        <w:spacing w:beforeLines="50" w:before="156" w:afterLines="50" w:after="156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学校：</w:t>
      </w:r>
      <w:r>
        <w:rPr>
          <w:rFonts w:eastAsia="楷体_GB2312" w:hint="eastAsia"/>
          <w:sz w:val="24"/>
          <w:u w:val="single"/>
        </w:rPr>
        <w:t xml:space="preserve">   </w:t>
      </w:r>
      <w:r w:rsidR="00AB1D94">
        <w:rPr>
          <w:rFonts w:eastAsia="楷体_GB2312" w:hint="eastAsia"/>
          <w:sz w:val="24"/>
          <w:u w:val="single"/>
        </w:rPr>
        <w:t xml:space="preserve">   </w:t>
      </w:r>
      <w:r w:rsidR="00006119"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  <w:u w:val="single"/>
        </w:rPr>
        <w:t xml:space="preserve"> </w:t>
      </w:r>
      <w:r w:rsidR="00AB1D94">
        <w:rPr>
          <w:rFonts w:eastAsia="楷体_GB2312" w:hint="eastAsia"/>
          <w:sz w:val="24"/>
          <w:u w:val="single"/>
        </w:rPr>
        <w:t xml:space="preserve"> 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 xml:space="preserve">   </w:t>
      </w:r>
      <w:r w:rsidR="007055AF">
        <w:rPr>
          <w:rFonts w:eastAsia="楷体_GB2312" w:hint="eastAsia"/>
          <w:sz w:val="24"/>
        </w:rPr>
        <w:t>班级：</w:t>
      </w:r>
      <w:r w:rsidR="007055AF">
        <w:rPr>
          <w:rFonts w:eastAsia="楷体_GB2312" w:hint="eastAsia"/>
          <w:sz w:val="24"/>
          <w:u w:val="single"/>
        </w:rPr>
        <w:t xml:space="preserve">       </w:t>
      </w:r>
      <w:r w:rsidR="007055AF">
        <w:rPr>
          <w:rFonts w:eastAsia="楷体_GB2312" w:hint="eastAsia"/>
          <w:sz w:val="24"/>
        </w:rPr>
        <w:t xml:space="preserve">  </w:t>
      </w:r>
      <w:r w:rsidR="007055AF">
        <w:rPr>
          <w:rFonts w:eastAsia="楷体_GB2312" w:hint="eastAsia"/>
          <w:sz w:val="24"/>
        </w:rPr>
        <w:t>姓名：</w:t>
      </w:r>
      <w:r w:rsidR="007055AF">
        <w:rPr>
          <w:rFonts w:eastAsia="楷体_GB2312" w:hint="eastAsia"/>
          <w:sz w:val="24"/>
          <w:u w:val="single"/>
        </w:rPr>
        <w:t xml:space="preserve">      </w:t>
      </w:r>
      <w:r w:rsidR="00006119">
        <w:rPr>
          <w:rFonts w:eastAsia="楷体_GB2312" w:hint="eastAsia"/>
          <w:sz w:val="24"/>
          <w:u w:val="single"/>
        </w:rPr>
        <w:t xml:space="preserve"> </w:t>
      </w:r>
      <w:r w:rsidR="007055AF"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 xml:space="preserve">  </w:t>
      </w:r>
      <w:r w:rsidR="007055AF">
        <w:rPr>
          <w:rFonts w:eastAsia="楷体_GB2312" w:hint="eastAsia"/>
          <w:sz w:val="24"/>
        </w:rPr>
        <w:t xml:space="preserve"> </w:t>
      </w:r>
      <w:r w:rsidR="007055AF">
        <w:rPr>
          <w:rFonts w:eastAsia="楷体_GB2312" w:hint="eastAsia"/>
          <w:sz w:val="24"/>
        </w:rPr>
        <w:t>得分：</w:t>
      </w:r>
      <w:r w:rsidR="00006119">
        <w:rPr>
          <w:rFonts w:eastAsia="楷体_GB2312" w:hint="eastAsia"/>
          <w:sz w:val="24"/>
          <w:u w:val="single"/>
        </w:rPr>
        <w:t xml:space="preserve">       </w:t>
      </w:r>
    </w:p>
    <w:p w:rsidR="00091416" w:rsidRDefault="00E57D04">
      <w:pPr>
        <w:spacing w:beforeLines="50" w:before="156" w:afterLines="50" w:after="156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b/>
          <w:sz w:val="24"/>
        </w:rPr>
        <w:t>我会利用太阳辨方向</w:t>
      </w:r>
      <w:r w:rsidR="007055AF">
        <w:rPr>
          <w:rFonts w:ascii="黑体" w:eastAsia="黑体" w:hint="eastAsia"/>
          <w:sz w:val="24"/>
        </w:rPr>
        <w:t>（得分处由教师打分，总分20分</w:t>
      </w:r>
      <w:r w:rsidR="004B12BD">
        <w:rPr>
          <w:rFonts w:ascii="黑体" w:eastAsia="黑体" w:hint="eastAsia"/>
          <w:sz w:val="24"/>
        </w:rPr>
        <w:t>。</w:t>
      </w:r>
      <w:r w:rsidR="007055AF">
        <w:rPr>
          <w:rFonts w:ascii="黑体" w:eastAsia="黑体" w:hint="eastAsia"/>
          <w:sz w:val="24"/>
        </w:rPr>
        <w:t>）</w:t>
      </w:r>
    </w:p>
    <w:tbl>
      <w:tblPr>
        <w:tblW w:w="93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8"/>
        <w:gridCol w:w="898"/>
      </w:tblGrid>
      <w:tr w:rsidR="00091416">
        <w:trPr>
          <w:trHeight w:val="513"/>
        </w:trPr>
        <w:tc>
          <w:tcPr>
            <w:tcW w:w="8478" w:type="dxa"/>
            <w:vAlign w:val="center"/>
          </w:tcPr>
          <w:p w:rsidR="00091416" w:rsidRPr="00AC39F5" w:rsidRDefault="00E57D04" w:rsidP="00AC39F5">
            <w:pPr>
              <w:spacing w:beforeLines="50" w:before="156" w:afterLines="50" w:after="156"/>
              <w:ind w:firstLineChars="200" w:firstLine="48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在操场上，利用太阳辨别方向。</w:t>
            </w:r>
            <w:r w:rsidRPr="00AB1D94">
              <w:rPr>
                <w:rFonts w:hint="eastAsia"/>
                <w:b/>
                <w:color w:val="000000"/>
                <w:sz w:val="24"/>
              </w:rPr>
              <w:t>面对太阳</w:t>
            </w:r>
            <w:r>
              <w:rPr>
                <w:rFonts w:hint="eastAsia"/>
                <w:color w:val="000000"/>
                <w:sz w:val="24"/>
              </w:rPr>
              <w:t>，判断你的前、后、左、右分别是什么方向，写在对应的括号里。</w:t>
            </w:r>
            <w:r w:rsidR="00AC39F5">
              <w:rPr>
                <w:rFonts w:hint="eastAsia"/>
                <w:color w:val="000000"/>
                <w:sz w:val="24"/>
              </w:rPr>
              <w:t xml:space="preserve"> </w:t>
            </w:r>
          </w:p>
        </w:tc>
        <w:tc>
          <w:tcPr>
            <w:tcW w:w="898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得分</w:t>
            </w:r>
          </w:p>
        </w:tc>
      </w:tr>
      <w:tr w:rsidR="00091416" w:rsidTr="004B12BD">
        <w:trPr>
          <w:trHeight w:val="6049"/>
        </w:trPr>
        <w:tc>
          <w:tcPr>
            <w:tcW w:w="8478" w:type="dxa"/>
            <w:vAlign w:val="center"/>
          </w:tcPr>
          <w:p w:rsidR="00091416" w:rsidRDefault="00AC39F5">
            <w:pPr>
              <w:spacing w:beforeLines="50" w:before="156" w:afterLines="50" w:after="156"/>
              <w:jc w:val="left"/>
              <w:rPr>
                <w:color w:val="000000"/>
                <w:sz w:val="24"/>
              </w:rPr>
            </w:pPr>
            <w:r w:rsidRPr="00AC39F5">
              <w:rPr>
                <w:noProof/>
                <w:color w:val="000000"/>
                <w:sz w:val="24"/>
              </w:rPr>
              <w:drawing>
                <wp:inline distT="0" distB="0" distL="0" distR="0" wp14:anchorId="3843313E" wp14:editId="04C4DABD">
                  <wp:extent cx="3873260" cy="3199929"/>
                  <wp:effectExtent l="0" t="0" r="0" b="63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5619" cy="3210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12BD" w:rsidRDefault="004B12BD" w:rsidP="004B12BD">
            <w:pPr>
              <w:spacing w:beforeLines="50" w:before="156" w:afterLines="50" w:after="156"/>
              <w:jc w:val="left"/>
              <w:rPr>
                <w:color w:val="000000"/>
                <w:sz w:val="24"/>
              </w:rPr>
            </w:pPr>
            <w:r w:rsidRPr="004B12BD">
              <w:rPr>
                <w:rFonts w:hint="eastAsia"/>
                <w:b/>
                <w:color w:val="000000"/>
                <w:sz w:val="24"/>
              </w:rPr>
              <w:t>清早</w:t>
            </w:r>
            <w:r>
              <w:rPr>
                <w:rFonts w:hint="eastAsia"/>
                <w:color w:val="000000"/>
                <w:sz w:val="24"/>
              </w:rPr>
              <w:t>出来，面向太阳，前面是</w:t>
            </w:r>
            <w:r w:rsidRPr="004B12BD">
              <w:rPr>
                <w:rFonts w:hint="eastAsia"/>
                <w:b/>
                <w:color w:val="000000"/>
                <w:sz w:val="24"/>
              </w:rPr>
              <w:t>东</w:t>
            </w:r>
            <w:r>
              <w:rPr>
                <w:rFonts w:hint="eastAsia"/>
                <w:color w:val="000000"/>
                <w:sz w:val="24"/>
              </w:rPr>
              <w:t>，后面是</w:t>
            </w:r>
            <w:r w:rsidRPr="004B12BD">
              <w:rPr>
                <w:rFonts w:hint="eastAsia"/>
                <w:b/>
                <w:color w:val="000000"/>
                <w:sz w:val="24"/>
              </w:rPr>
              <w:t>西</w:t>
            </w:r>
            <w:r>
              <w:rPr>
                <w:rFonts w:hint="eastAsia"/>
                <w:color w:val="000000"/>
                <w:sz w:val="24"/>
              </w:rPr>
              <w:t>，左面是</w:t>
            </w:r>
            <w:r w:rsidRPr="004B12BD">
              <w:rPr>
                <w:rFonts w:hint="eastAsia"/>
                <w:b/>
                <w:color w:val="000000"/>
                <w:sz w:val="24"/>
              </w:rPr>
              <w:t>北</w:t>
            </w:r>
            <w:r>
              <w:rPr>
                <w:rFonts w:hint="eastAsia"/>
                <w:color w:val="000000"/>
                <w:sz w:val="24"/>
              </w:rPr>
              <w:t>，右面是</w:t>
            </w:r>
            <w:r w:rsidRPr="004B12BD">
              <w:rPr>
                <w:rFonts w:hint="eastAsia"/>
                <w:b/>
                <w:color w:val="000000"/>
                <w:sz w:val="24"/>
              </w:rPr>
              <w:t>南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  <w:p w:rsidR="004B12BD" w:rsidRDefault="004B12BD" w:rsidP="004B12BD">
            <w:pPr>
              <w:spacing w:beforeLines="50" w:before="156" w:afterLines="50" w:after="156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中午</w:t>
            </w:r>
            <w:r>
              <w:rPr>
                <w:rFonts w:hint="eastAsia"/>
                <w:color w:val="000000"/>
                <w:sz w:val="24"/>
              </w:rPr>
              <w:t>出来，面向太阳，前面是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，后面是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hint="eastAsia"/>
                <w:color w:val="000000"/>
                <w:sz w:val="24"/>
              </w:rPr>
              <w:t>，左面是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，右面是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  <w:p w:rsidR="004B12BD" w:rsidRPr="00E57D04" w:rsidRDefault="004B12BD" w:rsidP="004B12BD">
            <w:pPr>
              <w:spacing w:beforeLines="50" w:before="156" w:afterLines="50" w:after="156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傍晚</w:t>
            </w:r>
            <w:r>
              <w:rPr>
                <w:rFonts w:hint="eastAsia"/>
                <w:color w:val="000000"/>
                <w:sz w:val="24"/>
              </w:rPr>
              <w:t>出来，面向太阳，前面是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，后面是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hint="eastAsia"/>
                <w:color w:val="000000"/>
                <w:sz w:val="24"/>
              </w:rPr>
              <w:t>，左面是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，右面是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</w:tr>
      <w:tr w:rsidR="004B12BD" w:rsidTr="004B12BD">
        <w:trPr>
          <w:trHeight w:val="288"/>
        </w:trPr>
        <w:tc>
          <w:tcPr>
            <w:tcW w:w="8478" w:type="dxa"/>
            <w:vAlign w:val="center"/>
          </w:tcPr>
          <w:p w:rsidR="004B12BD" w:rsidRPr="004B12BD" w:rsidRDefault="004B12BD" w:rsidP="004B12BD">
            <w:pPr>
              <w:spacing w:beforeLines="50" w:before="156" w:afterLines="50" w:after="156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说一说</w:t>
            </w:r>
          </w:p>
        </w:tc>
        <w:tc>
          <w:tcPr>
            <w:tcW w:w="898" w:type="dxa"/>
            <w:vAlign w:val="center"/>
          </w:tcPr>
          <w:p w:rsidR="004B12BD" w:rsidRDefault="004B12BD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——</w:t>
            </w:r>
          </w:p>
        </w:tc>
      </w:tr>
      <w:tr w:rsidR="004B12BD" w:rsidTr="004B12BD">
        <w:trPr>
          <w:trHeight w:val="527"/>
        </w:trPr>
        <w:tc>
          <w:tcPr>
            <w:tcW w:w="8478" w:type="dxa"/>
            <w:vAlign w:val="center"/>
          </w:tcPr>
          <w:p w:rsidR="004B12BD" w:rsidRPr="004B12BD" w:rsidRDefault="004B12BD" w:rsidP="004B12BD">
            <w:pPr>
              <w:spacing w:beforeLines="50" w:before="156" w:afterLines="50" w:after="156"/>
              <w:jc w:val="left"/>
              <w:rPr>
                <w:color w:val="000000"/>
                <w:sz w:val="24"/>
              </w:rPr>
            </w:pPr>
            <w:r w:rsidRPr="004B12BD">
              <w:rPr>
                <w:rFonts w:hint="eastAsia"/>
                <w:color w:val="000000"/>
                <w:sz w:val="24"/>
              </w:rPr>
              <w:t>1.</w:t>
            </w:r>
            <w:r w:rsidRPr="004B12BD">
              <w:rPr>
                <w:rFonts w:hint="eastAsia"/>
                <w:color w:val="000000"/>
                <w:sz w:val="24"/>
              </w:rPr>
              <w:t>一天中太阳在天空中的位置是怎样变化的？</w:t>
            </w:r>
          </w:p>
        </w:tc>
        <w:tc>
          <w:tcPr>
            <w:tcW w:w="898" w:type="dxa"/>
            <w:vAlign w:val="center"/>
          </w:tcPr>
          <w:p w:rsidR="004B12BD" w:rsidRDefault="004B12BD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</w:tr>
      <w:tr w:rsidR="004B12BD" w:rsidTr="004B12BD">
        <w:trPr>
          <w:trHeight w:val="507"/>
        </w:trPr>
        <w:tc>
          <w:tcPr>
            <w:tcW w:w="8478" w:type="dxa"/>
            <w:vAlign w:val="center"/>
          </w:tcPr>
          <w:p w:rsidR="004B12BD" w:rsidRPr="004B12BD" w:rsidRDefault="004B12BD" w:rsidP="004B12BD">
            <w:pPr>
              <w:spacing w:beforeLines="50" w:before="156" w:afterLines="50" w:after="156"/>
              <w:jc w:val="left"/>
              <w:rPr>
                <w:color w:val="000000"/>
                <w:sz w:val="24"/>
              </w:rPr>
            </w:pPr>
            <w:r w:rsidRPr="004B12BD">
              <w:rPr>
                <w:rFonts w:hint="eastAsia"/>
                <w:color w:val="000000"/>
                <w:sz w:val="24"/>
              </w:rPr>
              <w:t>2.</w:t>
            </w:r>
            <w:r w:rsidRPr="004B12BD">
              <w:rPr>
                <w:rFonts w:hint="eastAsia"/>
                <w:color w:val="000000"/>
                <w:sz w:val="24"/>
              </w:rPr>
              <w:t>我们是怎样利用太阳的位置来辨别方向的</w:t>
            </w:r>
            <w:r w:rsidRPr="004B12BD">
              <w:rPr>
                <w:rFonts w:hint="eastAsia"/>
                <w:color w:val="000000"/>
                <w:sz w:val="24"/>
              </w:rPr>
              <w:t xml:space="preserve">? </w:t>
            </w:r>
          </w:p>
        </w:tc>
        <w:tc>
          <w:tcPr>
            <w:tcW w:w="898" w:type="dxa"/>
            <w:vAlign w:val="center"/>
          </w:tcPr>
          <w:p w:rsidR="004B12BD" w:rsidRDefault="004B12BD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</w:tr>
      <w:tr w:rsidR="004B12BD" w:rsidTr="004B12BD">
        <w:trPr>
          <w:trHeight w:val="571"/>
        </w:trPr>
        <w:tc>
          <w:tcPr>
            <w:tcW w:w="8478" w:type="dxa"/>
            <w:vAlign w:val="center"/>
          </w:tcPr>
          <w:p w:rsidR="004B12BD" w:rsidRPr="004B12BD" w:rsidRDefault="004B12BD" w:rsidP="004B12BD">
            <w:pPr>
              <w:spacing w:beforeLines="50" w:before="156" w:afterLines="50" w:after="156"/>
              <w:jc w:val="left"/>
              <w:rPr>
                <w:color w:val="000000"/>
                <w:sz w:val="24"/>
              </w:rPr>
            </w:pPr>
            <w:r w:rsidRPr="004B12BD">
              <w:rPr>
                <w:rFonts w:hint="eastAsia"/>
                <w:color w:val="000000"/>
                <w:sz w:val="24"/>
              </w:rPr>
              <w:t>3.</w:t>
            </w:r>
            <w:r w:rsidRPr="004B12BD">
              <w:rPr>
                <w:rFonts w:hint="eastAsia"/>
                <w:color w:val="000000"/>
                <w:sz w:val="24"/>
              </w:rPr>
              <w:t>早中</w:t>
            </w:r>
            <w:proofErr w:type="gramStart"/>
            <w:r w:rsidRPr="004B12BD">
              <w:rPr>
                <w:rFonts w:hint="eastAsia"/>
                <w:color w:val="000000"/>
                <w:sz w:val="24"/>
              </w:rPr>
              <w:t>晚什么</w:t>
            </w:r>
            <w:proofErr w:type="gramEnd"/>
            <w:r w:rsidRPr="004B12BD">
              <w:rPr>
                <w:rFonts w:hint="eastAsia"/>
                <w:color w:val="000000"/>
                <w:sz w:val="24"/>
              </w:rPr>
              <w:t>时候最热？我们是怎样知道的？</w:t>
            </w:r>
          </w:p>
        </w:tc>
        <w:tc>
          <w:tcPr>
            <w:tcW w:w="898" w:type="dxa"/>
            <w:vAlign w:val="center"/>
          </w:tcPr>
          <w:p w:rsidR="004B12BD" w:rsidRDefault="004B12BD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</w:tr>
    </w:tbl>
    <w:p w:rsidR="004B12BD" w:rsidRDefault="004B12BD" w:rsidP="004B12BD">
      <w:pPr>
        <w:ind w:right="105"/>
        <w:rPr>
          <w:rFonts w:ascii="宋体" w:hAnsi="宋体"/>
          <w:b/>
          <w:color w:val="000000"/>
          <w:w w:val="90"/>
          <w:sz w:val="36"/>
          <w:szCs w:val="36"/>
        </w:rPr>
      </w:pPr>
    </w:p>
    <w:p w:rsidR="00091416" w:rsidRDefault="007055AF">
      <w:pPr>
        <w:ind w:right="105"/>
        <w:jc w:val="center"/>
        <w:rPr>
          <w:rFonts w:ascii="宋体" w:hAnsi="宋体"/>
          <w:b/>
          <w:color w:val="000000"/>
          <w:w w:val="90"/>
          <w:sz w:val="36"/>
          <w:szCs w:val="36"/>
        </w:rPr>
      </w:pPr>
      <w:r>
        <w:rPr>
          <w:rFonts w:ascii="宋体" w:hAnsi="宋体" w:hint="eastAsia"/>
          <w:b/>
          <w:color w:val="000000"/>
          <w:w w:val="90"/>
          <w:sz w:val="36"/>
          <w:szCs w:val="36"/>
        </w:rPr>
        <w:lastRenderedPageBreak/>
        <w:t>双流区小学</w:t>
      </w:r>
      <w:r>
        <w:rPr>
          <w:rFonts w:ascii="宋体" w:hAnsi="宋体"/>
          <w:b/>
          <w:color w:val="000000"/>
          <w:w w:val="9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8</w:t>
      </w:r>
      <w:r>
        <w:rPr>
          <w:rFonts w:ascii="宋体" w:hAnsi="宋体"/>
          <w:b/>
          <w:color w:val="000000"/>
          <w:w w:val="90"/>
          <w:sz w:val="36"/>
          <w:szCs w:val="36"/>
        </w:rPr>
        <w:t>-201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9学年度上期期末开放性</w:t>
      </w:r>
      <w:r w:rsidR="00826879">
        <w:rPr>
          <w:rFonts w:ascii="宋体" w:hAnsi="宋体" w:hint="eastAsia"/>
          <w:b/>
          <w:color w:val="000000"/>
          <w:w w:val="90"/>
          <w:sz w:val="36"/>
          <w:szCs w:val="36"/>
        </w:rPr>
        <w:t>测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试题</w:t>
      </w:r>
    </w:p>
    <w:p w:rsidR="00091416" w:rsidRDefault="007055AF">
      <w:pPr>
        <w:spacing w:beforeLines="50" w:before="156" w:afterLines="50" w:after="156"/>
        <w:jc w:val="center"/>
        <w:rPr>
          <w:rFonts w:eastAsia="黑体"/>
          <w:b/>
          <w:sz w:val="28"/>
          <w:szCs w:val="28"/>
        </w:rPr>
      </w:pPr>
      <w:r>
        <w:rPr>
          <w:rFonts w:ascii="黑体" w:eastAsia="黑体" w:hAnsi="黑体" w:hint="eastAsia"/>
          <w:b/>
          <w:bCs/>
          <w:sz w:val="48"/>
          <w:szCs w:val="48"/>
        </w:rPr>
        <w:t>三年级  科学</w:t>
      </w:r>
    </w:p>
    <w:p w:rsidR="00091416" w:rsidRDefault="00826879">
      <w:pPr>
        <w:spacing w:beforeLines="50" w:before="156" w:afterLines="50" w:after="156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学校：</w:t>
      </w:r>
      <w:r>
        <w:rPr>
          <w:rFonts w:eastAsia="楷体_GB2312" w:hint="eastAsia"/>
          <w:sz w:val="24"/>
          <w:u w:val="single"/>
        </w:rPr>
        <w:t xml:space="preserve">     </w:t>
      </w:r>
      <w:r w:rsidR="00AB1D94">
        <w:rPr>
          <w:rFonts w:eastAsia="楷体_GB2312" w:hint="eastAsia"/>
          <w:sz w:val="24"/>
          <w:u w:val="single"/>
        </w:rPr>
        <w:t xml:space="preserve">   </w:t>
      </w:r>
      <w:r>
        <w:rPr>
          <w:rFonts w:eastAsia="楷体_GB2312" w:hint="eastAsia"/>
          <w:sz w:val="24"/>
          <w:u w:val="single"/>
        </w:rPr>
        <w:t xml:space="preserve">   </w:t>
      </w:r>
      <w:r>
        <w:rPr>
          <w:rFonts w:eastAsia="楷体_GB2312" w:hint="eastAsia"/>
          <w:sz w:val="24"/>
        </w:rPr>
        <w:t xml:space="preserve">  </w:t>
      </w:r>
      <w:r w:rsidR="007055AF">
        <w:rPr>
          <w:rFonts w:eastAsia="楷体_GB2312" w:hint="eastAsia"/>
          <w:sz w:val="24"/>
        </w:rPr>
        <w:t>班级：</w:t>
      </w:r>
      <w:r w:rsidR="007055AF">
        <w:rPr>
          <w:rFonts w:eastAsia="楷体_GB2312" w:hint="eastAsia"/>
          <w:sz w:val="24"/>
          <w:u w:val="single"/>
        </w:rPr>
        <w:t xml:space="preserve">       </w:t>
      </w:r>
      <w:r w:rsidR="007055AF">
        <w:rPr>
          <w:rFonts w:eastAsia="楷体_GB2312" w:hint="eastAsia"/>
          <w:sz w:val="24"/>
        </w:rPr>
        <w:t xml:space="preserve"> </w:t>
      </w:r>
      <w:r w:rsidR="007055AF">
        <w:rPr>
          <w:rFonts w:eastAsia="楷体_GB2312" w:hint="eastAsia"/>
          <w:sz w:val="24"/>
        </w:rPr>
        <w:t>姓名：</w:t>
      </w:r>
      <w:r>
        <w:rPr>
          <w:rFonts w:eastAsia="楷体_GB2312" w:hint="eastAsia"/>
          <w:sz w:val="24"/>
          <w:u w:val="single"/>
        </w:rPr>
        <w:t xml:space="preserve">         </w:t>
      </w:r>
      <w:r w:rsidR="007055AF">
        <w:rPr>
          <w:rFonts w:eastAsia="楷体_GB2312" w:hint="eastAsia"/>
          <w:sz w:val="24"/>
        </w:rPr>
        <w:t xml:space="preserve">    </w:t>
      </w:r>
      <w:r w:rsidR="007055AF">
        <w:rPr>
          <w:rFonts w:eastAsia="楷体_GB2312" w:hint="eastAsia"/>
          <w:sz w:val="24"/>
        </w:rPr>
        <w:t>得分：</w:t>
      </w:r>
      <w:r w:rsidR="00AB1D94">
        <w:rPr>
          <w:rFonts w:eastAsia="楷体_GB2312" w:hint="eastAsia"/>
          <w:sz w:val="24"/>
          <w:u w:val="single"/>
        </w:rPr>
        <w:t xml:space="preserve">         </w:t>
      </w:r>
    </w:p>
    <w:p w:rsidR="00091416" w:rsidRDefault="007055AF">
      <w:pPr>
        <w:spacing w:beforeLines="50" w:before="156" w:afterLines="50" w:after="156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b/>
          <w:sz w:val="24"/>
        </w:rPr>
        <w:t>请先回答下面的一至四项问题，再进行实验操作。</w:t>
      </w:r>
      <w:r>
        <w:rPr>
          <w:rFonts w:ascii="黑体" w:eastAsia="黑体" w:hint="eastAsia"/>
          <w:sz w:val="24"/>
        </w:rPr>
        <w:t>（得分处由教师打分，总分20分，每项正确得2分。）</w:t>
      </w:r>
    </w:p>
    <w:tbl>
      <w:tblPr>
        <w:tblW w:w="93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920"/>
        <w:gridCol w:w="6272"/>
        <w:gridCol w:w="898"/>
      </w:tblGrid>
      <w:tr w:rsidR="00091416">
        <w:trPr>
          <w:trHeight w:val="513"/>
        </w:trPr>
        <w:tc>
          <w:tcPr>
            <w:tcW w:w="8478" w:type="dxa"/>
            <w:gridSpan w:val="3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测量一杯水</w:t>
            </w:r>
          </w:p>
        </w:tc>
        <w:tc>
          <w:tcPr>
            <w:tcW w:w="898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得分</w:t>
            </w:r>
          </w:p>
        </w:tc>
      </w:tr>
      <w:tr w:rsidR="00091416">
        <w:trPr>
          <w:trHeight w:val="2435"/>
        </w:trPr>
        <w:tc>
          <w:tcPr>
            <w:tcW w:w="8478" w:type="dxa"/>
            <w:gridSpan w:val="3"/>
            <w:vAlign w:val="center"/>
          </w:tcPr>
          <w:p w:rsidR="00091416" w:rsidRDefault="007055AF">
            <w:pPr>
              <w:spacing w:beforeLines="50" w:before="156" w:afterLines="50" w:after="156"/>
              <w:jc w:val="left"/>
              <w:rPr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一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hint="eastAsia"/>
                <w:sz w:val="28"/>
                <w:szCs w:val="28"/>
              </w:rPr>
              <w:t>有两个不同瓶子，里面分别装有一些水，要比较水的多少。（请你写出两种方法）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</w:t>
            </w:r>
          </w:p>
          <w:p w:rsidR="00091416" w:rsidRDefault="007055AF">
            <w:pPr>
              <w:spacing w:beforeLines="50" w:before="156" w:afterLines="50" w:after="156"/>
              <w:jc w:val="left"/>
              <w:rPr>
                <w:color w:val="000000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                               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</w:t>
            </w:r>
          </w:p>
          <w:p w:rsidR="00091416" w:rsidRDefault="007055AF">
            <w:pPr>
              <w:spacing w:beforeLines="50" w:before="156" w:afterLines="50" w:after="156"/>
              <w:jc w:val="left"/>
              <w:rPr>
                <w:color w:val="000000"/>
                <w:sz w:val="24"/>
                <w:u w:val="single"/>
              </w:rPr>
            </w:pPr>
            <w:r>
              <w:rPr>
                <w:rFonts w:ascii="宋体" w:hAnsi="宋体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0">
                  <wp:simplePos x="0" y="0"/>
                  <wp:positionH relativeFrom="column">
                    <wp:posOffset>4474845</wp:posOffset>
                  </wp:positionH>
                  <wp:positionV relativeFrom="paragraph">
                    <wp:posOffset>-1148715</wp:posOffset>
                  </wp:positionV>
                  <wp:extent cx="714375" cy="956945"/>
                  <wp:effectExtent l="0" t="0" r="9525" b="14605"/>
                  <wp:wrapSquare wrapText="bothSides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35732" r="8099" b="34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956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                                                       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</w:tr>
      <w:tr w:rsidR="00091416">
        <w:trPr>
          <w:trHeight w:val="1121"/>
        </w:trPr>
        <w:tc>
          <w:tcPr>
            <w:tcW w:w="8478" w:type="dxa"/>
            <w:gridSpan w:val="3"/>
            <w:vMerge w:val="restart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4403725</wp:posOffset>
                  </wp:positionH>
                  <wp:positionV relativeFrom="paragraph">
                    <wp:posOffset>53340</wp:posOffset>
                  </wp:positionV>
                  <wp:extent cx="845185" cy="1266825"/>
                  <wp:effectExtent l="0" t="0" r="12065" b="9525"/>
                  <wp:wrapSquare wrapText="bothSides"/>
                  <wp:docPr id="4" name="图片 3" descr="RX]4{_15V0@D8H1Y5B5(4U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RX]4{_15V0@D8H1Y5B5(4UT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18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sz w:val="28"/>
                <w:szCs w:val="28"/>
              </w:rPr>
              <w:t>二、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放在面前的这个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带有刻度的玻璃筒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，它叫 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/>
                <w:color w:val="000000"/>
                <w:sz w:val="28"/>
                <w:szCs w:val="28"/>
              </w:rPr>
              <w:t>。</w:t>
            </w:r>
          </w:p>
          <w:p w:rsidR="00091416" w:rsidRDefault="007055AF">
            <w:pPr>
              <w:spacing w:line="360" w:lineRule="auto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三、这个仪器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最多可以测出 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毫升</w:t>
            </w:r>
            <w:r>
              <w:rPr>
                <w:rFonts w:hint="eastAsia"/>
                <w:color w:val="000000"/>
                <w:sz w:val="28"/>
                <w:szCs w:val="28"/>
              </w:rPr>
              <w:t>的液体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>
        <w:trPr>
          <w:trHeight w:val="984"/>
        </w:trPr>
        <w:tc>
          <w:tcPr>
            <w:tcW w:w="8478" w:type="dxa"/>
            <w:gridSpan w:val="3"/>
            <w:vMerge/>
            <w:vAlign w:val="center"/>
          </w:tcPr>
          <w:p w:rsidR="00091416" w:rsidRDefault="00091416">
            <w:pPr>
              <w:spacing w:line="360" w:lineRule="auto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>
        <w:trPr>
          <w:trHeight w:val="744"/>
        </w:trPr>
        <w:tc>
          <w:tcPr>
            <w:tcW w:w="8478" w:type="dxa"/>
            <w:gridSpan w:val="3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四、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读数时，视线要与量筒内液体的</w:t>
            </w:r>
            <w:proofErr w:type="gramStart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凹</w:t>
            </w:r>
            <w:proofErr w:type="gramEnd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液面最低处保持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>
        <w:trPr>
          <w:trHeight w:hRule="exact" w:val="646"/>
        </w:trPr>
        <w:tc>
          <w:tcPr>
            <w:tcW w:w="1286" w:type="dxa"/>
            <w:vMerge w:val="restart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五、</w:t>
            </w:r>
          </w:p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实验操作</w:t>
            </w:r>
          </w:p>
        </w:tc>
        <w:tc>
          <w:tcPr>
            <w:tcW w:w="920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6272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把量筒放平稳。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>
        <w:trPr>
          <w:trHeight w:hRule="exact" w:val="646"/>
        </w:trPr>
        <w:tc>
          <w:tcPr>
            <w:tcW w:w="1286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  <w:tc>
          <w:tcPr>
            <w:tcW w:w="920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6272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把烧杯中的水倒入量筒中。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>
        <w:trPr>
          <w:trHeight w:hRule="exact" w:val="646"/>
        </w:trPr>
        <w:tc>
          <w:tcPr>
            <w:tcW w:w="1286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  <w:tc>
          <w:tcPr>
            <w:tcW w:w="920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6272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读数方法。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>
        <w:trPr>
          <w:trHeight w:hRule="exact" w:val="646"/>
        </w:trPr>
        <w:tc>
          <w:tcPr>
            <w:tcW w:w="1286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  <w:tc>
          <w:tcPr>
            <w:tcW w:w="920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6272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读出液体体积数。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>
        <w:trPr>
          <w:trHeight w:hRule="exact" w:val="646"/>
        </w:trPr>
        <w:tc>
          <w:tcPr>
            <w:tcW w:w="1286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  <w:tc>
          <w:tcPr>
            <w:tcW w:w="920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6272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把水倒回烧杯，把材料归还到原来的位置。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091416">
        <w:trPr>
          <w:trHeight w:hRule="exact" w:val="646"/>
        </w:trPr>
        <w:tc>
          <w:tcPr>
            <w:tcW w:w="1286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sz w:val="24"/>
              </w:rPr>
            </w:pPr>
          </w:p>
        </w:tc>
        <w:tc>
          <w:tcPr>
            <w:tcW w:w="920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6272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放好凳子，拿走自己的学习用品。</w:t>
            </w:r>
          </w:p>
        </w:tc>
        <w:tc>
          <w:tcPr>
            <w:tcW w:w="898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91416" w:rsidRDefault="00091416">
      <w:pPr>
        <w:spacing w:line="120" w:lineRule="auto"/>
        <w:ind w:right="105"/>
        <w:jc w:val="center"/>
        <w:rPr>
          <w:rFonts w:ascii="宋体" w:hAnsi="宋体"/>
          <w:b/>
          <w:color w:val="000000"/>
          <w:w w:val="90"/>
          <w:sz w:val="36"/>
          <w:szCs w:val="36"/>
        </w:rPr>
      </w:pPr>
    </w:p>
    <w:p w:rsidR="00091416" w:rsidRDefault="007055AF">
      <w:pPr>
        <w:spacing w:line="120" w:lineRule="auto"/>
        <w:ind w:right="105"/>
        <w:jc w:val="center"/>
        <w:rPr>
          <w:rFonts w:ascii="宋体" w:hAnsi="宋体"/>
          <w:b/>
          <w:color w:val="000000"/>
          <w:w w:val="90"/>
          <w:sz w:val="36"/>
          <w:szCs w:val="36"/>
        </w:rPr>
      </w:pPr>
      <w:r>
        <w:rPr>
          <w:rFonts w:ascii="宋体" w:hAnsi="宋体" w:hint="eastAsia"/>
          <w:b/>
          <w:color w:val="000000"/>
          <w:w w:val="90"/>
          <w:sz w:val="36"/>
          <w:szCs w:val="36"/>
        </w:rPr>
        <w:lastRenderedPageBreak/>
        <w:t>双流区小学</w:t>
      </w:r>
      <w:r>
        <w:rPr>
          <w:rFonts w:ascii="宋体" w:hAnsi="宋体"/>
          <w:b/>
          <w:color w:val="000000"/>
          <w:w w:val="9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8</w:t>
      </w:r>
      <w:r>
        <w:rPr>
          <w:rFonts w:ascii="宋体" w:hAnsi="宋体"/>
          <w:b/>
          <w:color w:val="000000"/>
          <w:w w:val="90"/>
          <w:sz w:val="36"/>
          <w:szCs w:val="36"/>
        </w:rPr>
        <w:t>-201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9学年度上期期末开放性</w:t>
      </w:r>
      <w:r w:rsidR="00826879">
        <w:rPr>
          <w:rFonts w:ascii="宋体" w:hAnsi="宋体" w:hint="eastAsia"/>
          <w:b/>
          <w:color w:val="000000"/>
          <w:w w:val="90"/>
          <w:sz w:val="36"/>
          <w:szCs w:val="36"/>
        </w:rPr>
        <w:t>测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试题</w:t>
      </w:r>
    </w:p>
    <w:p w:rsidR="00091416" w:rsidRDefault="007055AF">
      <w:pPr>
        <w:spacing w:beforeLines="50" w:before="156" w:afterLines="50" w:after="156" w:line="12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bCs/>
          <w:sz w:val="48"/>
          <w:szCs w:val="48"/>
        </w:rPr>
        <w:t>四年级  科学</w:t>
      </w:r>
    </w:p>
    <w:p w:rsidR="00091416" w:rsidRDefault="00826879">
      <w:pPr>
        <w:spacing w:beforeLines="50" w:before="156" w:afterLines="50" w:after="156" w:line="120" w:lineRule="auto"/>
        <w:rPr>
          <w:rFonts w:eastAsia="楷体_GB2312"/>
          <w:color w:val="000000"/>
          <w:sz w:val="24"/>
        </w:rPr>
      </w:pPr>
      <w:r>
        <w:rPr>
          <w:rFonts w:eastAsia="楷体_GB2312" w:hint="eastAsia"/>
          <w:color w:val="000000"/>
          <w:sz w:val="24"/>
        </w:rPr>
        <w:t>学校：</w:t>
      </w:r>
      <w:r>
        <w:rPr>
          <w:rFonts w:eastAsia="楷体_GB2312" w:hint="eastAsia"/>
          <w:color w:val="000000"/>
          <w:sz w:val="24"/>
          <w:u w:val="single"/>
        </w:rPr>
        <w:t xml:space="preserve">      </w:t>
      </w:r>
      <w:r w:rsidR="00AB1D94">
        <w:rPr>
          <w:rFonts w:eastAsia="楷体_GB2312" w:hint="eastAsia"/>
          <w:color w:val="000000"/>
          <w:sz w:val="24"/>
          <w:u w:val="single"/>
        </w:rPr>
        <w:t xml:space="preserve">   </w:t>
      </w:r>
      <w:r>
        <w:rPr>
          <w:rFonts w:eastAsia="楷体_GB2312" w:hint="eastAsia"/>
          <w:color w:val="000000"/>
          <w:sz w:val="24"/>
          <w:u w:val="single"/>
        </w:rPr>
        <w:t xml:space="preserve"> </w:t>
      </w:r>
      <w:r>
        <w:rPr>
          <w:rFonts w:eastAsia="楷体_GB2312" w:hint="eastAsia"/>
          <w:color w:val="000000"/>
          <w:sz w:val="24"/>
        </w:rPr>
        <w:t xml:space="preserve">  </w:t>
      </w:r>
      <w:r w:rsidR="007055AF">
        <w:rPr>
          <w:rFonts w:eastAsia="楷体_GB2312" w:hint="eastAsia"/>
          <w:color w:val="000000"/>
          <w:sz w:val="24"/>
        </w:rPr>
        <w:t>班级：</w:t>
      </w:r>
      <w:r w:rsidR="007055AF">
        <w:rPr>
          <w:rFonts w:eastAsia="楷体_GB2312" w:hint="eastAsia"/>
          <w:color w:val="000000"/>
          <w:sz w:val="24"/>
          <w:u w:val="single"/>
        </w:rPr>
        <w:t xml:space="preserve">       </w:t>
      </w:r>
      <w:r w:rsidR="007055AF">
        <w:rPr>
          <w:rFonts w:eastAsia="楷体_GB2312" w:hint="eastAsia"/>
          <w:color w:val="000000"/>
          <w:sz w:val="24"/>
        </w:rPr>
        <w:t xml:space="preserve">  </w:t>
      </w:r>
      <w:r w:rsidR="007055AF">
        <w:rPr>
          <w:rFonts w:eastAsia="楷体_GB2312" w:hint="eastAsia"/>
          <w:color w:val="000000"/>
          <w:sz w:val="24"/>
        </w:rPr>
        <w:t>姓名：</w:t>
      </w:r>
      <w:r w:rsidR="007055AF">
        <w:rPr>
          <w:rFonts w:eastAsia="楷体_GB2312" w:hint="eastAsia"/>
          <w:color w:val="000000"/>
          <w:sz w:val="24"/>
          <w:u w:val="single"/>
        </w:rPr>
        <w:t xml:space="preserve">        </w:t>
      </w:r>
      <w:r>
        <w:rPr>
          <w:rFonts w:eastAsia="楷体_GB2312" w:hint="eastAsia"/>
          <w:color w:val="000000"/>
          <w:sz w:val="24"/>
        </w:rPr>
        <w:t xml:space="preserve">   </w:t>
      </w:r>
      <w:r w:rsidR="007055AF">
        <w:rPr>
          <w:rFonts w:eastAsia="楷体_GB2312" w:hint="eastAsia"/>
          <w:color w:val="000000"/>
          <w:sz w:val="24"/>
        </w:rPr>
        <w:t>得分：</w:t>
      </w:r>
      <w:r w:rsidR="007055AF">
        <w:rPr>
          <w:rFonts w:eastAsia="楷体_GB2312" w:hint="eastAsia"/>
          <w:color w:val="000000"/>
          <w:sz w:val="24"/>
          <w:u w:val="single"/>
        </w:rPr>
        <w:t xml:space="preserve">       </w:t>
      </w:r>
    </w:p>
    <w:p w:rsidR="00091416" w:rsidRDefault="007055AF">
      <w:pPr>
        <w:spacing w:beforeLines="50" w:before="156" w:afterLines="50" w:after="156"/>
        <w:jc w:val="left"/>
        <w:rPr>
          <w:rFonts w:ascii="黑体" w:eastAsia="黑体"/>
          <w:color w:val="000000"/>
          <w:sz w:val="24"/>
        </w:rPr>
      </w:pPr>
      <w:r>
        <w:rPr>
          <w:rFonts w:ascii="黑体" w:eastAsia="黑体" w:hint="eastAsia"/>
          <w:b/>
          <w:color w:val="000000"/>
          <w:sz w:val="24"/>
        </w:rPr>
        <w:t>请先把下面的第二至五项内容补充完整</w:t>
      </w:r>
      <w:r>
        <w:rPr>
          <w:rFonts w:ascii="楷体_GB2312" w:eastAsia="楷体_GB2312" w:hint="eastAsia"/>
          <w:color w:val="000000"/>
          <w:sz w:val="24"/>
        </w:rPr>
        <w:t>（在选项中画“√”）</w:t>
      </w:r>
      <w:r>
        <w:rPr>
          <w:rFonts w:ascii="黑体" w:eastAsia="黑体" w:hint="eastAsia"/>
          <w:b/>
          <w:color w:val="000000"/>
          <w:sz w:val="24"/>
        </w:rPr>
        <w:t>，再领取材料进行操作。</w:t>
      </w:r>
      <w:r>
        <w:rPr>
          <w:rFonts w:ascii="楷体_GB2312" w:eastAsia="楷体_GB2312" w:hint="eastAsia"/>
          <w:color w:val="000000"/>
          <w:sz w:val="24"/>
        </w:rPr>
        <w:t>（得分处由教师打分，总分20分，每项正确得2分。）</w:t>
      </w:r>
    </w:p>
    <w:tbl>
      <w:tblPr>
        <w:tblW w:w="936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919"/>
        <w:gridCol w:w="6059"/>
        <w:gridCol w:w="1101"/>
      </w:tblGrid>
      <w:tr w:rsidR="00091416">
        <w:trPr>
          <w:trHeight w:val="375"/>
        </w:trPr>
        <w:tc>
          <w:tcPr>
            <w:tcW w:w="8263" w:type="dxa"/>
            <w:gridSpan w:val="3"/>
            <w:vAlign w:val="center"/>
          </w:tcPr>
          <w:p w:rsidR="00091416" w:rsidRDefault="007055AF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实验方案设计</w:t>
            </w:r>
          </w:p>
        </w:tc>
        <w:tc>
          <w:tcPr>
            <w:tcW w:w="1101" w:type="dxa"/>
            <w:vAlign w:val="center"/>
          </w:tcPr>
          <w:p w:rsidR="00091416" w:rsidRDefault="007055AF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091416">
        <w:trPr>
          <w:trHeight w:val="408"/>
        </w:trPr>
        <w:tc>
          <w:tcPr>
            <w:tcW w:w="1285" w:type="dxa"/>
            <w:vAlign w:val="center"/>
          </w:tcPr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一、问题</w:t>
            </w:r>
          </w:p>
        </w:tc>
        <w:tc>
          <w:tcPr>
            <w:tcW w:w="6978" w:type="dxa"/>
            <w:gridSpan w:val="2"/>
            <w:vAlign w:val="center"/>
          </w:tcPr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皮筋拉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的松、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紧与发出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的声音高低有什么关系？</w:t>
            </w:r>
          </w:p>
        </w:tc>
        <w:tc>
          <w:tcPr>
            <w:tcW w:w="1101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（不计）</w:t>
            </w:r>
          </w:p>
        </w:tc>
      </w:tr>
      <w:tr w:rsidR="00091416">
        <w:trPr>
          <w:trHeight w:val="899"/>
        </w:trPr>
        <w:tc>
          <w:tcPr>
            <w:tcW w:w="1285" w:type="dxa"/>
            <w:vAlign w:val="center"/>
          </w:tcPr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二、</w:t>
            </w:r>
          </w:p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我的猜想</w:t>
            </w:r>
          </w:p>
        </w:tc>
        <w:tc>
          <w:tcPr>
            <w:tcW w:w="6978" w:type="dxa"/>
            <w:gridSpan w:val="2"/>
            <w:vAlign w:val="center"/>
          </w:tcPr>
          <w:p w:rsidR="00091416" w:rsidRDefault="007055A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A．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皮筋拉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的松、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紧与发出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的声音高低没有关系。</w:t>
            </w:r>
          </w:p>
          <w:p w:rsidR="00091416" w:rsidRDefault="007055A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B．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皮筋拉的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松</w:t>
            </w:r>
            <w:r>
              <w:rPr>
                <w:rFonts w:ascii="宋体" w:hAnsi="宋体" w:hint="eastAsia"/>
                <w:color w:val="000000"/>
                <w:szCs w:val="21"/>
              </w:rPr>
              <w:t>发出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的声音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高</w:t>
            </w:r>
            <w:r>
              <w:rPr>
                <w:rFonts w:ascii="宋体" w:hAnsi="宋体" w:hint="eastAsia"/>
                <w:color w:val="000000"/>
                <w:szCs w:val="21"/>
              </w:rPr>
              <w:t>，皮筋拉得</w:t>
            </w:r>
            <w:proofErr w:type="gramStart"/>
            <w:r>
              <w:rPr>
                <w:rFonts w:ascii="宋体" w:hAnsi="宋体" w:hint="eastAsia"/>
                <w:b/>
                <w:color w:val="000000"/>
                <w:szCs w:val="21"/>
              </w:rPr>
              <w:t>紧</w:t>
            </w:r>
            <w:r>
              <w:rPr>
                <w:rFonts w:ascii="宋体" w:hAnsi="宋体" w:hint="eastAsia"/>
                <w:color w:val="000000"/>
                <w:szCs w:val="21"/>
              </w:rPr>
              <w:t>发出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的声音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低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091416" w:rsidRDefault="007055A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C．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皮筋拉的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松</w:t>
            </w:r>
            <w:r>
              <w:rPr>
                <w:rFonts w:ascii="宋体" w:hAnsi="宋体" w:hint="eastAsia"/>
                <w:color w:val="000000"/>
                <w:szCs w:val="21"/>
              </w:rPr>
              <w:t>发出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的声音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低</w:t>
            </w:r>
            <w:r>
              <w:rPr>
                <w:rFonts w:ascii="宋体" w:hAnsi="宋体" w:hint="eastAsia"/>
                <w:color w:val="000000"/>
                <w:szCs w:val="21"/>
              </w:rPr>
              <w:t>，皮筋拉得</w:t>
            </w:r>
            <w:proofErr w:type="gramStart"/>
            <w:r>
              <w:rPr>
                <w:rFonts w:ascii="宋体" w:hAnsi="宋体" w:hint="eastAsia"/>
                <w:b/>
                <w:color w:val="000000"/>
                <w:szCs w:val="21"/>
              </w:rPr>
              <w:t>紧</w:t>
            </w:r>
            <w:r>
              <w:rPr>
                <w:rFonts w:ascii="宋体" w:hAnsi="宋体" w:hint="eastAsia"/>
                <w:color w:val="000000"/>
                <w:szCs w:val="21"/>
              </w:rPr>
              <w:t>发出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的声音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高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91416">
        <w:trPr>
          <w:trHeight w:val="1275"/>
        </w:trPr>
        <w:tc>
          <w:tcPr>
            <w:tcW w:w="1285" w:type="dxa"/>
            <w:vAlign w:val="center"/>
          </w:tcPr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三、</w:t>
            </w:r>
          </w:p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需要改变的条件</w:t>
            </w:r>
          </w:p>
        </w:tc>
        <w:tc>
          <w:tcPr>
            <w:tcW w:w="6978" w:type="dxa"/>
            <w:gridSpan w:val="2"/>
            <w:vAlign w:val="center"/>
          </w:tcPr>
          <w:p w:rsidR="00091416" w:rsidRDefault="007055AF">
            <w:pPr>
              <w:spacing w:beforeLines="50" w:before="156" w:afterLines="50" w:after="156"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皮筋的松、紧（即同一根皮筋被拉长的长度）</w:t>
            </w:r>
          </w:p>
          <w:p w:rsidR="00091416" w:rsidRDefault="007055AF">
            <w:pPr>
              <w:spacing w:beforeLines="50" w:before="156" w:afterLines="50" w:after="156"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皮筋的原来长度                </w:t>
            </w: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091416" w:rsidRDefault="007055AF">
            <w:pPr>
              <w:spacing w:beforeLines="50" w:before="156" w:afterLines="50" w:after="156"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拨动皮筋时用力大小                </w:t>
            </w: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91416">
        <w:trPr>
          <w:trHeight w:val="1339"/>
        </w:trPr>
        <w:tc>
          <w:tcPr>
            <w:tcW w:w="1285" w:type="dxa"/>
            <w:vAlign w:val="center"/>
          </w:tcPr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四、</w:t>
            </w:r>
          </w:p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保持不变的条件</w:t>
            </w:r>
          </w:p>
        </w:tc>
        <w:tc>
          <w:tcPr>
            <w:tcW w:w="6978" w:type="dxa"/>
            <w:gridSpan w:val="2"/>
          </w:tcPr>
          <w:p w:rsidR="00091416" w:rsidRDefault="007055AF">
            <w:pPr>
              <w:spacing w:beforeLines="50" w:before="156" w:afterLines="50" w:after="156"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皮筋的松、紧（即皮筋被拉长的长度）</w:t>
            </w:r>
          </w:p>
          <w:p w:rsidR="00091416" w:rsidRDefault="007055AF">
            <w:pPr>
              <w:spacing w:beforeLines="50" w:before="156" w:afterLines="50" w:after="156"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皮筋的原来长度                </w:t>
            </w: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091416" w:rsidRDefault="007055AF">
            <w:pPr>
              <w:spacing w:beforeLines="50" w:before="156" w:afterLines="50" w:after="156"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拨动皮筋时用力的大小  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91416">
        <w:trPr>
          <w:trHeight w:val="893"/>
        </w:trPr>
        <w:tc>
          <w:tcPr>
            <w:tcW w:w="1285" w:type="dxa"/>
            <w:vAlign w:val="center"/>
          </w:tcPr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五、</w:t>
            </w:r>
          </w:p>
          <w:p w:rsidR="00091416" w:rsidRDefault="007055AF">
            <w:pPr>
              <w:spacing w:beforeLines="50" w:before="156" w:afterLines="50" w:after="156"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实验材料</w:t>
            </w:r>
          </w:p>
        </w:tc>
        <w:tc>
          <w:tcPr>
            <w:tcW w:w="6978" w:type="dxa"/>
            <w:gridSpan w:val="2"/>
            <w:vAlign w:val="center"/>
          </w:tcPr>
          <w:p w:rsidR="00091416" w:rsidRDefault="007055AF">
            <w:pPr>
              <w:spacing w:beforeLines="50" w:before="156" w:afterLines="50" w:after="156"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两根一样长的皮筋          </w:t>
            </w: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固定皮筋用的柱子</w:t>
            </w:r>
          </w:p>
          <w:p w:rsidR="00091416" w:rsidRDefault="007055AF">
            <w:pPr>
              <w:spacing w:beforeLines="50" w:before="156" w:afterLines="50" w:after="156"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两根不一样长的皮筋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91416">
        <w:trPr>
          <w:trHeight w:val="342"/>
        </w:trPr>
        <w:tc>
          <w:tcPr>
            <w:tcW w:w="1285" w:type="dxa"/>
            <w:vMerge w:val="restart"/>
            <w:vAlign w:val="center"/>
          </w:tcPr>
          <w:p w:rsidR="00091416" w:rsidRDefault="007055AF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六、</w:t>
            </w:r>
          </w:p>
          <w:p w:rsidR="00091416" w:rsidRDefault="007055AF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实验操作</w:t>
            </w:r>
          </w:p>
        </w:tc>
        <w:tc>
          <w:tcPr>
            <w:tcW w:w="919" w:type="dxa"/>
            <w:vAlign w:val="center"/>
          </w:tcPr>
          <w:p w:rsidR="00091416" w:rsidRDefault="007055AF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6059" w:type="dxa"/>
            <w:vAlign w:val="center"/>
          </w:tcPr>
          <w:p w:rsidR="00091416" w:rsidRDefault="007055A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领取合适的实验材料。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91416">
        <w:trPr>
          <w:trHeight w:val="205"/>
        </w:trPr>
        <w:tc>
          <w:tcPr>
            <w:tcW w:w="1285" w:type="dxa"/>
            <w:vMerge/>
          </w:tcPr>
          <w:p w:rsidR="00091416" w:rsidRDefault="00091416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091416" w:rsidRDefault="007055AF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6059" w:type="dxa"/>
            <w:vAlign w:val="center"/>
          </w:tcPr>
          <w:p w:rsidR="00091416" w:rsidRDefault="007055A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正确操作。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91416">
        <w:trPr>
          <w:trHeight w:val="301"/>
        </w:trPr>
        <w:tc>
          <w:tcPr>
            <w:tcW w:w="1285" w:type="dxa"/>
            <w:vMerge/>
          </w:tcPr>
          <w:p w:rsidR="00091416" w:rsidRDefault="00091416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091416" w:rsidRDefault="007055AF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6059" w:type="dxa"/>
            <w:vAlign w:val="center"/>
          </w:tcPr>
          <w:p w:rsidR="00091416" w:rsidRDefault="007055A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根据实验情况正确记录。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91416">
        <w:trPr>
          <w:trHeight w:val="301"/>
        </w:trPr>
        <w:tc>
          <w:tcPr>
            <w:tcW w:w="1285" w:type="dxa"/>
            <w:vMerge/>
          </w:tcPr>
          <w:p w:rsidR="00091416" w:rsidRDefault="00091416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091416" w:rsidRDefault="007055AF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6059" w:type="dxa"/>
            <w:vAlign w:val="center"/>
          </w:tcPr>
          <w:p w:rsidR="00091416" w:rsidRDefault="007055A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得出合理的结论。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91416">
        <w:trPr>
          <w:trHeight w:val="446"/>
        </w:trPr>
        <w:tc>
          <w:tcPr>
            <w:tcW w:w="1285" w:type="dxa"/>
            <w:vMerge/>
          </w:tcPr>
          <w:p w:rsidR="00091416" w:rsidRDefault="00091416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091416" w:rsidRDefault="007055AF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6059" w:type="dxa"/>
            <w:vAlign w:val="center"/>
          </w:tcPr>
          <w:p w:rsidR="00091416" w:rsidRDefault="007055A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整理器材，把材料归还到原来的位置。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91416">
        <w:trPr>
          <w:trHeight w:val="495"/>
        </w:trPr>
        <w:tc>
          <w:tcPr>
            <w:tcW w:w="1285" w:type="dxa"/>
            <w:vMerge/>
          </w:tcPr>
          <w:p w:rsidR="00091416" w:rsidRDefault="00091416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091416" w:rsidRDefault="007055AF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6059" w:type="dxa"/>
            <w:vAlign w:val="center"/>
          </w:tcPr>
          <w:p w:rsidR="00091416" w:rsidRDefault="007055A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放好凳子，拿走自己的学习用品，交卷。</w:t>
            </w:r>
          </w:p>
        </w:tc>
        <w:tc>
          <w:tcPr>
            <w:tcW w:w="1101" w:type="dxa"/>
            <w:vAlign w:val="center"/>
          </w:tcPr>
          <w:p w:rsidR="00091416" w:rsidRDefault="00091416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091416" w:rsidRDefault="007055AF">
      <w:pPr>
        <w:spacing w:beforeLines="50" w:before="156" w:afterLines="50" w:after="156"/>
        <w:jc w:val="center"/>
        <w:rPr>
          <w:rFonts w:ascii="楷体_GB2312" w:eastAsia="楷体_GB2312" w:hAnsi="宋体"/>
          <w:b/>
          <w:color w:val="000000"/>
          <w:sz w:val="24"/>
        </w:rPr>
      </w:pPr>
      <w:r>
        <w:rPr>
          <w:rFonts w:ascii="楷体_GB2312" w:eastAsia="楷体_GB2312" w:hint="eastAsia"/>
          <w:b/>
          <w:color w:val="000000"/>
          <w:sz w:val="24"/>
        </w:rPr>
        <w:t>附：</w:t>
      </w:r>
      <w:proofErr w:type="gramStart"/>
      <w:r>
        <w:rPr>
          <w:rFonts w:ascii="楷体_GB2312" w:eastAsia="楷体_GB2312" w:hAnsi="宋体" w:hint="eastAsia"/>
          <w:b/>
          <w:color w:val="000000"/>
          <w:sz w:val="24"/>
        </w:rPr>
        <w:t>皮筋拉</w:t>
      </w:r>
      <w:proofErr w:type="gramEnd"/>
      <w:r>
        <w:rPr>
          <w:rFonts w:ascii="楷体_GB2312" w:eastAsia="楷体_GB2312" w:hAnsi="宋体" w:hint="eastAsia"/>
          <w:b/>
          <w:color w:val="000000"/>
          <w:sz w:val="24"/>
        </w:rPr>
        <w:t>的松、</w:t>
      </w:r>
      <w:proofErr w:type="gramStart"/>
      <w:r>
        <w:rPr>
          <w:rFonts w:ascii="楷体_GB2312" w:eastAsia="楷体_GB2312" w:hAnsi="宋体" w:hint="eastAsia"/>
          <w:b/>
          <w:color w:val="000000"/>
          <w:sz w:val="24"/>
        </w:rPr>
        <w:t>紧与发出</w:t>
      </w:r>
      <w:proofErr w:type="gramEnd"/>
      <w:r>
        <w:rPr>
          <w:rFonts w:ascii="楷体_GB2312" w:eastAsia="楷体_GB2312" w:hAnsi="宋体" w:hint="eastAsia"/>
          <w:b/>
          <w:color w:val="000000"/>
          <w:sz w:val="24"/>
        </w:rPr>
        <w:t>的声音高低的实验记录表</w:t>
      </w:r>
    </w:p>
    <w:tbl>
      <w:tblPr>
        <w:tblW w:w="8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3031"/>
        <w:gridCol w:w="3031"/>
      </w:tblGrid>
      <w:tr w:rsidR="00091416">
        <w:trPr>
          <w:trHeight w:val="690"/>
        </w:trPr>
        <w:tc>
          <w:tcPr>
            <w:tcW w:w="2514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实验操作</w:t>
            </w:r>
          </w:p>
        </w:tc>
        <w:tc>
          <w:tcPr>
            <w:tcW w:w="3031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皮筋振动</w:t>
            </w:r>
            <w:r>
              <w:rPr>
                <w:rFonts w:ascii="楷体_GB2312" w:eastAsia="楷体_GB2312" w:hint="eastAsia"/>
                <w:color w:val="000000"/>
                <w:sz w:val="18"/>
                <w:szCs w:val="18"/>
              </w:rPr>
              <w:t>（画“√”）</w:t>
            </w:r>
          </w:p>
        </w:tc>
        <w:tc>
          <w:tcPr>
            <w:tcW w:w="3031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发出的声音</w:t>
            </w:r>
            <w:r>
              <w:rPr>
                <w:rFonts w:ascii="楷体_GB2312" w:eastAsia="楷体_GB2312" w:hint="eastAsia"/>
                <w:color w:val="000000"/>
                <w:sz w:val="18"/>
                <w:szCs w:val="18"/>
              </w:rPr>
              <w:t>（画“√”）</w:t>
            </w:r>
          </w:p>
        </w:tc>
      </w:tr>
      <w:tr w:rsidR="00091416">
        <w:trPr>
          <w:trHeight w:val="518"/>
        </w:trPr>
        <w:tc>
          <w:tcPr>
            <w:tcW w:w="2514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拨动拉的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  <w:em w:val="dot"/>
              </w:rPr>
              <w:t>紧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的皮筋</w:t>
            </w:r>
          </w:p>
        </w:tc>
        <w:tc>
          <w:tcPr>
            <w:tcW w:w="3031" w:type="dxa"/>
            <w:vAlign w:val="center"/>
          </w:tcPr>
          <w:p w:rsidR="00091416" w:rsidRDefault="007055AF">
            <w:pPr>
              <w:ind w:firstLineChars="100" w:firstLine="180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 xml:space="preserve">快    </w:t>
            </w:r>
            <w:r>
              <w:rPr>
                <w:rFonts w:ascii="宋体" w:hAnsi="宋体" w:hint="eastAsia"/>
                <w:color w:val="000000"/>
                <w:sz w:val="18"/>
                <w:szCs w:val="18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慢</w:t>
            </w:r>
          </w:p>
        </w:tc>
        <w:tc>
          <w:tcPr>
            <w:tcW w:w="3031" w:type="dxa"/>
            <w:vAlign w:val="center"/>
          </w:tcPr>
          <w:p w:rsidR="00091416" w:rsidRDefault="007055AF">
            <w:pPr>
              <w:ind w:firstLineChars="100" w:firstLine="180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 xml:space="preserve">高    </w:t>
            </w:r>
            <w:r>
              <w:rPr>
                <w:rFonts w:ascii="宋体" w:hAnsi="宋体" w:hint="eastAsia"/>
                <w:color w:val="000000"/>
                <w:sz w:val="18"/>
                <w:szCs w:val="18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低</w:t>
            </w:r>
          </w:p>
        </w:tc>
      </w:tr>
      <w:tr w:rsidR="00091416">
        <w:trPr>
          <w:trHeight w:val="611"/>
        </w:trPr>
        <w:tc>
          <w:tcPr>
            <w:tcW w:w="2514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拨动拉的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  <w:em w:val="dot"/>
              </w:rPr>
              <w:t>松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的皮筋</w:t>
            </w:r>
          </w:p>
        </w:tc>
        <w:tc>
          <w:tcPr>
            <w:tcW w:w="3031" w:type="dxa"/>
            <w:vAlign w:val="center"/>
          </w:tcPr>
          <w:p w:rsidR="00091416" w:rsidRDefault="007055AF">
            <w:pPr>
              <w:ind w:firstLineChars="100" w:firstLine="180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 xml:space="preserve">快    </w:t>
            </w:r>
            <w:r>
              <w:rPr>
                <w:rFonts w:ascii="宋体" w:hAnsi="宋体" w:hint="eastAsia"/>
                <w:color w:val="000000"/>
                <w:sz w:val="18"/>
                <w:szCs w:val="18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慢</w:t>
            </w:r>
          </w:p>
        </w:tc>
        <w:tc>
          <w:tcPr>
            <w:tcW w:w="3031" w:type="dxa"/>
            <w:vAlign w:val="center"/>
          </w:tcPr>
          <w:p w:rsidR="00091416" w:rsidRDefault="007055AF">
            <w:pPr>
              <w:ind w:firstLineChars="100" w:firstLine="180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 xml:space="preserve">高    </w:t>
            </w:r>
            <w:r>
              <w:rPr>
                <w:rFonts w:ascii="宋体" w:hAnsi="宋体" w:hint="eastAsia"/>
                <w:color w:val="000000"/>
                <w:sz w:val="18"/>
                <w:szCs w:val="18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低</w:t>
            </w:r>
          </w:p>
        </w:tc>
      </w:tr>
      <w:tr w:rsidR="00091416">
        <w:trPr>
          <w:trHeight w:val="554"/>
        </w:trPr>
        <w:tc>
          <w:tcPr>
            <w:tcW w:w="2514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/>
                <w:b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int="eastAsia"/>
                <w:b/>
                <w:color w:val="000000"/>
                <w:sz w:val="18"/>
                <w:szCs w:val="18"/>
              </w:rPr>
              <w:t>结论</w:t>
            </w:r>
          </w:p>
        </w:tc>
        <w:tc>
          <w:tcPr>
            <w:tcW w:w="6062" w:type="dxa"/>
            <w:gridSpan w:val="2"/>
            <w:vAlign w:val="center"/>
          </w:tcPr>
          <w:p w:rsidR="00091416" w:rsidRDefault="00091416">
            <w:pPr>
              <w:ind w:firstLineChars="100" w:firstLine="180"/>
              <w:rPr>
                <w:rFonts w:ascii="宋体" w:hAnsi="宋体"/>
                <w:color w:val="000000"/>
                <w:sz w:val="18"/>
                <w:szCs w:val="18"/>
                <w:bdr w:val="single" w:sz="4" w:space="0" w:color="auto"/>
              </w:rPr>
            </w:pPr>
          </w:p>
        </w:tc>
      </w:tr>
    </w:tbl>
    <w:p w:rsidR="00091416" w:rsidRDefault="007055AF">
      <w:pPr>
        <w:ind w:right="105"/>
        <w:jc w:val="center"/>
        <w:rPr>
          <w:rFonts w:ascii="宋体" w:hAnsi="宋体"/>
          <w:b/>
          <w:color w:val="000000"/>
          <w:w w:val="90"/>
          <w:sz w:val="36"/>
          <w:szCs w:val="36"/>
        </w:rPr>
      </w:pPr>
      <w:r>
        <w:rPr>
          <w:rFonts w:ascii="宋体" w:hAnsi="宋体" w:hint="eastAsia"/>
          <w:b/>
          <w:color w:val="000000"/>
          <w:w w:val="90"/>
          <w:sz w:val="36"/>
          <w:szCs w:val="36"/>
        </w:rPr>
        <w:lastRenderedPageBreak/>
        <w:t>双流区小学</w:t>
      </w:r>
      <w:r>
        <w:rPr>
          <w:rFonts w:ascii="宋体" w:hAnsi="宋体"/>
          <w:b/>
          <w:color w:val="000000"/>
          <w:w w:val="9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8</w:t>
      </w:r>
      <w:r>
        <w:rPr>
          <w:rFonts w:ascii="宋体" w:hAnsi="宋体"/>
          <w:b/>
          <w:color w:val="000000"/>
          <w:w w:val="90"/>
          <w:sz w:val="36"/>
          <w:szCs w:val="36"/>
        </w:rPr>
        <w:t>-201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9学年度上期期末开放性</w:t>
      </w:r>
      <w:r w:rsidR="00826879">
        <w:rPr>
          <w:rFonts w:ascii="宋体" w:hAnsi="宋体" w:hint="eastAsia"/>
          <w:b/>
          <w:color w:val="000000"/>
          <w:w w:val="90"/>
          <w:sz w:val="36"/>
          <w:szCs w:val="36"/>
        </w:rPr>
        <w:t>测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试题</w:t>
      </w:r>
    </w:p>
    <w:p w:rsidR="00091416" w:rsidRDefault="007055AF">
      <w:pPr>
        <w:spacing w:beforeLines="50" w:before="156" w:afterLines="50" w:after="156"/>
        <w:jc w:val="center"/>
        <w:rPr>
          <w:rFonts w:eastAsia="黑体"/>
          <w:b/>
          <w:sz w:val="28"/>
          <w:szCs w:val="28"/>
        </w:rPr>
      </w:pPr>
      <w:r>
        <w:rPr>
          <w:rFonts w:ascii="黑体" w:eastAsia="黑体" w:hAnsi="黑体" w:hint="eastAsia"/>
          <w:b/>
          <w:bCs/>
          <w:sz w:val="48"/>
          <w:szCs w:val="48"/>
        </w:rPr>
        <w:t>五年级  科学</w:t>
      </w:r>
    </w:p>
    <w:p w:rsidR="00091416" w:rsidRDefault="00826879">
      <w:pPr>
        <w:spacing w:beforeLines="50" w:before="156" w:afterLines="50" w:after="156"/>
        <w:rPr>
          <w:rFonts w:eastAsia="楷体_GB2312"/>
          <w:sz w:val="24"/>
          <w:u w:val="single"/>
        </w:rPr>
      </w:pPr>
      <w:r>
        <w:rPr>
          <w:rFonts w:eastAsia="楷体_GB2312" w:hint="eastAsia"/>
          <w:sz w:val="24"/>
        </w:rPr>
        <w:t>学校：</w:t>
      </w:r>
      <w:r>
        <w:rPr>
          <w:rFonts w:eastAsia="楷体_GB2312" w:hint="eastAsia"/>
          <w:sz w:val="24"/>
          <w:u w:val="single"/>
        </w:rPr>
        <w:t xml:space="preserve">      </w:t>
      </w:r>
      <w:r w:rsidR="00AB1D94">
        <w:rPr>
          <w:rFonts w:eastAsia="楷体_GB2312" w:hint="eastAsia"/>
          <w:sz w:val="24"/>
          <w:u w:val="single"/>
        </w:rPr>
        <w:t xml:space="preserve">   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 xml:space="preserve">  </w:t>
      </w:r>
      <w:r w:rsidR="007055AF">
        <w:rPr>
          <w:rFonts w:eastAsia="楷体_GB2312" w:hint="eastAsia"/>
          <w:sz w:val="24"/>
        </w:rPr>
        <w:t>班级：</w:t>
      </w:r>
      <w:r w:rsidR="007055AF">
        <w:rPr>
          <w:rFonts w:eastAsia="楷体_GB2312" w:hint="eastAsia"/>
          <w:sz w:val="24"/>
          <w:u w:val="single"/>
        </w:rPr>
        <w:t xml:space="preserve">       </w:t>
      </w:r>
      <w:r w:rsidR="007055AF">
        <w:rPr>
          <w:rFonts w:eastAsia="楷体_GB2312" w:hint="eastAsia"/>
          <w:sz w:val="24"/>
        </w:rPr>
        <w:t xml:space="preserve">   </w:t>
      </w:r>
      <w:r w:rsidR="007055AF">
        <w:rPr>
          <w:rFonts w:eastAsia="楷体_GB2312" w:hint="eastAsia"/>
          <w:sz w:val="24"/>
        </w:rPr>
        <w:t>姓名：</w:t>
      </w:r>
      <w:r>
        <w:rPr>
          <w:rFonts w:eastAsia="楷体_GB2312" w:hint="eastAsia"/>
          <w:sz w:val="24"/>
          <w:u w:val="single"/>
        </w:rPr>
        <w:t xml:space="preserve">       </w:t>
      </w:r>
      <w:r>
        <w:rPr>
          <w:rFonts w:eastAsia="楷体_GB2312" w:hint="eastAsia"/>
          <w:sz w:val="24"/>
        </w:rPr>
        <w:t xml:space="preserve">  </w:t>
      </w:r>
      <w:r w:rsidR="007055AF">
        <w:rPr>
          <w:rFonts w:eastAsia="楷体_GB2312" w:hint="eastAsia"/>
          <w:sz w:val="24"/>
        </w:rPr>
        <w:t>得分：</w:t>
      </w:r>
      <w:r>
        <w:rPr>
          <w:rFonts w:eastAsia="楷体_GB2312" w:hint="eastAsia"/>
          <w:sz w:val="24"/>
          <w:u w:val="single"/>
        </w:rPr>
        <w:t xml:space="preserve">         </w:t>
      </w:r>
    </w:p>
    <w:p w:rsidR="00091416" w:rsidRDefault="007055AF">
      <w:pPr>
        <w:spacing w:beforeLines="50" w:before="156" w:afterLines="50" w:after="156"/>
        <w:jc w:val="left"/>
        <w:rPr>
          <w:rFonts w:ascii="黑体" w:eastAsia="黑体"/>
          <w:color w:val="000000"/>
          <w:sz w:val="24"/>
        </w:rPr>
      </w:pPr>
      <w:r>
        <w:rPr>
          <w:rFonts w:ascii="黑体" w:eastAsia="黑体" w:hint="eastAsia"/>
          <w:b/>
          <w:color w:val="000000"/>
          <w:sz w:val="24"/>
        </w:rPr>
        <w:t>请先把下面的第二至五项内容补充完整</w:t>
      </w:r>
      <w:r>
        <w:rPr>
          <w:rFonts w:ascii="楷体_GB2312" w:eastAsia="楷体_GB2312" w:hint="eastAsia"/>
          <w:color w:val="000000"/>
          <w:sz w:val="24"/>
        </w:rPr>
        <w:t>（在选项中画“√”）</w:t>
      </w:r>
      <w:r>
        <w:rPr>
          <w:rFonts w:ascii="黑体" w:eastAsia="黑体" w:hint="eastAsia"/>
          <w:b/>
          <w:color w:val="000000"/>
          <w:sz w:val="24"/>
        </w:rPr>
        <w:t>，再领取材料进行操作。</w:t>
      </w:r>
      <w:r>
        <w:rPr>
          <w:rFonts w:ascii="楷体_GB2312" w:eastAsia="楷体_GB2312" w:hint="eastAsia"/>
          <w:color w:val="000000"/>
          <w:sz w:val="24"/>
        </w:rPr>
        <w:t>（得分处由教师打分，总分20分，每项正确得2分.）</w:t>
      </w:r>
    </w:p>
    <w:tbl>
      <w:tblPr>
        <w:tblW w:w="93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597"/>
        <w:gridCol w:w="5739"/>
        <w:gridCol w:w="1102"/>
      </w:tblGrid>
      <w:tr w:rsidR="00091416">
        <w:trPr>
          <w:trHeight w:val="513"/>
        </w:trPr>
        <w:tc>
          <w:tcPr>
            <w:tcW w:w="8260" w:type="dxa"/>
            <w:gridSpan w:val="3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实验方案设计</w:t>
            </w:r>
          </w:p>
        </w:tc>
        <w:tc>
          <w:tcPr>
            <w:tcW w:w="1102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得分</w:t>
            </w:r>
          </w:p>
        </w:tc>
      </w:tr>
      <w:tr w:rsidR="00091416">
        <w:trPr>
          <w:trHeight w:val="494"/>
        </w:trPr>
        <w:tc>
          <w:tcPr>
            <w:tcW w:w="1924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一、问题</w:t>
            </w:r>
          </w:p>
        </w:tc>
        <w:tc>
          <w:tcPr>
            <w:tcW w:w="6336" w:type="dxa"/>
            <w:gridSpan w:val="2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绿豆种子发芽需要阳光吗？</w:t>
            </w:r>
          </w:p>
        </w:tc>
        <w:tc>
          <w:tcPr>
            <w:tcW w:w="1102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（不计）</w:t>
            </w:r>
          </w:p>
        </w:tc>
      </w:tr>
      <w:tr w:rsidR="00091416">
        <w:trPr>
          <w:trHeight w:val="1007"/>
        </w:trPr>
        <w:tc>
          <w:tcPr>
            <w:tcW w:w="1924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</w:t>
            </w:r>
          </w:p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我的猜想</w:t>
            </w:r>
          </w:p>
        </w:tc>
        <w:tc>
          <w:tcPr>
            <w:tcW w:w="6336" w:type="dxa"/>
            <w:gridSpan w:val="2"/>
            <w:vAlign w:val="center"/>
          </w:tcPr>
          <w:p w:rsidR="00091416" w:rsidRDefault="007055AF">
            <w:pPr>
              <w:spacing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绿豆种子发芽需要阳光 </w:t>
            </w:r>
          </w:p>
          <w:p w:rsidR="00091416" w:rsidRDefault="007055AF">
            <w:pPr>
              <w:spacing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绿豆种子发芽不需要阳光  </w:t>
            </w:r>
          </w:p>
          <w:p w:rsidR="00091416" w:rsidRDefault="007055AF">
            <w:pPr>
              <w:spacing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无法确定 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val="1415"/>
        </w:trPr>
        <w:tc>
          <w:tcPr>
            <w:tcW w:w="1924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三、</w:t>
            </w:r>
          </w:p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需要改变的条件</w:t>
            </w:r>
          </w:p>
        </w:tc>
        <w:tc>
          <w:tcPr>
            <w:tcW w:w="6336" w:type="dxa"/>
            <w:gridSpan w:val="2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温度    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土壤</w:t>
            </w:r>
          </w:p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光照    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空气</w:t>
            </w:r>
          </w:p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水分               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val="1368"/>
        </w:trPr>
        <w:tc>
          <w:tcPr>
            <w:tcW w:w="1924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四、</w:t>
            </w:r>
          </w:p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保持不变的条件</w:t>
            </w:r>
          </w:p>
        </w:tc>
        <w:tc>
          <w:tcPr>
            <w:tcW w:w="6336" w:type="dxa"/>
            <w:gridSpan w:val="2"/>
          </w:tcPr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温度    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土壤</w:t>
            </w:r>
          </w:p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光照    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空气</w:t>
            </w:r>
          </w:p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水分     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val="1503"/>
        </w:trPr>
        <w:tc>
          <w:tcPr>
            <w:tcW w:w="1924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五、</w:t>
            </w:r>
          </w:p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实验材料</w:t>
            </w:r>
          </w:p>
        </w:tc>
        <w:tc>
          <w:tcPr>
            <w:tcW w:w="6336" w:type="dxa"/>
            <w:gridSpan w:val="2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绿豆种子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两个放了一点水的盘子</w:t>
            </w:r>
          </w:p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一个透明塑料杯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两个无水的盘子</w:t>
            </w:r>
          </w:p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一个不透明塑料杯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一个有水、一个无水的盘子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533"/>
        </w:trPr>
        <w:tc>
          <w:tcPr>
            <w:tcW w:w="1924" w:type="dxa"/>
            <w:vMerge w:val="restart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六、</w:t>
            </w:r>
          </w:p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实验操作</w:t>
            </w:r>
          </w:p>
        </w:tc>
        <w:tc>
          <w:tcPr>
            <w:tcW w:w="597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39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选用合适的盘子（用于盛放绿豆种子）。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533"/>
        </w:trPr>
        <w:tc>
          <w:tcPr>
            <w:tcW w:w="1924" w:type="dxa"/>
            <w:vMerge/>
          </w:tcPr>
          <w:p w:rsidR="00091416" w:rsidRDefault="00091416">
            <w:pPr>
              <w:spacing w:beforeLines="50" w:before="156" w:afterLines="50" w:after="156" w:line="12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97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39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播种适量的绿豆种子。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533"/>
        </w:trPr>
        <w:tc>
          <w:tcPr>
            <w:tcW w:w="1924" w:type="dxa"/>
            <w:vMerge/>
          </w:tcPr>
          <w:p w:rsidR="00091416" w:rsidRDefault="00091416">
            <w:pPr>
              <w:spacing w:beforeLines="50" w:before="156" w:afterLines="50" w:after="156" w:line="12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97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39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正确处理要改变的条件。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533"/>
        </w:trPr>
        <w:tc>
          <w:tcPr>
            <w:tcW w:w="1924" w:type="dxa"/>
            <w:vMerge/>
          </w:tcPr>
          <w:p w:rsidR="00091416" w:rsidRDefault="00091416">
            <w:pPr>
              <w:spacing w:beforeLines="50" w:before="156" w:afterLines="50" w:after="156" w:line="12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97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39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放置“实验组”、“对照组”的卡片，然后告诉评委：“</w:t>
            </w:r>
            <w:r>
              <w:rPr>
                <w:rFonts w:ascii="宋体" w:hAnsi="宋体" w:hint="eastAsia"/>
                <w:b/>
                <w:szCs w:val="21"/>
              </w:rPr>
              <w:t>对比实验做好了</w:t>
            </w:r>
            <w:r>
              <w:rPr>
                <w:rFonts w:ascii="宋体" w:hAnsi="宋体" w:hint="eastAsia"/>
                <w:szCs w:val="21"/>
              </w:rPr>
              <w:t>。”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533"/>
        </w:trPr>
        <w:tc>
          <w:tcPr>
            <w:tcW w:w="1924" w:type="dxa"/>
            <w:vMerge/>
          </w:tcPr>
          <w:p w:rsidR="00091416" w:rsidRDefault="00091416">
            <w:pPr>
              <w:spacing w:beforeLines="50" w:before="156" w:afterLines="50" w:after="156" w:line="12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97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739" w:type="dxa"/>
            <w:vAlign w:val="center"/>
          </w:tcPr>
          <w:p w:rsidR="00091416" w:rsidRDefault="007055AF">
            <w:pPr>
              <w:spacing w:beforeLines="50" w:before="156" w:afterLines="50" w:after="156" w:line="12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等评委确认后整理器材，把材料归还到原来的位置（便于下一位同学操作）。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533"/>
        </w:trPr>
        <w:tc>
          <w:tcPr>
            <w:tcW w:w="1924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97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739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放好凳子，拿起自己的学习用品，交卷。</w:t>
            </w:r>
          </w:p>
        </w:tc>
        <w:tc>
          <w:tcPr>
            <w:tcW w:w="1102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91416" w:rsidRDefault="00091416">
      <w:pPr>
        <w:ind w:right="105"/>
        <w:jc w:val="center"/>
        <w:rPr>
          <w:rFonts w:ascii="宋体" w:hAnsi="宋体"/>
          <w:b/>
          <w:color w:val="000000"/>
          <w:w w:val="90"/>
          <w:sz w:val="36"/>
          <w:szCs w:val="36"/>
        </w:rPr>
      </w:pPr>
    </w:p>
    <w:p w:rsidR="00091416" w:rsidRDefault="007055AF">
      <w:pPr>
        <w:ind w:right="105"/>
        <w:jc w:val="center"/>
        <w:rPr>
          <w:rFonts w:ascii="宋体" w:hAnsi="宋体"/>
          <w:b/>
          <w:color w:val="000000"/>
          <w:w w:val="90"/>
          <w:sz w:val="36"/>
          <w:szCs w:val="36"/>
        </w:rPr>
      </w:pPr>
      <w:r>
        <w:rPr>
          <w:rFonts w:ascii="宋体" w:hAnsi="宋体" w:hint="eastAsia"/>
          <w:b/>
          <w:color w:val="000000"/>
          <w:w w:val="90"/>
          <w:sz w:val="36"/>
          <w:szCs w:val="36"/>
        </w:rPr>
        <w:lastRenderedPageBreak/>
        <w:t>双流区小学</w:t>
      </w:r>
      <w:r>
        <w:rPr>
          <w:rFonts w:ascii="宋体" w:hAnsi="宋体"/>
          <w:b/>
          <w:color w:val="000000"/>
          <w:w w:val="9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8</w:t>
      </w:r>
      <w:r>
        <w:rPr>
          <w:rFonts w:ascii="宋体" w:hAnsi="宋体"/>
          <w:b/>
          <w:color w:val="000000"/>
          <w:w w:val="90"/>
          <w:sz w:val="36"/>
          <w:szCs w:val="36"/>
        </w:rPr>
        <w:t>-201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9学年度上期期末开放性</w:t>
      </w:r>
      <w:r w:rsidR="00826879">
        <w:rPr>
          <w:rFonts w:ascii="宋体" w:hAnsi="宋体" w:hint="eastAsia"/>
          <w:b/>
          <w:color w:val="000000"/>
          <w:w w:val="90"/>
          <w:sz w:val="36"/>
          <w:szCs w:val="36"/>
        </w:rPr>
        <w:t>测</w:t>
      </w:r>
      <w:r>
        <w:rPr>
          <w:rFonts w:ascii="宋体" w:hAnsi="宋体" w:hint="eastAsia"/>
          <w:b/>
          <w:color w:val="000000"/>
          <w:w w:val="90"/>
          <w:sz w:val="36"/>
          <w:szCs w:val="36"/>
        </w:rPr>
        <w:t>试题</w:t>
      </w:r>
    </w:p>
    <w:p w:rsidR="00091416" w:rsidRDefault="007055AF">
      <w:pPr>
        <w:spacing w:beforeLines="50" w:before="156" w:afterLines="50" w:after="156"/>
        <w:jc w:val="center"/>
        <w:rPr>
          <w:rFonts w:ascii="黑体" w:eastAsia="黑体" w:hAnsi="黑体"/>
          <w:b/>
          <w:bCs/>
          <w:sz w:val="48"/>
          <w:szCs w:val="48"/>
        </w:rPr>
      </w:pPr>
      <w:r>
        <w:rPr>
          <w:rFonts w:ascii="黑体" w:eastAsia="黑体" w:hAnsi="黑体" w:hint="eastAsia"/>
          <w:b/>
          <w:bCs/>
          <w:sz w:val="48"/>
          <w:szCs w:val="48"/>
        </w:rPr>
        <w:t>六年级  科学</w:t>
      </w:r>
    </w:p>
    <w:p w:rsidR="00091416" w:rsidRDefault="00826879">
      <w:pPr>
        <w:spacing w:beforeLines="50" w:before="156" w:afterLines="50" w:after="156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学校：</w:t>
      </w:r>
      <w:r>
        <w:rPr>
          <w:rFonts w:eastAsia="楷体_GB2312" w:hint="eastAsia"/>
          <w:sz w:val="24"/>
          <w:u w:val="single"/>
        </w:rPr>
        <w:t xml:space="preserve">      </w:t>
      </w:r>
      <w:r w:rsidR="00AB1D94">
        <w:rPr>
          <w:rFonts w:eastAsia="楷体_GB2312" w:hint="eastAsia"/>
          <w:sz w:val="24"/>
          <w:u w:val="single"/>
        </w:rPr>
        <w:t xml:space="preserve">   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 xml:space="preserve">  </w:t>
      </w:r>
      <w:r w:rsidR="007055AF">
        <w:rPr>
          <w:rFonts w:eastAsia="楷体_GB2312" w:hint="eastAsia"/>
          <w:sz w:val="24"/>
        </w:rPr>
        <w:t>班级：</w:t>
      </w:r>
      <w:r w:rsidR="007055AF">
        <w:rPr>
          <w:rFonts w:eastAsia="楷体_GB2312" w:hint="eastAsia"/>
          <w:sz w:val="24"/>
          <w:u w:val="single"/>
        </w:rPr>
        <w:t xml:space="preserve">       </w:t>
      </w:r>
      <w:r w:rsidR="007055AF">
        <w:rPr>
          <w:rFonts w:eastAsia="楷体_GB2312" w:hint="eastAsia"/>
          <w:sz w:val="24"/>
        </w:rPr>
        <w:t xml:space="preserve">  </w:t>
      </w:r>
      <w:r w:rsidR="007055AF">
        <w:rPr>
          <w:rFonts w:eastAsia="楷体_GB2312" w:hint="eastAsia"/>
          <w:sz w:val="24"/>
        </w:rPr>
        <w:t>姓名：</w:t>
      </w:r>
      <w:r>
        <w:rPr>
          <w:rFonts w:eastAsia="楷体_GB2312" w:hint="eastAsia"/>
          <w:sz w:val="24"/>
          <w:u w:val="single"/>
        </w:rPr>
        <w:t xml:space="preserve">          </w:t>
      </w:r>
      <w:r>
        <w:rPr>
          <w:rFonts w:eastAsia="楷体_GB2312" w:hint="eastAsia"/>
          <w:sz w:val="24"/>
        </w:rPr>
        <w:t xml:space="preserve">   </w:t>
      </w:r>
      <w:r w:rsidR="007055AF">
        <w:rPr>
          <w:rFonts w:eastAsia="楷体_GB2312" w:hint="eastAsia"/>
          <w:sz w:val="24"/>
        </w:rPr>
        <w:t>得分：</w:t>
      </w:r>
      <w:r w:rsidR="00AB1D94">
        <w:rPr>
          <w:rFonts w:eastAsia="楷体_GB2312" w:hint="eastAsia"/>
          <w:sz w:val="24"/>
          <w:u w:val="single"/>
        </w:rPr>
        <w:t xml:space="preserve">        </w:t>
      </w:r>
    </w:p>
    <w:p w:rsidR="00091416" w:rsidRDefault="007055AF">
      <w:pPr>
        <w:spacing w:beforeLines="50" w:before="156" w:afterLines="50" w:after="156" w:line="360" w:lineRule="auto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b/>
          <w:sz w:val="24"/>
        </w:rPr>
        <w:t>请先把下面的第二至第五项内容补充完整</w:t>
      </w:r>
      <w:r>
        <w:rPr>
          <w:rFonts w:ascii="黑体" w:eastAsia="黑体" w:hint="eastAsia"/>
          <w:sz w:val="24"/>
        </w:rPr>
        <w:t>（在选项中画“√”），</w:t>
      </w:r>
      <w:r>
        <w:rPr>
          <w:rFonts w:ascii="黑体" w:eastAsia="黑体" w:hint="eastAsia"/>
          <w:b/>
          <w:sz w:val="24"/>
        </w:rPr>
        <w:t>再领取材料进行操作。</w:t>
      </w:r>
      <w:r>
        <w:rPr>
          <w:rFonts w:ascii="黑体" w:eastAsia="黑体" w:hint="eastAsia"/>
          <w:sz w:val="24"/>
        </w:rPr>
        <w:t>（得分处由教师打分，总分20分，每项正确得2分.）</w:t>
      </w:r>
    </w:p>
    <w:tbl>
      <w:tblPr>
        <w:tblpPr w:leftFromText="180" w:rightFromText="180" w:vertAnchor="text" w:horzAnchor="page" w:tblpX="1537" w:tblpY="82"/>
        <w:tblOverlap w:val="never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8"/>
        <w:gridCol w:w="922"/>
        <w:gridCol w:w="6079"/>
        <w:gridCol w:w="1105"/>
      </w:tblGrid>
      <w:tr w:rsidR="00091416">
        <w:trPr>
          <w:trHeight w:val="198"/>
        </w:trPr>
        <w:tc>
          <w:tcPr>
            <w:tcW w:w="8289" w:type="dxa"/>
            <w:gridSpan w:val="3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实验方案设计</w:t>
            </w:r>
          </w:p>
        </w:tc>
        <w:tc>
          <w:tcPr>
            <w:tcW w:w="1105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得分</w:t>
            </w:r>
          </w:p>
        </w:tc>
      </w:tr>
      <w:tr w:rsidR="00091416">
        <w:trPr>
          <w:trHeight w:hRule="exact" w:val="1147"/>
        </w:trPr>
        <w:tc>
          <w:tcPr>
            <w:tcW w:w="1288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一、</w:t>
            </w:r>
          </w:p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问 题</w:t>
            </w:r>
          </w:p>
        </w:tc>
        <w:tc>
          <w:tcPr>
            <w:tcW w:w="7001" w:type="dxa"/>
            <w:gridSpan w:val="2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报纸和白纸的抗弯曲能力一样吗？</w:t>
            </w:r>
          </w:p>
        </w:tc>
        <w:tc>
          <w:tcPr>
            <w:tcW w:w="1105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（不计）</w:t>
            </w:r>
          </w:p>
        </w:tc>
      </w:tr>
      <w:tr w:rsidR="00091416">
        <w:trPr>
          <w:trHeight w:hRule="exact" w:val="1497"/>
        </w:trPr>
        <w:tc>
          <w:tcPr>
            <w:tcW w:w="1288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</w:t>
            </w:r>
          </w:p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我的猜想</w:t>
            </w:r>
          </w:p>
        </w:tc>
        <w:tc>
          <w:tcPr>
            <w:tcW w:w="7001" w:type="dxa"/>
            <w:gridSpan w:val="2"/>
            <w:vAlign w:val="center"/>
          </w:tcPr>
          <w:p w:rsidR="00091416" w:rsidRDefault="007055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A．报纸和白纸的抗弯曲能力一样。</w:t>
            </w:r>
          </w:p>
          <w:p w:rsidR="00091416" w:rsidRDefault="007055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B．报纸和白纸的抗弯曲能力不一样，报纸的抗弯曲能力要强。</w:t>
            </w:r>
          </w:p>
          <w:p w:rsidR="00091416" w:rsidRDefault="007055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C．报纸和白纸的抗弯曲能力不一样，白纸的抗弯曲能力要强。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1497"/>
        </w:trPr>
        <w:tc>
          <w:tcPr>
            <w:tcW w:w="1288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三、</w:t>
            </w:r>
          </w:p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需要改变的条件</w:t>
            </w:r>
          </w:p>
        </w:tc>
        <w:tc>
          <w:tcPr>
            <w:tcW w:w="7001" w:type="dxa"/>
            <w:gridSpan w:val="2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纸的种类（报纸和白纸）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柱子间的距离（跨度）</w:t>
            </w:r>
          </w:p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纸的长度     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承受的重物轻重</w:t>
            </w:r>
          </w:p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纸的宽度     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放重物的位置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1497"/>
        </w:trPr>
        <w:tc>
          <w:tcPr>
            <w:tcW w:w="1288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四、</w:t>
            </w:r>
          </w:p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保持不变的条件</w:t>
            </w:r>
          </w:p>
        </w:tc>
        <w:tc>
          <w:tcPr>
            <w:tcW w:w="7001" w:type="dxa"/>
            <w:gridSpan w:val="2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纸的种类（报纸和白纸）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柱子间的距离</w:t>
            </w:r>
          </w:p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纸的长度     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承受的重物轻重</w:t>
            </w:r>
          </w:p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纸的宽度     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放重物的位置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1497"/>
        </w:trPr>
        <w:tc>
          <w:tcPr>
            <w:tcW w:w="1288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五、</w:t>
            </w:r>
          </w:p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实验材料</w:t>
            </w:r>
          </w:p>
        </w:tc>
        <w:tc>
          <w:tcPr>
            <w:tcW w:w="7001" w:type="dxa"/>
            <w:gridSpan w:val="2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一倍宽的报纸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二倍宽的报纸</w:t>
            </w:r>
          </w:p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一倍宽的白纸       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二倍宽的白纸</w:t>
            </w:r>
          </w:p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柱子（2边各用5本科学书）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回形针    </w:t>
            </w:r>
            <w:r>
              <w:rPr>
                <w:rFonts w:ascii="宋体" w:hAnsi="宋体" w:hint="eastAsia"/>
                <w:szCs w:val="21"/>
                <w:bdr w:val="single" w:sz="4" w:space="0" w:color="auto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大垫圈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476"/>
        </w:trPr>
        <w:tc>
          <w:tcPr>
            <w:tcW w:w="1288" w:type="dxa"/>
            <w:vMerge w:val="restart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六、</w:t>
            </w:r>
          </w:p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实验操作</w:t>
            </w:r>
          </w:p>
        </w:tc>
        <w:tc>
          <w:tcPr>
            <w:tcW w:w="922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79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领取合适的实验材料，摆好柱子，确定跨度。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476"/>
        </w:trPr>
        <w:tc>
          <w:tcPr>
            <w:tcW w:w="1288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79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有序放置重物，放置的位置与力度合适。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476"/>
        </w:trPr>
        <w:tc>
          <w:tcPr>
            <w:tcW w:w="1288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79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根据实验情况正确记录。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476"/>
        </w:trPr>
        <w:tc>
          <w:tcPr>
            <w:tcW w:w="1288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79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得出合理的结论。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476"/>
        </w:trPr>
        <w:tc>
          <w:tcPr>
            <w:tcW w:w="1288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79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整理器材，把材料归还到原来的位置。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091416">
        <w:trPr>
          <w:trHeight w:hRule="exact" w:val="476"/>
        </w:trPr>
        <w:tc>
          <w:tcPr>
            <w:tcW w:w="1288" w:type="dxa"/>
            <w:vMerge/>
          </w:tcPr>
          <w:p w:rsidR="00091416" w:rsidRDefault="00091416">
            <w:pPr>
              <w:spacing w:beforeLines="50" w:before="156" w:afterLines="50" w:after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091416" w:rsidRDefault="007055AF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79" w:type="dxa"/>
            <w:vAlign w:val="center"/>
          </w:tcPr>
          <w:p w:rsidR="00091416" w:rsidRDefault="007055AF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放好凳子，拿走自己的学习用品。</w:t>
            </w:r>
          </w:p>
        </w:tc>
        <w:tc>
          <w:tcPr>
            <w:tcW w:w="1105" w:type="dxa"/>
            <w:vAlign w:val="center"/>
          </w:tcPr>
          <w:p w:rsidR="00091416" w:rsidRDefault="00091416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91416" w:rsidRDefault="007055AF">
      <w:pPr>
        <w:spacing w:beforeLines="50" w:before="156" w:afterLines="50" w:after="156"/>
        <w:jc w:val="left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lastRenderedPageBreak/>
        <w:t>附：</w:t>
      </w:r>
    </w:p>
    <w:p w:rsidR="00091416" w:rsidRDefault="007055AF">
      <w:pPr>
        <w:spacing w:beforeLines="50" w:before="156" w:afterLines="50" w:after="156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比较报纸与白纸抗弯曲能力的实验记录表</w:t>
      </w:r>
    </w:p>
    <w:tbl>
      <w:tblPr>
        <w:tblW w:w="8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1"/>
        <w:gridCol w:w="1679"/>
        <w:gridCol w:w="1680"/>
        <w:gridCol w:w="1680"/>
        <w:gridCol w:w="1680"/>
      </w:tblGrid>
      <w:tr w:rsidR="00091416">
        <w:trPr>
          <w:trHeight w:val="767"/>
        </w:trPr>
        <w:tc>
          <w:tcPr>
            <w:tcW w:w="1501" w:type="dxa"/>
            <w:vMerge w:val="restart"/>
            <w:vAlign w:val="center"/>
          </w:tcPr>
          <w:p w:rsidR="00091416" w:rsidRDefault="007055AF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纸的种类</w:t>
            </w:r>
          </w:p>
        </w:tc>
        <w:tc>
          <w:tcPr>
            <w:tcW w:w="6719" w:type="dxa"/>
            <w:gridSpan w:val="4"/>
            <w:vAlign w:val="center"/>
          </w:tcPr>
          <w:p w:rsidR="00091416" w:rsidRDefault="007055AF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承受重物的数量（</w:t>
            </w:r>
            <w:proofErr w:type="gramStart"/>
            <w:r>
              <w:rPr>
                <w:rFonts w:ascii="楷体_GB2312" w:eastAsia="楷体_GB2312" w:hAnsi="宋体" w:hint="eastAsia"/>
                <w:b/>
                <w:sz w:val="24"/>
              </w:rPr>
              <w:t>个</w:t>
            </w:r>
            <w:proofErr w:type="gramEnd"/>
            <w:r>
              <w:rPr>
                <w:rFonts w:ascii="楷体_GB2312" w:eastAsia="楷体_GB2312" w:hAnsi="宋体" w:hint="eastAsia"/>
                <w:b/>
                <w:sz w:val="24"/>
              </w:rPr>
              <w:t>）</w:t>
            </w:r>
          </w:p>
        </w:tc>
      </w:tr>
      <w:tr w:rsidR="00091416">
        <w:trPr>
          <w:trHeight w:val="767"/>
        </w:trPr>
        <w:tc>
          <w:tcPr>
            <w:tcW w:w="1501" w:type="dxa"/>
            <w:vMerge/>
            <w:vAlign w:val="center"/>
          </w:tcPr>
          <w:p w:rsidR="00091416" w:rsidRDefault="00091416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1679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第一次</w:t>
            </w:r>
          </w:p>
        </w:tc>
        <w:tc>
          <w:tcPr>
            <w:tcW w:w="1680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第二次</w:t>
            </w:r>
          </w:p>
        </w:tc>
        <w:tc>
          <w:tcPr>
            <w:tcW w:w="1680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第三次</w:t>
            </w:r>
          </w:p>
        </w:tc>
        <w:tc>
          <w:tcPr>
            <w:tcW w:w="1680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平均</w:t>
            </w:r>
          </w:p>
        </w:tc>
      </w:tr>
      <w:tr w:rsidR="00091416">
        <w:trPr>
          <w:trHeight w:val="905"/>
        </w:trPr>
        <w:tc>
          <w:tcPr>
            <w:tcW w:w="1501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报纸</w:t>
            </w:r>
          </w:p>
        </w:tc>
        <w:tc>
          <w:tcPr>
            <w:tcW w:w="1679" w:type="dxa"/>
            <w:vAlign w:val="center"/>
          </w:tcPr>
          <w:p w:rsidR="00091416" w:rsidRDefault="0009141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091416" w:rsidRDefault="0009141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091416" w:rsidRDefault="0009141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091416" w:rsidRDefault="0009141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091416">
        <w:trPr>
          <w:trHeight w:val="907"/>
        </w:trPr>
        <w:tc>
          <w:tcPr>
            <w:tcW w:w="1501" w:type="dxa"/>
            <w:vAlign w:val="center"/>
          </w:tcPr>
          <w:p w:rsidR="00091416" w:rsidRDefault="007055AF">
            <w:pPr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白纸</w:t>
            </w:r>
          </w:p>
        </w:tc>
        <w:tc>
          <w:tcPr>
            <w:tcW w:w="1679" w:type="dxa"/>
            <w:vAlign w:val="center"/>
          </w:tcPr>
          <w:p w:rsidR="00091416" w:rsidRDefault="0009141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091416" w:rsidRDefault="0009141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091416" w:rsidRDefault="0009141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091416" w:rsidRDefault="0009141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091416">
        <w:trPr>
          <w:trHeight w:val="1915"/>
        </w:trPr>
        <w:tc>
          <w:tcPr>
            <w:tcW w:w="1501" w:type="dxa"/>
            <w:vAlign w:val="center"/>
          </w:tcPr>
          <w:p w:rsidR="00091416" w:rsidRDefault="007055AF">
            <w:pPr>
              <w:spacing w:line="30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实验结论</w:t>
            </w:r>
          </w:p>
        </w:tc>
        <w:tc>
          <w:tcPr>
            <w:tcW w:w="6719" w:type="dxa"/>
            <w:gridSpan w:val="4"/>
          </w:tcPr>
          <w:p w:rsidR="00091416" w:rsidRDefault="00091416">
            <w:pPr>
              <w:spacing w:line="300" w:lineRule="auto"/>
              <w:rPr>
                <w:rFonts w:ascii="楷体_GB2312" w:eastAsia="楷体_GB2312" w:hAnsi="宋体"/>
                <w:b/>
                <w:sz w:val="24"/>
              </w:rPr>
            </w:pPr>
          </w:p>
        </w:tc>
      </w:tr>
    </w:tbl>
    <w:p w:rsidR="00091416" w:rsidRDefault="00091416"/>
    <w:sectPr w:rsidR="00091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CB"/>
    <w:rsid w:val="00006119"/>
    <w:rsid w:val="00006CDA"/>
    <w:rsid w:val="00091416"/>
    <w:rsid w:val="000A04B2"/>
    <w:rsid w:val="000B500B"/>
    <w:rsid w:val="00301DF6"/>
    <w:rsid w:val="00400497"/>
    <w:rsid w:val="004B12BD"/>
    <w:rsid w:val="00625147"/>
    <w:rsid w:val="007055AF"/>
    <w:rsid w:val="007D14CB"/>
    <w:rsid w:val="00826879"/>
    <w:rsid w:val="00873D3E"/>
    <w:rsid w:val="008F2056"/>
    <w:rsid w:val="009125DE"/>
    <w:rsid w:val="00AB1D94"/>
    <w:rsid w:val="00AC39F5"/>
    <w:rsid w:val="00B82E47"/>
    <w:rsid w:val="00E57D04"/>
    <w:rsid w:val="32391FC5"/>
    <w:rsid w:val="39717922"/>
    <w:rsid w:val="5A070D6D"/>
    <w:rsid w:val="5C86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C39F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C39F5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C39F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C39F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3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cp:lastPrinted>2018-12-26T05:47:00Z</cp:lastPrinted>
  <dcterms:created xsi:type="dcterms:W3CDTF">2018-01-04T02:36:00Z</dcterms:created>
  <dcterms:modified xsi:type="dcterms:W3CDTF">2018-12-26T06:10:00Z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