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楷体_GB2312" w:hAnsi="Times New Roman" w:eastAsia="楷体_GB2312" w:cs="Times New Roman"/>
          <w:b/>
          <w:bCs/>
        </w:rPr>
      </w:pPr>
      <w:r>
        <w:rPr>
          <w:rFonts w:hint="eastAsia" w:ascii="楷体_GB2312" w:hAnsi="Times New Roman" w:eastAsia="楷体_GB2312" w:cs="Times New Roman"/>
          <w:b/>
          <w:bCs/>
        </w:rPr>
        <w:t>成都市</w:t>
      </w:r>
      <w:r>
        <w:rPr>
          <w:rFonts w:hint="eastAsia" w:ascii="楷体_GB2312" w:hAnsi="Times New Roman" w:eastAsia="楷体_GB2312" w:cs="Times New Roman"/>
          <w:b/>
          <w:bCs/>
          <w:lang w:eastAsia="zh-CN"/>
        </w:rPr>
        <w:t>双流区</w:t>
      </w:r>
      <w:r>
        <w:rPr>
          <w:rFonts w:hint="eastAsia" w:ascii="楷体_GB2312" w:hAnsi="Times New Roman" w:eastAsia="楷体_GB2312" w:cs="Times New Roman"/>
          <w:b/>
          <w:bCs/>
        </w:rPr>
        <w:t>教育科研课题</w:t>
      </w:r>
    </w:p>
    <w:p>
      <w:pPr>
        <w:jc w:val="center"/>
        <w:rPr>
          <w:rFonts w:hint="eastAsia"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hAnsi="Times New Roman" w:cs="Times New Roman"/>
          <w:sz w:val="72"/>
          <w:szCs w:val="24"/>
        </w:rPr>
      </w:pPr>
      <w:r>
        <w:rPr>
          <w:rFonts w:hint="eastAsia" w:hAnsi="Times New Roman" w:cs="Times New Roman"/>
          <w:sz w:val="72"/>
          <w:szCs w:val="24"/>
        </w:rPr>
        <w:t>研 究 报 告</w:t>
      </w:r>
    </w:p>
    <w:p>
      <w:pPr>
        <w:jc w:val="center"/>
        <w:rPr>
          <w:rFonts w:hint="eastAsia"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spacing w:line="600" w:lineRule="exact"/>
        <w:ind w:left="880"/>
        <w:rPr>
          <w:rFonts w:hint="eastAsia" w:ascii="宋体"/>
        </w:rPr>
      </w:pPr>
      <w:r>
        <w:rPr>
          <w:rFonts w:hint="eastAsia" w:ascii="宋体"/>
          <w:spacing w:val="100"/>
        </w:rPr>
        <w:t>课题名称</w:t>
      </w:r>
      <w:r>
        <w:rPr>
          <w:rFonts w:hint="eastAsia" w:ascii="宋体"/>
          <w:u w:val="single"/>
        </w:rPr>
        <w:t xml:space="preserve">   </w:t>
      </w:r>
      <w:r>
        <w:rPr>
          <w:rFonts w:hint="eastAsia" w:ascii="宋体"/>
          <w:b/>
          <w:u w:val="single"/>
        </w:rPr>
        <w:t xml:space="preserve">          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 xml:space="preserve"> 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ab/>
      </w:r>
    </w:p>
    <w:p>
      <w:pPr>
        <w:spacing w:line="600" w:lineRule="exact"/>
        <w:ind w:left="880"/>
        <w:rPr>
          <w:rFonts w:hint="eastAsia" w:ascii="宋体"/>
          <w:spacing w:val="30"/>
        </w:rPr>
      </w:pPr>
      <w:r>
        <w:rPr>
          <w:rFonts w:hint="eastAsia" w:ascii="宋体"/>
          <w:spacing w:val="30"/>
        </w:rPr>
        <w:t xml:space="preserve">课题负责人 </w:t>
      </w:r>
      <w:r>
        <w:rPr>
          <w:rFonts w:hint="eastAsia" w:ascii="宋体"/>
          <w:spacing w:val="30"/>
          <w:u w:val="single"/>
        </w:rPr>
        <w:t xml:space="preserve">   </w:t>
      </w:r>
      <w:r>
        <w:rPr>
          <w:rFonts w:hint="eastAsia" w:ascii="宋体"/>
          <w:b/>
          <w:spacing w:val="30"/>
          <w:u w:val="single"/>
        </w:rPr>
        <w:t xml:space="preserve">               </w:t>
      </w:r>
      <w:r>
        <w:rPr>
          <w:rFonts w:hint="eastAsia" w:ascii="宋体"/>
          <w:spacing w:val="30"/>
          <w:u w:val="single"/>
        </w:rPr>
        <w:tab/>
      </w:r>
    </w:p>
    <w:p>
      <w:pPr>
        <w:spacing w:line="600" w:lineRule="exact"/>
        <w:ind w:left="880"/>
        <w:rPr>
          <w:rFonts w:hint="eastAsia" w:ascii="宋体"/>
        </w:rPr>
      </w:pPr>
      <w:r>
        <w:rPr>
          <w:rFonts w:hint="eastAsia" w:ascii="宋体"/>
          <w:spacing w:val="-6"/>
        </w:rPr>
        <w:t>课题承担单位</w:t>
      </w:r>
      <w:r>
        <w:rPr>
          <w:rFonts w:hint="eastAsia" w:ascii="宋体"/>
        </w:rPr>
        <w:t xml:space="preserve"> </w:t>
      </w:r>
      <w:r>
        <w:rPr>
          <w:rFonts w:hint="eastAsia" w:ascii="宋体"/>
          <w:u w:val="single"/>
        </w:rPr>
        <w:t xml:space="preserve">   </w:t>
      </w:r>
      <w:r>
        <w:rPr>
          <w:rFonts w:hint="eastAsia" w:ascii="宋体"/>
          <w:b/>
          <w:u w:val="single"/>
        </w:rPr>
        <w:t xml:space="preserve">           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 xml:space="preserve">   </w:t>
      </w:r>
    </w:p>
    <w:p>
      <w:pPr>
        <w:spacing w:line="600" w:lineRule="exact"/>
        <w:ind w:left="880"/>
        <w:rPr>
          <w:rFonts w:hint="eastAsia" w:ascii="宋体"/>
        </w:rPr>
      </w:pPr>
      <w:r>
        <w:rPr>
          <w:rFonts w:hint="eastAsia" w:ascii="宋体"/>
          <w:spacing w:val="100"/>
        </w:rPr>
        <w:t>填报日期</w:t>
      </w:r>
      <w:r>
        <w:rPr>
          <w:rFonts w:hint="eastAsia" w:ascii="宋体"/>
          <w:b/>
          <w:u w:val="single"/>
        </w:rPr>
        <w:t xml:space="preserve">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 xml:space="preserve">                     </w:t>
      </w:r>
    </w:p>
    <w:p>
      <w:pPr>
        <w:spacing w:line="600" w:lineRule="exact"/>
        <w:jc w:val="center"/>
        <w:rPr>
          <w:rFonts w:hint="eastAsia" w:ascii="宋体" w:hAnsi="Times New Roman" w:eastAsia="宋体" w:cs="Times New Roman"/>
          <w:sz w:val="21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楷体_GB2312" w:hAnsi="Times New Roman" w:eastAsia="楷体_GB2312" w:cs="Times New Roman"/>
          <w:bCs/>
          <w:sz w:val="28"/>
          <w:szCs w:val="24"/>
        </w:rPr>
      </w:pPr>
      <w:r>
        <w:rPr>
          <w:rFonts w:hint="eastAsia" w:ascii="楷体_GB2312" w:hAnsi="Times New Roman" w:eastAsia="楷体_GB2312" w:cs="Times New Roman"/>
          <w:bCs/>
          <w:sz w:val="28"/>
          <w:szCs w:val="24"/>
        </w:rPr>
        <w:t>成都市</w:t>
      </w:r>
      <w:r>
        <w:rPr>
          <w:rFonts w:hint="eastAsia" w:ascii="楷体_GB2312" w:hAnsi="Times New Roman" w:eastAsia="楷体_GB2312" w:cs="Times New Roman"/>
          <w:bCs/>
          <w:sz w:val="28"/>
          <w:szCs w:val="24"/>
          <w:lang w:eastAsia="zh-CN"/>
        </w:rPr>
        <w:t>双流区</w:t>
      </w:r>
      <w:r>
        <w:rPr>
          <w:rFonts w:hint="eastAsia" w:ascii="楷体_GB2312" w:hAnsi="Times New Roman" w:eastAsia="楷体_GB2312" w:cs="Times New Roman"/>
          <w:bCs/>
          <w:sz w:val="28"/>
          <w:szCs w:val="24"/>
        </w:rPr>
        <w:t>教育科学规划</w:t>
      </w:r>
      <w:r>
        <w:rPr>
          <w:rFonts w:hint="eastAsia" w:ascii="楷体_GB2312" w:hAnsi="Times New Roman" w:eastAsia="楷体_GB2312" w:cs="Times New Roman"/>
          <w:bCs/>
          <w:sz w:val="28"/>
          <w:szCs w:val="24"/>
          <w:lang w:eastAsia="zh-CN"/>
        </w:rPr>
        <w:t>领导小组</w:t>
      </w:r>
      <w:r>
        <w:rPr>
          <w:rFonts w:hint="eastAsia" w:ascii="楷体_GB2312" w:hAnsi="Times New Roman" w:eastAsia="楷体_GB2312" w:cs="Times New Roman"/>
          <w:bCs/>
          <w:sz w:val="28"/>
          <w:szCs w:val="24"/>
        </w:rPr>
        <w:t>办</w:t>
      </w:r>
      <w:r>
        <w:rPr>
          <w:rFonts w:hint="eastAsia" w:ascii="楷体_GB2312" w:hAnsi="Times New Roman" w:eastAsia="楷体_GB2312" w:cs="Times New Roman"/>
          <w:bCs/>
          <w:sz w:val="28"/>
          <w:szCs w:val="24"/>
          <w:lang w:eastAsia="zh-CN"/>
        </w:rPr>
        <w:t>公室</w:t>
      </w:r>
      <w:r>
        <w:rPr>
          <w:rFonts w:hint="eastAsia" w:ascii="楷体_GB2312" w:hAnsi="Times New Roman" w:eastAsia="楷体_GB2312" w:cs="Times New Roman"/>
          <w:bCs/>
          <w:sz w:val="28"/>
          <w:szCs w:val="24"/>
        </w:rPr>
        <w:t>制</w:t>
      </w:r>
    </w:p>
    <w:p>
      <w:pPr>
        <w:jc w:val="center"/>
        <w:rPr>
          <w:rFonts w:hint="eastAsia" w:ascii="楷体_GB2312" w:hAnsi="Times New Roman" w:eastAsia="楷体_GB2312" w:cs="Times New Roman"/>
          <w:bCs/>
          <w:sz w:val="28"/>
          <w:szCs w:val="24"/>
        </w:rPr>
      </w:pPr>
      <w:r>
        <w:rPr>
          <w:rFonts w:hint="eastAsia" w:ascii="楷体_GB2312" w:hAnsi="Times New Roman" w:eastAsia="楷体_GB2312" w:cs="Times New Roman"/>
          <w:bCs/>
          <w:sz w:val="28"/>
          <w:szCs w:val="24"/>
        </w:rPr>
        <w:t>201</w:t>
      </w:r>
      <w:r>
        <w:rPr>
          <w:rFonts w:hint="eastAsia" w:ascii="楷体_GB2312" w:hAnsi="Times New Roman" w:eastAsia="楷体_GB2312" w:cs="Times New Roman"/>
          <w:bCs/>
          <w:sz w:val="28"/>
          <w:szCs w:val="24"/>
          <w:lang w:val="en-US" w:eastAsia="zh-CN"/>
        </w:rPr>
        <w:t>7</w:t>
      </w:r>
      <w:r>
        <w:rPr>
          <w:rFonts w:hint="eastAsia" w:ascii="楷体_GB2312" w:hAnsi="Times New Roman" w:eastAsia="楷体_GB2312" w:cs="Times New Roman"/>
          <w:bCs/>
          <w:sz w:val="28"/>
          <w:szCs w:val="24"/>
        </w:rPr>
        <w:t>年1</w:t>
      </w:r>
      <w:r>
        <w:rPr>
          <w:rFonts w:hint="eastAsia" w:ascii="楷体_GB2312" w:hAnsi="Times New Roman" w:eastAsia="楷体_GB2312" w:cs="Times New Roman"/>
          <w:bCs/>
          <w:sz w:val="28"/>
          <w:szCs w:val="24"/>
          <w:lang w:val="en-US" w:eastAsia="zh-CN"/>
        </w:rPr>
        <w:t>0</w:t>
      </w:r>
      <w:r>
        <w:rPr>
          <w:rFonts w:hint="eastAsia" w:ascii="楷体_GB2312" w:hAnsi="Times New Roman" w:eastAsia="楷体_GB2312" w:cs="Times New Roman"/>
          <w:bCs/>
          <w:sz w:val="28"/>
          <w:szCs w:val="24"/>
        </w:rPr>
        <w:t>月</w:t>
      </w:r>
    </w:p>
    <w:p>
      <w:pPr>
        <w:widowControl/>
        <w:ind w:firstLine="614" w:firstLineChars="192"/>
        <w:jc w:val="left"/>
        <w:rPr>
          <w:rFonts w:hint="eastAsia" w:ascii="仿宋_GB2312" w:eastAsia="仿宋_GB2312"/>
        </w:rPr>
      </w:pPr>
    </w:p>
    <w:p>
      <w:pPr>
        <w:widowControl/>
        <w:ind w:firstLine="614" w:firstLineChars="192"/>
        <w:jc w:val="left"/>
        <w:rPr>
          <w:rFonts w:hint="eastAsia" w:ascii="仿宋_GB2312" w:eastAsia="仿宋_GB2312"/>
        </w:rPr>
      </w:pPr>
    </w:p>
    <w:p>
      <w:pPr>
        <w:widowControl/>
        <w:ind w:firstLine="614" w:firstLineChars="192"/>
        <w:jc w:val="left"/>
        <w:rPr>
          <w:rFonts w:hint="eastAsia" w:ascii="仿宋_GB2312" w:eastAsia="仿宋_GB2312"/>
        </w:rPr>
      </w:pPr>
    </w:p>
    <w:p>
      <w:pPr>
        <w:widowControl/>
        <w:ind w:firstLine="614" w:firstLineChars="192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研究报告的参考框架：</w:t>
      </w:r>
    </w:p>
    <w:p>
      <w:pPr>
        <w:widowControl/>
        <w:spacing w:line="360" w:lineRule="auto"/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课题名称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一、问题</w:t>
      </w:r>
      <w:r>
        <w:rPr>
          <w:rFonts w:hint="eastAsia" w:ascii="仿宋_GB2312" w:eastAsia="仿宋_GB2312"/>
          <w:lang w:eastAsia="zh-CN"/>
        </w:rPr>
        <w:t>的</w:t>
      </w:r>
      <w:r>
        <w:rPr>
          <w:rFonts w:hint="eastAsia" w:ascii="仿宋_GB2312" w:eastAsia="仿宋_GB2312"/>
        </w:rPr>
        <w:t>提出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二、核心概念界定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三、研究综述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四、本课题研究意义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五、研究目标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六、研究内容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七、研究方法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八、研究措施和活动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九、研究取得的成果（认识性成果、操作性成果）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十、研究取得的效益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十一、存在的问题分析与讨论</w:t>
      </w:r>
    </w:p>
    <w:p>
      <w:pPr>
        <w:widowControl/>
        <w:ind w:firstLine="640" w:firstLineChars="200"/>
        <w:jc w:val="left"/>
        <w:rPr>
          <w:rFonts w:hint="eastAsia" w:ascii="仿宋_GB2312" w:eastAsia="仿宋_GB2312" w:cs="Times New Roman"/>
        </w:rPr>
      </w:pPr>
      <w:r>
        <w:rPr>
          <w:rFonts w:hint="eastAsia" w:ascii="仿宋_GB2312" w:eastAsia="仿宋_GB2312" w:cs="Times New Roman"/>
        </w:rPr>
        <w:t>十二、参考文献</w:t>
      </w:r>
    </w:p>
    <w:p>
      <w:pPr>
        <w:widowControl/>
        <w:ind w:firstLine="614" w:firstLineChars="192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/>
        </w:rPr>
        <w:t>（本报告不少于1.5</w:t>
      </w:r>
      <w:bookmarkStart w:id="0" w:name="_GoBack"/>
      <w:bookmarkEnd w:id="0"/>
      <w:r>
        <w:rPr>
          <w:rFonts w:hint="eastAsia" w:ascii="楷体_GB2312" w:hAnsi="楷体" w:eastAsia="楷体_GB2312"/>
        </w:rPr>
        <w:t>万字）</w:t>
      </w:r>
    </w:p>
    <w:p>
      <w:pPr>
        <w:rPr>
          <w:rFonts w:hint="eastAsia"/>
        </w:rPr>
      </w:pPr>
      <w:r>
        <w:rPr>
          <w:rFonts w:hint="eastAsia" w:ascii="仿宋_GB2312" w:eastAsia="仿宋_GB2312" w:cs="Times New Roman"/>
        </w:rPr>
        <w:br w:type="page"/>
      </w:r>
      <w:r>
        <w:rPr>
          <w:rFonts w:hint="eastAsi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2D67"/>
    <w:rsid w:val="00547662"/>
    <w:rsid w:val="00972D67"/>
    <w:rsid w:val="17EE74BB"/>
    <w:rsid w:val="7932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宋体" w:eastAsia="黑体" w:cs="宋体"/>
      <w:kern w:val="0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315</Characters>
  <Lines>2</Lines>
  <Paragraphs>1</Paragraphs>
  <TotalTime>0</TotalTime>
  <ScaleCrop>false</ScaleCrop>
  <LinksUpToDate>false</LinksUpToDate>
  <CharactersWithSpaces>369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2017-01-03T08:20:00Z</dcterms:created>
  <dc:creator>028</dc:creator>
  <cp:lastModifiedBy>lenovo</cp:lastModifiedBy>
  <dcterms:modified xsi:type="dcterms:W3CDTF">2017-10-08T01:38:36Z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