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b/>
          <w:sz w:val="40"/>
          <w:szCs w:val="40"/>
        </w:rPr>
      </w:pPr>
      <w:r>
        <w:rPr>
          <w:rFonts w:hint="eastAsia" w:ascii="方正小标宋简体" w:hAnsi="黑体" w:eastAsia="方正小标宋简体"/>
          <w:b/>
          <w:sz w:val="40"/>
          <w:szCs w:val="40"/>
        </w:rPr>
        <w:t>关于</w:t>
      </w:r>
      <w:r>
        <w:rPr>
          <w:rFonts w:hint="eastAsia" w:ascii="方正小标宋简体" w:hAnsi="黑体" w:eastAsia="方正小标宋简体"/>
          <w:b/>
          <w:sz w:val="40"/>
          <w:szCs w:val="40"/>
          <w:lang w:eastAsia="zh-CN"/>
        </w:rPr>
        <w:t>双流区</w:t>
      </w:r>
      <w:r>
        <w:rPr>
          <w:rFonts w:hint="eastAsia" w:ascii="方正小标宋简体" w:hAnsi="黑体" w:eastAsia="方正小标宋简体"/>
          <w:b/>
          <w:sz w:val="40"/>
          <w:szCs w:val="40"/>
        </w:rPr>
        <w:t>开展2017年少年儿童经典学习展示系列活动区级竞赛活动的补充通知</w:t>
      </w:r>
    </w:p>
    <w:p>
      <w:pPr>
        <w:rPr>
          <w:rFonts w:hint="eastAsia" w:ascii="方正仿宋简体" w:eastAsia="方正仿宋简体"/>
          <w:sz w:val="24"/>
          <w:szCs w:val="24"/>
          <w:lang w:eastAsia="zh-CN"/>
        </w:rPr>
      </w:pPr>
      <w:r>
        <w:rPr>
          <w:rFonts w:hint="eastAsia" w:ascii="方正仿宋简体" w:eastAsia="方正仿宋简体"/>
          <w:sz w:val="24"/>
          <w:szCs w:val="24"/>
          <w:lang w:eastAsia="zh-CN"/>
        </w:rPr>
        <w:t>各中小学（含职中）：</w:t>
      </w:r>
    </w:p>
    <w:p>
      <w:pPr>
        <w:ind w:firstLine="480" w:firstLineChars="200"/>
        <w:rPr>
          <w:rFonts w:ascii="方正仿宋简体" w:eastAsia="方正仿宋简体"/>
          <w:color w:val="FF0000"/>
          <w:sz w:val="24"/>
          <w:szCs w:val="24"/>
        </w:rPr>
      </w:pPr>
      <w:r>
        <w:rPr>
          <w:rFonts w:hint="eastAsia" w:ascii="方正仿宋简体" w:eastAsia="方正仿宋简体"/>
          <w:sz w:val="24"/>
          <w:szCs w:val="24"/>
          <w:lang w:eastAsia="zh-CN"/>
        </w:rPr>
        <w:t>根据《成都市双流区教育局关于开展2017年少年儿童经典学习展示系列活动区级竞赛活动的通知》的要求，就双流区</w:t>
      </w:r>
      <w:r>
        <w:rPr>
          <w:rFonts w:hint="eastAsia" w:ascii="方正仿宋简体" w:eastAsia="方正仿宋简体"/>
          <w:sz w:val="24"/>
          <w:szCs w:val="24"/>
        </w:rPr>
        <w:t>2017年少年儿童经典学习展示系列活动区级竞赛活动</w:t>
      </w:r>
      <w:r>
        <w:rPr>
          <w:rFonts w:hint="eastAsia" w:ascii="方正仿宋简体" w:eastAsia="方正仿宋简体"/>
          <w:sz w:val="24"/>
          <w:szCs w:val="24"/>
          <w:lang w:eastAsia="zh-CN"/>
        </w:rPr>
        <w:t>的具体安排通知如下：</w:t>
      </w:r>
      <w:r>
        <w:rPr>
          <w:rFonts w:hint="eastAsia" w:ascii="方正仿宋简体" w:eastAsia="方正仿宋简体"/>
          <w:color w:val="FF0000"/>
          <w:sz w:val="24"/>
          <w:szCs w:val="24"/>
        </w:rPr>
        <w:t xml:space="preserve"> </w:t>
      </w:r>
    </w:p>
    <w:p>
      <w:pPr>
        <w:rPr>
          <w:rFonts w:hint="eastAsia" w:ascii="方正黑体_GBK" w:eastAsia="方正黑体_GBK"/>
          <w:sz w:val="24"/>
          <w:szCs w:val="24"/>
        </w:rPr>
      </w:pPr>
      <w:r>
        <w:rPr>
          <w:rFonts w:hint="eastAsia" w:ascii="方正仿宋简体" w:eastAsia="方正仿宋简体"/>
          <w:sz w:val="24"/>
          <w:szCs w:val="24"/>
        </w:rPr>
        <w:t xml:space="preserve">   </w:t>
      </w:r>
      <w:r>
        <w:rPr>
          <w:rFonts w:hint="eastAsia" w:ascii="方正黑体_GBK" w:eastAsia="方正黑体_GBK"/>
          <w:sz w:val="24"/>
          <w:szCs w:val="24"/>
        </w:rPr>
        <w:t>一、国学知识竞赛</w:t>
      </w:r>
    </w:p>
    <w:tbl>
      <w:tblPr>
        <w:tblStyle w:val="7"/>
        <w:tblpPr w:leftFromText="180" w:rightFromText="180" w:vertAnchor="text" w:horzAnchor="page" w:tblpX="2044" w:tblpY="151"/>
        <w:tblOverlap w:val="never"/>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400"/>
        <w:gridCol w:w="192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jc w:val="cente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学段</w:t>
            </w:r>
          </w:p>
        </w:tc>
        <w:tc>
          <w:tcPr>
            <w:tcW w:w="2400" w:type="dxa"/>
          </w:tcPr>
          <w:p>
            <w:pPr>
              <w:jc w:val="cente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时间</w:t>
            </w:r>
          </w:p>
        </w:tc>
        <w:tc>
          <w:tcPr>
            <w:tcW w:w="1920" w:type="dxa"/>
          </w:tcPr>
          <w:p>
            <w:pPr>
              <w:jc w:val="cente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地点</w:t>
            </w:r>
          </w:p>
        </w:tc>
        <w:tc>
          <w:tcPr>
            <w:tcW w:w="2750" w:type="dxa"/>
          </w:tcPr>
          <w:p>
            <w:pPr>
              <w:jc w:val="cente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活动组织者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小学低段</w:t>
            </w:r>
          </w:p>
        </w:tc>
        <w:tc>
          <w:tcPr>
            <w:tcW w:w="2400" w:type="dxa"/>
          </w:tcPr>
          <w:p>
            <w:pP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10月13日上午9:00—9：40</w:t>
            </w:r>
          </w:p>
        </w:tc>
        <w:tc>
          <w:tcPr>
            <w:tcW w:w="1920" w:type="dxa"/>
          </w:tcPr>
          <w:p>
            <w:pP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棠湖小学微机室（一）（二）</w:t>
            </w:r>
          </w:p>
        </w:tc>
        <w:tc>
          <w:tcPr>
            <w:tcW w:w="2750" w:type="dxa"/>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尚梅林</w:t>
            </w:r>
            <w:r>
              <w:rPr>
                <w:rFonts w:hint="eastAsia" w:ascii="楷体" w:hAnsi="楷体" w:eastAsia="楷体" w:cs="楷体"/>
                <w:sz w:val="21"/>
                <w:szCs w:val="21"/>
                <w:vertAlign w:val="baseline"/>
                <w:lang w:val="en-US" w:eastAsia="zh-CN"/>
              </w:rPr>
              <w:t xml:space="preserve"> (18008097791）</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龚启成（</w:t>
            </w:r>
            <w:r>
              <w:rPr>
                <w:rFonts w:hint="eastAsia" w:ascii="楷体" w:hAnsi="楷体" w:eastAsia="楷体" w:cs="楷体"/>
                <w:sz w:val="21"/>
                <w:szCs w:val="21"/>
                <w:vertAlign w:val="baseline"/>
                <w:lang w:val="en-US" w:eastAsia="zh-CN"/>
              </w:rPr>
              <w:t>15308219320</w:t>
            </w:r>
            <w:r>
              <w:rPr>
                <w:rFonts w:hint="eastAsia" w:ascii="楷体" w:hAnsi="楷体" w:eastAsia="楷体" w:cs="楷体"/>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rPr>
                <w:rFonts w:hint="eastAsia" w:ascii="楷体" w:hAnsi="楷体" w:eastAsia="楷体" w:cs="楷体"/>
                <w:sz w:val="21"/>
                <w:szCs w:val="21"/>
                <w:vertAlign w:val="baseline"/>
              </w:rPr>
            </w:pPr>
            <w:r>
              <w:rPr>
                <w:rFonts w:hint="eastAsia" w:ascii="楷体" w:hAnsi="楷体" w:eastAsia="楷体" w:cs="楷体"/>
                <w:sz w:val="21"/>
                <w:szCs w:val="21"/>
                <w:vertAlign w:val="baseline"/>
                <w:lang w:eastAsia="zh-CN"/>
              </w:rPr>
              <w:t>小学高段</w:t>
            </w:r>
          </w:p>
        </w:tc>
        <w:tc>
          <w:tcPr>
            <w:tcW w:w="2400" w:type="dxa"/>
          </w:tcPr>
          <w:p>
            <w:pPr>
              <w:rPr>
                <w:rFonts w:hint="eastAsia" w:ascii="楷体" w:hAnsi="楷体" w:eastAsia="楷体" w:cs="楷体"/>
                <w:sz w:val="21"/>
                <w:szCs w:val="21"/>
                <w:vertAlign w:val="baseline"/>
              </w:rPr>
            </w:pPr>
            <w:r>
              <w:rPr>
                <w:rFonts w:hint="eastAsia" w:ascii="楷体" w:hAnsi="楷体" w:eastAsia="楷体" w:cs="楷体"/>
                <w:sz w:val="21"/>
                <w:szCs w:val="21"/>
                <w:vertAlign w:val="baseline"/>
                <w:lang w:val="en-US" w:eastAsia="zh-CN"/>
              </w:rPr>
              <w:t>10月13日上午9:00—9：40</w:t>
            </w:r>
          </w:p>
        </w:tc>
        <w:tc>
          <w:tcPr>
            <w:tcW w:w="1920" w:type="dxa"/>
          </w:tcPr>
          <w:p>
            <w:pPr>
              <w:rPr>
                <w:rFonts w:hint="eastAsia" w:ascii="楷体" w:hAnsi="楷体" w:eastAsia="楷体" w:cs="楷体"/>
                <w:sz w:val="21"/>
                <w:szCs w:val="21"/>
                <w:vertAlign w:val="baseline"/>
              </w:rPr>
            </w:pPr>
            <w:r>
              <w:rPr>
                <w:rFonts w:hint="eastAsia" w:ascii="楷体" w:hAnsi="楷体" w:eastAsia="楷体" w:cs="楷体"/>
                <w:sz w:val="21"/>
                <w:szCs w:val="21"/>
                <w:vertAlign w:val="baseline"/>
                <w:lang w:val="en-US" w:eastAsia="zh-CN"/>
              </w:rPr>
              <w:t>棠湖小学微机室（三）（四）</w:t>
            </w:r>
          </w:p>
        </w:tc>
        <w:tc>
          <w:tcPr>
            <w:tcW w:w="2750" w:type="dxa"/>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周</w:t>
            </w:r>
            <w:r>
              <w:rPr>
                <w:rFonts w:hint="eastAsia" w:ascii="楷体" w:hAnsi="楷体" w:eastAsia="楷体" w:cs="楷体"/>
                <w:sz w:val="21"/>
                <w:szCs w:val="21"/>
                <w:vertAlign w:val="baseline"/>
                <w:lang w:val="en-US" w:eastAsia="zh-CN"/>
              </w:rPr>
              <w:t xml:space="preserve">  </w:t>
            </w:r>
            <w:r>
              <w:rPr>
                <w:rFonts w:hint="eastAsia" w:ascii="楷体" w:hAnsi="楷体" w:eastAsia="楷体" w:cs="楷体"/>
                <w:sz w:val="21"/>
                <w:szCs w:val="21"/>
                <w:vertAlign w:val="baseline"/>
                <w:lang w:eastAsia="zh-CN"/>
              </w:rPr>
              <w:t>玉（</w:t>
            </w:r>
            <w:r>
              <w:rPr>
                <w:rFonts w:hint="eastAsia" w:ascii="楷体" w:hAnsi="楷体" w:eastAsia="楷体" w:cs="楷体"/>
                <w:sz w:val="21"/>
                <w:szCs w:val="21"/>
                <w:vertAlign w:val="baseline"/>
                <w:lang w:val="en-US" w:eastAsia="zh-CN"/>
              </w:rPr>
              <w:t>13518188173</w:t>
            </w:r>
            <w:r>
              <w:rPr>
                <w:rFonts w:hint="eastAsia" w:ascii="楷体" w:hAnsi="楷体" w:eastAsia="楷体" w:cs="楷体"/>
                <w:sz w:val="21"/>
                <w:szCs w:val="21"/>
                <w:vertAlign w:val="baseline"/>
                <w:lang w:eastAsia="zh-CN"/>
              </w:rPr>
              <w:t>）</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凌远富（</w:t>
            </w:r>
            <w:r>
              <w:rPr>
                <w:rFonts w:hint="eastAsia" w:ascii="楷体" w:hAnsi="楷体" w:eastAsia="楷体" w:cs="楷体"/>
                <w:sz w:val="21"/>
                <w:szCs w:val="21"/>
                <w:vertAlign w:val="baseline"/>
                <w:lang w:val="en-US" w:eastAsia="zh-CN"/>
              </w:rPr>
              <w:t>13281166790</w:t>
            </w:r>
            <w:r>
              <w:rPr>
                <w:rFonts w:hint="eastAsia" w:ascii="楷体" w:hAnsi="楷体" w:eastAsia="楷体" w:cs="楷体"/>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中学段</w:t>
            </w:r>
          </w:p>
        </w:tc>
        <w:tc>
          <w:tcPr>
            <w:tcW w:w="2400" w:type="dxa"/>
          </w:tcPr>
          <w:p>
            <w:pPr>
              <w:rPr>
                <w:rFonts w:hint="eastAsia" w:ascii="楷体" w:hAnsi="楷体" w:eastAsia="楷体" w:cs="楷体"/>
                <w:sz w:val="21"/>
                <w:szCs w:val="21"/>
                <w:vertAlign w:val="baseline"/>
              </w:rPr>
            </w:pPr>
            <w:r>
              <w:rPr>
                <w:rFonts w:hint="eastAsia" w:ascii="楷体" w:hAnsi="楷体" w:eastAsia="楷体" w:cs="楷体"/>
                <w:sz w:val="21"/>
                <w:szCs w:val="21"/>
                <w:vertAlign w:val="baseline"/>
                <w:lang w:val="en-US" w:eastAsia="zh-CN"/>
              </w:rPr>
              <w:t>10月13日上午9:00—9：40</w:t>
            </w:r>
          </w:p>
        </w:tc>
        <w:tc>
          <w:tcPr>
            <w:tcW w:w="1920" w:type="dxa"/>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研培中心四楼会议室（双流区双楠大道</w:t>
            </w:r>
            <w:r>
              <w:rPr>
                <w:rFonts w:hint="eastAsia" w:ascii="楷体" w:hAnsi="楷体" w:eastAsia="楷体" w:cs="楷体"/>
                <w:sz w:val="21"/>
                <w:szCs w:val="21"/>
                <w:vertAlign w:val="baseline"/>
                <w:lang w:val="en-US" w:eastAsia="zh-CN"/>
              </w:rPr>
              <w:t>222号 成都电子信息学校校内</w:t>
            </w:r>
            <w:r>
              <w:rPr>
                <w:rFonts w:hint="eastAsia" w:ascii="楷体" w:hAnsi="楷体" w:eastAsia="楷体" w:cs="楷体"/>
                <w:sz w:val="21"/>
                <w:szCs w:val="21"/>
                <w:vertAlign w:val="baseline"/>
                <w:lang w:eastAsia="zh-CN"/>
              </w:rPr>
              <w:t>）</w:t>
            </w:r>
          </w:p>
        </w:tc>
        <w:tc>
          <w:tcPr>
            <w:tcW w:w="2750" w:type="dxa"/>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李艾璘（</w:t>
            </w:r>
            <w:r>
              <w:rPr>
                <w:rFonts w:hint="eastAsia" w:ascii="楷体" w:hAnsi="楷体" w:eastAsia="楷体" w:cs="楷体"/>
                <w:sz w:val="21"/>
                <w:szCs w:val="21"/>
                <w:vertAlign w:val="baseline"/>
                <w:lang w:val="en-US" w:eastAsia="zh-CN"/>
              </w:rPr>
              <w:t>13350852128</w:t>
            </w:r>
            <w:r>
              <w:rPr>
                <w:rFonts w:hint="eastAsia" w:ascii="楷体" w:hAnsi="楷体" w:eastAsia="楷体" w:cs="楷体"/>
                <w:sz w:val="21"/>
                <w:szCs w:val="21"/>
                <w:vertAlign w:val="baseline"/>
                <w:lang w:eastAsia="zh-CN"/>
              </w:rPr>
              <w:t>）</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司新华（</w:t>
            </w:r>
            <w:r>
              <w:rPr>
                <w:rFonts w:hint="eastAsia" w:ascii="楷体" w:hAnsi="楷体" w:eastAsia="楷体" w:cs="楷体"/>
                <w:sz w:val="21"/>
                <w:szCs w:val="21"/>
                <w:vertAlign w:val="baseline"/>
                <w:lang w:val="en-US" w:eastAsia="zh-CN"/>
              </w:rPr>
              <w:t>13608213133</w:t>
            </w:r>
            <w:r>
              <w:rPr>
                <w:rFonts w:hint="eastAsia" w:ascii="楷体" w:hAnsi="楷体" w:eastAsia="楷体" w:cs="楷体"/>
                <w:sz w:val="21"/>
                <w:szCs w:val="21"/>
                <w:vertAlign w:val="baseline"/>
                <w:lang w:eastAsia="zh-CN"/>
              </w:rPr>
              <w:t>）</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何雪茂（</w:t>
            </w:r>
            <w:r>
              <w:rPr>
                <w:rFonts w:hint="eastAsia" w:ascii="楷体" w:hAnsi="楷体" w:eastAsia="楷体" w:cs="楷体"/>
                <w:sz w:val="21"/>
                <w:szCs w:val="21"/>
                <w:vertAlign w:val="baseline"/>
                <w:lang w:val="en-US" w:eastAsia="zh-CN"/>
              </w:rPr>
              <w:t>13548040195</w:t>
            </w:r>
            <w:r>
              <w:rPr>
                <w:rFonts w:hint="eastAsia" w:ascii="楷体" w:hAnsi="楷体" w:eastAsia="楷体" w:cs="楷体"/>
                <w:sz w:val="21"/>
                <w:szCs w:val="21"/>
                <w:vertAlign w:val="baseline"/>
                <w:lang w:eastAsia="zh-CN"/>
              </w:rPr>
              <w:t>）</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杜尚兵（</w:t>
            </w:r>
            <w:r>
              <w:rPr>
                <w:rFonts w:hint="eastAsia" w:ascii="楷体" w:hAnsi="楷体" w:eastAsia="楷体" w:cs="楷体"/>
                <w:sz w:val="21"/>
                <w:szCs w:val="21"/>
                <w:vertAlign w:val="baseline"/>
                <w:lang w:val="en-US" w:eastAsia="zh-CN"/>
              </w:rPr>
              <w:t>13541234580</w:t>
            </w:r>
            <w:r>
              <w:rPr>
                <w:rFonts w:hint="eastAsia" w:ascii="楷体" w:hAnsi="楷体" w:eastAsia="楷体" w:cs="楷体"/>
                <w:sz w:val="21"/>
                <w:szCs w:val="21"/>
                <w:vertAlign w:val="baseline"/>
                <w:lang w:eastAsia="zh-CN"/>
              </w:rPr>
              <w:t>）</w:t>
            </w:r>
          </w:p>
        </w:tc>
      </w:tr>
    </w:tbl>
    <w:p>
      <w:pPr>
        <w:ind w:firstLine="480" w:firstLineChars="200"/>
        <w:rPr>
          <w:rFonts w:hint="eastAsia" w:ascii="方正仿宋简体" w:eastAsia="方正仿宋简体"/>
          <w:sz w:val="24"/>
          <w:szCs w:val="24"/>
        </w:rPr>
      </w:pPr>
      <w:r>
        <w:rPr>
          <w:rFonts w:hint="eastAsia" w:ascii="方正黑体_GBK" w:eastAsia="方正黑体_GBK"/>
          <w:sz w:val="24"/>
          <w:szCs w:val="24"/>
        </w:rPr>
        <w:t>二、诵</w:t>
      </w:r>
      <w:r>
        <w:rPr>
          <w:rFonts w:hint="eastAsia" w:ascii="方正黑体_GBK" w:eastAsia="方正黑体_GBK"/>
          <w:sz w:val="24"/>
          <w:szCs w:val="24"/>
          <w:lang w:eastAsia="zh-CN"/>
        </w:rPr>
        <w:t>读</w:t>
      </w:r>
      <w:r>
        <w:rPr>
          <w:rFonts w:hint="eastAsia" w:ascii="方正黑体_GBK" w:eastAsia="方正黑体_GBK"/>
          <w:sz w:val="24"/>
          <w:szCs w:val="24"/>
        </w:rPr>
        <w:t>经典</w:t>
      </w:r>
      <w:r>
        <w:rPr>
          <w:rFonts w:hint="eastAsia" w:ascii="方正黑体_GBK" w:eastAsia="方正黑体_GBK"/>
          <w:sz w:val="24"/>
          <w:szCs w:val="24"/>
          <w:lang w:eastAsia="zh-CN"/>
        </w:rPr>
        <w:t>比</w:t>
      </w:r>
      <w:r>
        <w:rPr>
          <w:rFonts w:hint="eastAsia" w:ascii="方正黑体_GBK" w:eastAsia="方正黑体_GBK"/>
          <w:sz w:val="24"/>
          <w:szCs w:val="24"/>
        </w:rPr>
        <w:t>赛</w:t>
      </w:r>
    </w:p>
    <w:tbl>
      <w:tblPr>
        <w:tblStyle w:val="7"/>
        <w:tblpPr w:leftFromText="180" w:rightFromText="180" w:vertAnchor="text" w:horzAnchor="page" w:tblpX="2044" w:tblpY="151"/>
        <w:tblOverlap w:val="never"/>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200"/>
        <w:gridCol w:w="2130"/>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175" w:type="dxa"/>
          </w:tcPr>
          <w:p>
            <w:pPr>
              <w:jc w:val="cente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学段</w:t>
            </w:r>
          </w:p>
        </w:tc>
        <w:tc>
          <w:tcPr>
            <w:tcW w:w="2200" w:type="dxa"/>
          </w:tcPr>
          <w:p>
            <w:pPr>
              <w:jc w:val="cente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时间</w:t>
            </w:r>
          </w:p>
        </w:tc>
        <w:tc>
          <w:tcPr>
            <w:tcW w:w="2130" w:type="dxa"/>
          </w:tcPr>
          <w:p>
            <w:pPr>
              <w:jc w:val="cente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地点</w:t>
            </w:r>
          </w:p>
        </w:tc>
        <w:tc>
          <w:tcPr>
            <w:tcW w:w="3050" w:type="dxa"/>
            <w:vAlign w:val="top"/>
          </w:tcPr>
          <w:p>
            <w:pPr>
              <w:jc w:val="center"/>
            </w:pPr>
            <w:r>
              <w:rPr>
                <w:rFonts w:hint="eastAsia" w:ascii="楷体" w:hAnsi="楷体" w:eastAsia="楷体" w:cs="楷体"/>
                <w:sz w:val="21"/>
                <w:szCs w:val="21"/>
                <w:vertAlign w:val="baseline"/>
                <w:lang w:eastAsia="zh-CN"/>
              </w:rPr>
              <w:t>活动组织者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小学低段</w:t>
            </w:r>
          </w:p>
        </w:tc>
        <w:tc>
          <w:tcPr>
            <w:tcW w:w="2200" w:type="dxa"/>
          </w:tcPr>
          <w:p>
            <w:pP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10月13日上午9:00—下午5:00</w:t>
            </w:r>
          </w:p>
        </w:tc>
        <w:tc>
          <w:tcPr>
            <w:tcW w:w="2130" w:type="dxa"/>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棠湖小学多功能厅（一）</w:t>
            </w:r>
          </w:p>
        </w:tc>
        <w:tc>
          <w:tcPr>
            <w:tcW w:w="3050" w:type="dxa"/>
            <w:vAlign w:val="top"/>
          </w:tcPr>
          <w:p>
            <w:pPr>
              <w:spacing w:line="240" w:lineRule="auto"/>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李晓玉（</w:t>
            </w:r>
            <w:r>
              <w:rPr>
                <w:rFonts w:hint="eastAsia" w:ascii="楷体" w:hAnsi="楷体" w:eastAsia="楷体" w:cs="楷体"/>
                <w:sz w:val="21"/>
                <w:szCs w:val="21"/>
                <w:vertAlign w:val="baseline"/>
                <w:lang w:val="en-US" w:eastAsia="zh-CN"/>
              </w:rPr>
              <w:t>15828282059</w:t>
            </w:r>
            <w:r>
              <w:rPr>
                <w:rFonts w:hint="eastAsia" w:ascii="楷体" w:hAnsi="楷体" w:eastAsia="楷体" w:cs="楷体"/>
                <w:sz w:val="21"/>
                <w:szCs w:val="21"/>
                <w:vertAlign w:val="baseline"/>
                <w:lang w:eastAsia="zh-CN"/>
              </w:rPr>
              <w:t>）</w:t>
            </w:r>
          </w:p>
          <w:p>
            <w:pPr>
              <w:spacing w:line="240" w:lineRule="auto"/>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段红波（13398199853）</w:t>
            </w:r>
          </w:p>
          <w:p>
            <w:pPr>
              <w:spacing w:line="240" w:lineRule="auto"/>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甘雪梅（13679004061）</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彭文平（</w:t>
            </w:r>
            <w:r>
              <w:rPr>
                <w:rFonts w:hint="eastAsia" w:ascii="楷体" w:hAnsi="楷体" w:eastAsia="楷体" w:cs="楷体"/>
                <w:sz w:val="21"/>
                <w:szCs w:val="21"/>
                <w:vertAlign w:val="baseline"/>
                <w:lang w:val="en-US" w:eastAsia="zh-CN"/>
              </w:rPr>
              <w:t>13666219666</w:t>
            </w:r>
            <w:r>
              <w:rPr>
                <w:rFonts w:hint="eastAsia" w:ascii="楷体" w:hAnsi="楷体" w:eastAsia="楷体" w:cs="楷体"/>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rPr>
                <w:rFonts w:hint="eastAsia" w:ascii="楷体" w:hAnsi="楷体" w:eastAsia="楷体" w:cs="楷体"/>
                <w:sz w:val="21"/>
                <w:szCs w:val="21"/>
                <w:vertAlign w:val="baseline"/>
              </w:rPr>
            </w:pPr>
            <w:r>
              <w:rPr>
                <w:rFonts w:hint="eastAsia" w:ascii="楷体" w:hAnsi="楷体" w:eastAsia="楷体" w:cs="楷体"/>
                <w:sz w:val="21"/>
                <w:szCs w:val="21"/>
                <w:vertAlign w:val="baseline"/>
                <w:lang w:eastAsia="zh-CN"/>
              </w:rPr>
              <w:t>小学高段</w:t>
            </w:r>
          </w:p>
        </w:tc>
        <w:tc>
          <w:tcPr>
            <w:tcW w:w="2200" w:type="dxa"/>
          </w:tcPr>
          <w:p>
            <w:pPr>
              <w:rPr>
                <w:rFonts w:hint="eastAsia" w:ascii="楷体" w:hAnsi="楷体" w:eastAsia="楷体" w:cs="楷体"/>
                <w:sz w:val="21"/>
                <w:szCs w:val="21"/>
                <w:vertAlign w:val="baseline"/>
              </w:rPr>
            </w:pPr>
            <w:r>
              <w:rPr>
                <w:rFonts w:hint="eastAsia" w:ascii="楷体" w:hAnsi="楷体" w:eastAsia="楷体" w:cs="楷体"/>
                <w:sz w:val="21"/>
                <w:szCs w:val="21"/>
                <w:vertAlign w:val="baseline"/>
                <w:lang w:val="en-US" w:eastAsia="zh-CN"/>
              </w:rPr>
              <w:t>10月13日上午9:00—下午5：00</w:t>
            </w:r>
          </w:p>
        </w:tc>
        <w:tc>
          <w:tcPr>
            <w:tcW w:w="2130" w:type="dxa"/>
          </w:tcPr>
          <w:p>
            <w:pPr>
              <w:rPr>
                <w:rFonts w:hint="eastAsia" w:ascii="楷体" w:hAnsi="楷体" w:eastAsia="楷体" w:cs="楷体"/>
                <w:sz w:val="21"/>
                <w:szCs w:val="21"/>
                <w:vertAlign w:val="baseline"/>
              </w:rPr>
            </w:pPr>
            <w:r>
              <w:rPr>
                <w:rFonts w:hint="eastAsia" w:ascii="楷体" w:hAnsi="楷体" w:eastAsia="楷体" w:cs="楷体"/>
                <w:sz w:val="21"/>
                <w:szCs w:val="21"/>
                <w:vertAlign w:val="baseline"/>
                <w:lang w:eastAsia="zh-CN"/>
              </w:rPr>
              <w:t>棠湖小学多功能厅（二）</w:t>
            </w:r>
          </w:p>
        </w:tc>
        <w:tc>
          <w:tcPr>
            <w:tcW w:w="3050" w:type="dxa"/>
            <w:vAlign w:val="top"/>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彭梁浩（13666240070）</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冯胜兰（15388118022）</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龙</w:t>
            </w:r>
            <w:r>
              <w:rPr>
                <w:rFonts w:hint="eastAsia" w:ascii="楷体" w:hAnsi="楷体" w:eastAsia="楷体" w:cs="楷体"/>
                <w:sz w:val="21"/>
                <w:szCs w:val="21"/>
                <w:vertAlign w:val="baseline"/>
                <w:lang w:val="en-US" w:eastAsia="zh-CN"/>
              </w:rPr>
              <w:t xml:space="preserve">  </w:t>
            </w:r>
            <w:r>
              <w:rPr>
                <w:rFonts w:hint="eastAsia" w:ascii="楷体" w:hAnsi="楷体" w:eastAsia="楷体" w:cs="楷体"/>
                <w:sz w:val="21"/>
                <w:szCs w:val="21"/>
                <w:vertAlign w:val="baseline"/>
                <w:lang w:eastAsia="zh-CN"/>
              </w:rPr>
              <w:t>刚（13880010248）</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周</w:t>
            </w:r>
            <w:r>
              <w:rPr>
                <w:rFonts w:hint="eastAsia" w:ascii="楷体" w:hAnsi="楷体" w:eastAsia="楷体" w:cs="楷体"/>
                <w:sz w:val="21"/>
                <w:szCs w:val="21"/>
                <w:vertAlign w:val="baseline"/>
                <w:lang w:val="en-US" w:eastAsia="zh-CN"/>
              </w:rPr>
              <w:t xml:space="preserve">  </w:t>
            </w:r>
            <w:r>
              <w:rPr>
                <w:rFonts w:hint="eastAsia" w:ascii="楷体" w:hAnsi="楷体" w:eastAsia="楷体" w:cs="楷体"/>
                <w:sz w:val="21"/>
                <w:szCs w:val="21"/>
                <w:vertAlign w:val="baseline"/>
                <w:lang w:eastAsia="zh-CN"/>
              </w:rPr>
              <w:t>玉（</w:t>
            </w:r>
            <w:r>
              <w:rPr>
                <w:rFonts w:hint="eastAsia" w:ascii="楷体" w:hAnsi="楷体" w:eastAsia="楷体" w:cs="楷体"/>
                <w:sz w:val="21"/>
                <w:szCs w:val="21"/>
                <w:vertAlign w:val="baseline"/>
                <w:lang w:val="en-US" w:eastAsia="zh-CN"/>
              </w:rPr>
              <w:t>13518188173</w:t>
            </w:r>
            <w:r>
              <w:rPr>
                <w:rFonts w:hint="eastAsia" w:ascii="楷体" w:hAnsi="楷体" w:eastAsia="楷体" w:cs="楷体"/>
                <w:sz w:val="21"/>
                <w:szCs w:val="21"/>
                <w:vertAlign w:val="baseline"/>
                <w:lang w:eastAsia="zh-CN"/>
              </w:rPr>
              <w:t>）</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谭国庆（</w:t>
            </w:r>
            <w:r>
              <w:rPr>
                <w:rFonts w:hint="eastAsia" w:ascii="楷体" w:hAnsi="楷体" w:eastAsia="楷体" w:cs="楷体"/>
                <w:sz w:val="21"/>
                <w:szCs w:val="21"/>
                <w:vertAlign w:val="baseline"/>
                <w:lang w:val="en-US" w:eastAsia="zh-CN"/>
              </w:rPr>
              <w:t>13086636681</w:t>
            </w:r>
            <w:r>
              <w:rPr>
                <w:rFonts w:hint="eastAsia" w:ascii="楷体" w:hAnsi="楷体" w:eastAsia="楷体" w:cs="楷体"/>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中学段</w:t>
            </w:r>
          </w:p>
        </w:tc>
        <w:tc>
          <w:tcPr>
            <w:tcW w:w="2200" w:type="dxa"/>
          </w:tcPr>
          <w:p>
            <w:pPr>
              <w:rPr>
                <w:rFonts w:hint="eastAsia" w:ascii="楷体" w:hAnsi="楷体" w:eastAsia="楷体" w:cs="楷体"/>
                <w:sz w:val="21"/>
                <w:szCs w:val="21"/>
                <w:vertAlign w:val="baseline"/>
              </w:rPr>
            </w:pPr>
            <w:r>
              <w:rPr>
                <w:rFonts w:hint="eastAsia" w:ascii="楷体" w:hAnsi="楷体" w:eastAsia="楷体" w:cs="楷体"/>
                <w:sz w:val="21"/>
                <w:szCs w:val="21"/>
                <w:vertAlign w:val="baseline"/>
                <w:lang w:val="en-US" w:eastAsia="zh-CN"/>
              </w:rPr>
              <w:t>10月13日上午10:00—下午3:00</w:t>
            </w:r>
          </w:p>
        </w:tc>
        <w:tc>
          <w:tcPr>
            <w:tcW w:w="2130" w:type="dxa"/>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研培中心四楼会议室（双流区双楠大道</w:t>
            </w:r>
            <w:r>
              <w:rPr>
                <w:rFonts w:hint="eastAsia" w:ascii="楷体" w:hAnsi="楷体" w:eastAsia="楷体" w:cs="楷体"/>
                <w:sz w:val="21"/>
                <w:szCs w:val="21"/>
                <w:vertAlign w:val="baseline"/>
                <w:lang w:val="en-US" w:eastAsia="zh-CN"/>
              </w:rPr>
              <w:t>222号 成都电子信息学校校内</w:t>
            </w:r>
            <w:r>
              <w:rPr>
                <w:rFonts w:hint="eastAsia" w:ascii="楷体" w:hAnsi="楷体" w:eastAsia="楷体" w:cs="楷体"/>
                <w:sz w:val="21"/>
                <w:szCs w:val="21"/>
                <w:vertAlign w:val="baseline"/>
                <w:lang w:eastAsia="zh-CN"/>
              </w:rPr>
              <w:t>）</w:t>
            </w:r>
          </w:p>
        </w:tc>
        <w:tc>
          <w:tcPr>
            <w:tcW w:w="3050" w:type="dxa"/>
            <w:vAlign w:val="top"/>
          </w:tcPr>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李艾璘（</w:t>
            </w:r>
            <w:r>
              <w:rPr>
                <w:rFonts w:hint="eastAsia" w:ascii="楷体" w:hAnsi="楷体" w:eastAsia="楷体" w:cs="楷体"/>
                <w:sz w:val="21"/>
                <w:szCs w:val="21"/>
                <w:vertAlign w:val="baseline"/>
                <w:lang w:val="en-US" w:eastAsia="zh-CN"/>
              </w:rPr>
              <w:t>13350852128</w:t>
            </w:r>
            <w:r>
              <w:rPr>
                <w:rFonts w:hint="eastAsia" w:ascii="楷体" w:hAnsi="楷体" w:eastAsia="楷体" w:cs="楷体"/>
                <w:sz w:val="21"/>
                <w:szCs w:val="21"/>
                <w:vertAlign w:val="baseline"/>
                <w:lang w:eastAsia="zh-CN"/>
              </w:rPr>
              <w:t>）</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司新华（</w:t>
            </w:r>
            <w:r>
              <w:rPr>
                <w:rFonts w:hint="eastAsia" w:ascii="楷体" w:hAnsi="楷体" w:eastAsia="楷体" w:cs="楷体"/>
                <w:sz w:val="21"/>
                <w:szCs w:val="21"/>
                <w:vertAlign w:val="baseline"/>
                <w:lang w:val="en-US" w:eastAsia="zh-CN"/>
              </w:rPr>
              <w:t>13608213133</w:t>
            </w:r>
            <w:r>
              <w:rPr>
                <w:rFonts w:hint="eastAsia" w:ascii="楷体" w:hAnsi="楷体" w:eastAsia="楷体" w:cs="楷体"/>
                <w:sz w:val="21"/>
                <w:szCs w:val="21"/>
                <w:vertAlign w:val="baseline"/>
                <w:lang w:eastAsia="zh-CN"/>
              </w:rPr>
              <w:t>）</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何雪茂（</w:t>
            </w:r>
            <w:r>
              <w:rPr>
                <w:rFonts w:hint="eastAsia" w:ascii="楷体" w:hAnsi="楷体" w:eastAsia="楷体" w:cs="楷体"/>
                <w:sz w:val="21"/>
                <w:szCs w:val="21"/>
                <w:vertAlign w:val="baseline"/>
                <w:lang w:val="en-US" w:eastAsia="zh-CN"/>
              </w:rPr>
              <w:t>13548040195</w:t>
            </w:r>
            <w:r>
              <w:rPr>
                <w:rFonts w:hint="eastAsia" w:ascii="楷体" w:hAnsi="楷体" w:eastAsia="楷体" w:cs="楷体"/>
                <w:sz w:val="21"/>
                <w:szCs w:val="21"/>
                <w:vertAlign w:val="baseline"/>
                <w:lang w:eastAsia="zh-CN"/>
              </w:rPr>
              <w:t>）</w:t>
            </w:r>
          </w:p>
          <w:p>
            <w:pPr>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杜尚兵（</w:t>
            </w:r>
            <w:r>
              <w:rPr>
                <w:rFonts w:hint="eastAsia" w:ascii="楷体" w:hAnsi="楷体" w:eastAsia="楷体" w:cs="楷体"/>
                <w:sz w:val="21"/>
                <w:szCs w:val="21"/>
                <w:vertAlign w:val="baseline"/>
                <w:lang w:val="en-US" w:eastAsia="zh-CN"/>
              </w:rPr>
              <w:t>13541234580</w:t>
            </w:r>
            <w:r>
              <w:rPr>
                <w:rFonts w:hint="eastAsia" w:ascii="楷体" w:hAnsi="楷体" w:eastAsia="楷体" w:cs="楷体"/>
                <w:sz w:val="21"/>
                <w:szCs w:val="21"/>
                <w:vertAlign w:val="baseline"/>
                <w:lang w:eastAsia="zh-CN"/>
              </w:rPr>
              <w:t>）</w:t>
            </w:r>
          </w:p>
        </w:tc>
      </w:tr>
    </w:tbl>
    <w:p>
      <w:pPr>
        <w:ind w:firstLine="120" w:firstLineChars="50"/>
        <w:rPr>
          <w:rFonts w:hint="eastAsia" w:ascii="方正仿宋简体" w:eastAsia="方正仿宋简体"/>
          <w:sz w:val="24"/>
          <w:szCs w:val="24"/>
          <w:lang w:eastAsia="zh-CN"/>
        </w:rPr>
      </w:pPr>
    </w:p>
    <w:p>
      <w:pPr>
        <w:ind w:firstLine="120" w:firstLineChars="50"/>
        <w:rPr>
          <w:rFonts w:hint="eastAsia" w:ascii="方正仿宋简体" w:eastAsia="方正仿宋简体"/>
          <w:sz w:val="24"/>
          <w:szCs w:val="24"/>
          <w:lang w:val="en-US" w:eastAsia="zh-CN"/>
        </w:rPr>
      </w:pPr>
      <w:r>
        <w:rPr>
          <w:rFonts w:hint="eastAsia" w:ascii="方正仿宋简体" w:eastAsia="方正仿宋简体"/>
          <w:sz w:val="24"/>
          <w:szCs w:val="24"/>
          <w:lang w:eastAsia="zh-CN"/>
        </w:rPr>
        <w:t>注：</w:t>
      </w:r>
      <w:r>
        <w:rPr>
          <w:rFonts w:hint="eastAsia" w:ascii="方正仿宋简体" w:eastAsia="方正仿宋简体"/>
          <w:sz w:val="24"/>
          <w:szCs w:val="24"/>
          <w:lang w:val="en-US" w:eastAsia="zh-CN"/>
        </w:rPr>
        <w:t>1.</w:t>
      </w:r>
      <w:r>
        <w:rPr>
          <w:rFonts w:hint="eastAsia" w:ascii="方正仿宋简体" w:eastAsia="方正仿宋简体"/>
          <w:sz w:val="24"/>
          <w:szCs w:val="24"/>
          <w:lang w:eastAsia="zh-CN"/>
        </w:rPr>
        <w:t>抽签：小学低、高段：</w:t>
      </w:r>
      <w:r>
        <w:rPr>
          <w:rFonts w:hint="eastAsia" w:ascii="方正仿宋简体" w:eastAsia="方正仿宋简体"/>
          <w:sz w:val="24"/>
          <w:szCs w:val="24"/>
          <w:lang w:val="en-US" w:eastAsia="zh-CN"/>
        </w:rPr>
        <w:t>10月12号（星期四</w:t>
      </w:r>
      <w:bookmarkStart w:id="0" w:name="_GoBack"/>
      <w:r>
        <w:rPr>
          <w:rFonts w:hint="eastAsia" w:ascii="方正仿宋简体" w:eastAsia="方正仿宋简体"/>
          <w:sz w:val="24"/>
          <w:szCs w:val="24"/>
          <w:lang w:val="en-US" w:eastAsia="zh-CN"/>
        </w:rPr>
        <w:t>）</w:t>
      </w:r>
      <w:bookmarkEnd w:id="0"/>
      <w:r>
        <w:rPr>
          <w:rFonts w:hint="eastAsia" w:ascii="方正仿宋简体" w:eastAsia="方正仿宋简体"/>
          <w:sz w:val="24"/>
          <w:szCs w:val="24"/>
          <w:lang w:val="en-US" w:eastAsia="zh-CN"/>
        </w:rPr>
        <w:t>、地点：协和实小（</w:t>
      </w:r>
      <w:r>
        <w:rPr>
          <w:rFonts w:hint="eastAsia" w:ascii="方正仿宋简体" w:eastAsia="方正仿宋简体"/>
          <w:color w:val="0000FF"/>
          <w:sz w:val="24"/>
          <w:szCs w:val="24"/>
          <w:lang w:val="en-US" w:eastAsia="zh-CN"/>
        </w:rPr>
        <w:t>由参加三年级语文教研会的组长代学校抽签</w:t>
      </w:r>
      <w:r>
        <w:rPr>
          <w:rFonts w:hint="eastAsia" w:ascii="方正仿宋简体" w:eastAsia="方正仿宋简体"/>
          <w:sz w:val="24"/>
          <w:szCs w:val="24"/>
          <w:lang w:val="en-US" w:eastAsia="zh-CN"/>
        </w:rPr>
        <w:t>）</w:t>
      </w:r>
    </w:p>
    <w:p>
      <w:pPr>
        <w:ind w:firstLine="120" w:firstLineChars="50"/>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中学段：10月12号8:50（星期四）、地点：棠湖外语学校第一阶梯教室（</w:t>
      </w:r>
      <w:r>
        <w:rPr>
          <w:rFonts w:hint="eastAsia" w:ascii="方正仿宋简体" w:eastAsia="方正仿宋简体"/>
          <w:color w:val="0000FF"/>
          <w:sz w:val="24"/>
          <w:szCs w:val="24"/>
          <w:lang w:val="en-US" w:eastAsia="zh-CN"/>
        </w:rPr>
        <w:t>初中学校由参加会议的组长代学校抽签，包括永安中学高中部；职中派代表前往抽签。</w:t>
      </w:r>
      <w:r>
        <w:rPr>
          <w:rFonts w:hint="eastAsia" w:ascii="方正仿宋简体" w:eastAsia="方正仿宋简体"/>
          <w:sz w:val="24"/>
          <w:szCs w:val="24"/>
          <w:lang w:val="en-US" w:eastAsia="zh-CN"/>
        </w:rPr>
        <w:t>）</w:t>
      </w:r>
    </w:p>
    <w:p>
      <w:pPr>
        <w:ind w:firstLine="480" w:firstLineChars="200"/>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2.比赛顺序：参加比赛时以学校为单位按照抽签顺序依次比赛，一个学校的全部选手比赛结束后，下一个学校依次参加比赛。</w:t>
      </w:r>
    </w:p>
    <w:p>
      <w:pPr>
        <w:rPr>
          <w:rFonts w:ascii="方正仿宋简体" w:eastAsia="方正仿宋简体"/>
          <w:sz w:val="24"/>
          <w:szCs w:val="24"/>
        </w:rPr>
      </w:pPr>
      <w:r>
        <w:rPr>
          <w:rFonts w:hint="eastAsia" w:ascii="方正仿宋简体" w:eastAsia="方正仿宋简体"/>
          <w:sz w:val="24"/>
          <w:szCs w:val="24"/>
        </w:rPr>
        <w:t xml:space="preserve">   </w:t>
      </w:r>
      <w:r>
        <w:rPr>
          <w:rFonts w:hint="eastAsia" w:ascii="方正仿宋简体" w:eastAsia="方正仿宋简体"/>
          <w:sz w:val="24"/>
          <w:szCs w:val="24"/>
          <w:lang w:val="en-US" w:eastAsia="zh-CN"/>
        </w:rPr>
        <w:t>3</w:t>
      </w:r>
      <w:r>
        <w:rPr>
          <w:rFonts w:hint="eastAsia" w:ascii="方正仿宋简体" w:eastAsia="方正仿宋简体"/>
          <w:sz w:val="24"/>
          <w:szCs w:val="24"/>
        </w:rPr>
        <w:t>.参赛要求：参赛人员单独诵读，每人诵读时间为4分钟以内，超出时限扣分。</w:t>
      </w:r>
    </w:p>
    <w:p>
      <w:pPr>
        <w:rPr>
          <w:rFonts w:ascii="方正仿宋简体" w:eastAsia="方正仿宋简体"/>
          <w:sz w:val="24"/>
          <w:szCs w:val="24"/>
        </w:rPr>
      </w:pPr>
      <w:r>
        <w:rPr>
          <w:rFonts w:hint="eastAsia" w:ascii="方正仿宋简体" w:eastAsia="方正仿宋简体"/>
          <w:sz w:val="24"/>
          <w:szCs w:val="24"/>
        </w:rPr>
        <w:t xml:space="preserve">  </w:t>
      </w:r>
      <w:r>
        <w:rPr>
          <w:rFonts w:hint="eastAsia" w:ascii="方正仿宋简体" w:eastAsia="方正仿宋简体"/>
          <w:sz w:val="24"/>
          <w:szCs w:val="24"/>
          <w:lang w:val="en-US" w:eastAsia="zh-CN"/>
        </w:rPr>
        <w:t>4</w:t>
      </w:r>
      <w:r>
        <w:rPr>
          <w:rFonts w:hint="eastAsia" w:ascii="方正仿宋简体" w:eastAsia="方正仿宋简体"/>
          <w:sz w:val="24"/>
          <w:szCs w:val="24"/>
        </w:rPr>
        <w:t>.评分标准：（1）衣着得体；（2）普通话标准，吐字清晰,声音宏亮,正确把握朗诵节奏，无错音、误读；（3）精神饱满,姿态得体大方 ； （4）能正确把握诵读内容,声情并茂,朗诵富有韵味和表现力,能与观众产生共鸣，具有感染力。</w:t>
      </w:r>
    </w:p>
    <w:p>
      <w:pPr>
        <w:numPr>
          <w:ilvl w:val="0"/>
          <w:numId w:val="0"/>
        </w:numPr>
        <w:ind w:firstLine="240" w:firstLineChars="100"/>
        <w:rPr>
          <w:rFonts w:hint="eastAsia" w:ascii="方正仿宋简体" w:eastAsia="方正仿宋简体"/>
          <w:sz w:val="24"/>
          <w:szCs w:val="24"/>
        </w:rPr>
      </w:pPr>
      <w:r>
        <w:rPr>
          <w:rFonts w:hint="eastAsia" w:ascii="方正仿宋简体" w:eastAsia="方正仿宋简体"/>
          <w:sz w:val="24"/>
          <w:szCs w:val="24"/>
          <w:lang w:val="en-US" w:eastAsia="zh-CN"/>
        </w:rPr>
        <w:t>5.</w:t>
      </w:r>
      <w:r>
        <w:rPr>
          <w:rFonts w:hint="eastAsia" w:ascii="方正仿宋简体" w:eastAsia="方正仿宋简体"/>
          <w:sz w:val="24"/>
          <w:szCs w:val="24"/>
        </w:rPr>
        <w:t>诵读内容：诵读篇目选择范围《成都市国学经典诵读读本》《成都市国学经典教育活动实施纲要》建议书目。诵读比赛严格要求选手单人背诵经典原文。选择篇目超出范围，或者对经典作品进行超出原文的戏剧化演绎（此类节目可参加演经典活动），均与比赛要求不符，将严重影响得分。</w:t>
      </w:r>
    </w:p>
    <w:p>
      <w:pPr>
        <w:numPr>
          <w:ilvl w:val="0"/>
          <w:numId w:val="0"/>
        </w:numPr>
        <w:rPr>
          <w:rFonts w:ascii="方正黑体_GBK" w:eastAsia="方正黑体_GBK"/>
          <w:sz w:val="24"/>
          <w:szCs w:val="24"/>
        </w:rPr>
      </w:pPr>
      <w:r>
        <w:rPr>
          <w:rFonts w:hint="eastAsia" w:ascii="方正黑体_GBK" w:eastAsia="方正黑体_GBK"/>
          <w:sz w:val="24"/>
          <w:szCs w:val="24"/>
        </w:rPr>
        <w:t>三、写经典活动现场比赛</w:t>
      </w:r>
    </w:p>
    <w:p>
      <w:pPr>
        <w:rPr>
          <w:rFonts w:ascii="方正仿宋简体" w:eastAsia="方正仿宋简体"/>
          <w:sz w:val="24"/>
          <w:szCs w:val="24"/>
        </w:rPr>
      </w:pPr>
      <w:r>
        <w:rPr>
          <w:rFonts w:hint="eastAsia" w:ascii="方正仿宋简体" w:eastAsia="方正仿宋简体"/>
          <w:sz w:val="24"/>
          <w:szCs w:val="24"/>
        </w:rPr>
        <w:t xml:space="preserve">   1.时间：2017年1</w:t>
      </w:r>
      <w:r>
        <w:rPr>
          <w:rFonts w:hint="eastAsia" w:ascii="方正仿宋简体" w:eastAsia="方正仿宋简体"/>
          <w:sz w:val="24"/>
          <w:szCs w:val="24"/>
          <w:lang w:val="en-US" w:eastAsia="zh-CN"/>
        </w:rPr>
        <w:t>0</w:t>
      </w:r>
      <w:r>
        <w:rPr>
          <w:rFonts w:hint="eastAsia" w:ascii="方正仿宋简体" w:eastAsia="方正仿宋简体"/>
          <w:sz w:val="24"/>
          <w:szCs w:val="24"/>
        </w:rPr>
        <w:t>月</w:t>
      </w:r>
      <w:r>
        <w:rPr>
          <w:rFonts w:hint="eastAsia" w:ascii="方正仿宋简体" w:eastAsia="方正仿宋简体"/>
          <w:sz w:val="24"/>
          <w:szCs w:val="24"/>
          <w:lang w:val="en-US" w:eastAsia="zh-CN"/>
        </w:rPr>
        <w:t>13</w:t>
      </w:r>
      <w:r>
        <w:rPr>
          <w:rFonts w:hint="eastAsia" w:ascii="方正仿宋简体" w:eastAsia="方正仿宋简体"/>
          <w:sz w:val="24"/>
          <w:szCs w:val="24"/>
        </w:rPr>
        <w:t>日</w:t>
      </w:r>
      <w:r>
        <w:rPr>
          <w:rFonts w:hint="eastAsia" w:ascii="方正仿宋简体" w:eastAsia="方正仿宋简体"/>
          <w:sz w:val="24"/>
          <w:szCs w:val="24"/>
          <w:lang w:eastAsia="zh-CN"/>
        </w:rPr>
        <w:t>上</w:t>
      </w:r>
      <w:r>
        <w:rPr>
          <w:rFonts w:hint="eastAsia" w:ascii="方正仿宋简体" w:eastAsia="方正仿宋简体"/>
          <w:sz w:val="24"/>
          <w:szCs w:val="24"/>
        </w:rPr>
        <w:t>午</w:t>
      </w:r>
      <w:r>
        <w:rPr>
          <w:rFonts w:hint="eastAsia" w:ascii="方正仿宋简体" w:eastAsia="方正仿宋简体"/>
          <w:sz w:val="24"/>
          <w:szCs w:val="24"/>
          <w:lang w:val="en-US" w:eastAsia="zh-CN"/>
        </w:rPr>
        <w:t>9:00——12:00</w:t>
      </w:r>
    </w:p>
    <w:p>
      <w:pPr>
        <w:numPr>
          <w:ilvl w:val="0"/>
          <w:numId w:val="1"/>
        </w:numPr>
        <w:ind w:firstLine="360" w:firstLineChars="150"/>
        <w:rPr>
          <w:rFonts w:hint="eastAsia" w:ascii="方正仿宋简体" w:eastAsia="方正仿宋简体"/>
          <w:sz w:val="24"/>
          <w:szCs w:val="24"/>
        </w:rPr>
      </w:pPr>
      <w:r>
        <w:rPr>
          <w:rFonts w:hint="eastAsia" w:ascii="方正仿宋简体" w:eastAsia="方正仿宋简体"/>
          <w:sz w:val="24"/>
          <w:szCs w:val="24"/>
        </w:rPr>
        <w:t>地点：</w:t>
      </w:r>
      <w:r>
        <w:rPr>
          <w:rFonts w:hint="eastAsia" w:ascii="方正仿宋简体" w:eastAsia="方正仿宋简体"/>
          <w:sz w:val="24"/>
          <w:szCs w:val="24"/>
          <w:lang w:eastAsia="zh-CN"/>
        </w:rPr>
        <w:t>棠湖小学指定教室（</w:t>
      </w:r>
      <w:r>
        <w:rPr>
          <w:rFonts w:hint="eastAsia" w:ascii="方正仿宋简体" w:eastAsia="方正仿宋简体"/>
          <w:color w:val="0000FF"/>
          <w:sz w:val="24"/>
          <w:szCs w:val="24"/>
          <w:lang w:eastAsia="zh-CN"/>
        </w:rPr>
        <w:t>见学校的指示牌</w:t>
      </w:r>
      <w:r>
        <w:rPr>
          <w:rFonts w:hint="eastAsia" w:ascii="方正仿宋简体" w:eastAsia="方正仿宋简体"/>
          <w:sz w:val="24"/>
          <w:szCs w:val="24"/>
          <w:lang w:eastAsia="zh-CN"/>
        </w:rPr>
        <w:t>）</w:t>
      </w:r>
    </w:p>
    <w:p>
      <w:pPr>
        <w:numPr>
          <w:ilvl w:val="0"/>
          <w:numId w:val="1"/>
        </w:numPr>
        <w:ind w:firstLine="360" w:firstLineChars="150"/>
        <w:rPr>
          <w:rFonts w:hint="eastAsia" w:ascii="方正仿宋简体" w:eastAsia="方正仿宋简体"/>
          <w:sz w:val="24"/>
          <w:szCs w:val="24"/>
        </w:rPr>
      </w:pPr>
      <w:r>
        <w:rPr>
          <w:rFonts w:hint="eastAsia" w:ascii="方正仿宋简体" w:eastAsia="方正仿宋简体"/>
          <w:sz w:val="24"/>
          <w:szCs w:val="24"/>
          <w:lang w:eastAsia="zh-CN"/>
        </w:rPr>
        <w:t>负责人：文旭东（</w:t>
      </w:r>
      <w:r>
        <w:rPr>
          <w:rFonts w:hint="eastAsia" w:ascii="方正仿宋简体" w:eastAsia="方正仿宋简体"/>
          <w:sz w:val="24"/>
          <w:szCs w:val="24"/>
          <w:lang w:val="en-US" w:eastAsia="zh-CN"/>
        </w:rPr>
        <w:t>13982205983</w:t>
      </w:r>
      <w:r>
        <w:rPr>
          <w:rFonts w:hint="eastAsia" w:ascii="方正仿宋简体" w:eastAsia="方正仿宋简体"/>
          <w:sz w:val="24"/>
          <w:szCs w:val="24"/>
          <w:lang w:eastAsia="zh-CN"/>
        </w:rPr>
        <w:t>）、棠湖小学美术老师</w:t>
      </w:r>
    </w:p>
    <w:p>
      <w:pPr>
        <w:ind w:firstLine="240" w:firstLineChars="100"/>
        <w:rPr>
          <w:rFonts w:ascii="方正仿宋简体" w:eastAsia="方正仿宋简体"/>
          <w:sz w:val="24"/>
          <w:szCs w:val="24"/>
        </w:rPr>
      </w:pPr>
      <w:r>
        <w:rPr>
          <w:rFonts w:hint="eastAsia" w:ascii="方正仿宋简体" w:eastAsia="方正仿宋简体"/>
          <w:sz w:val="24"/>
          <w:szCs w:val="24"/>
          <w:lang w:val="en-US" w:eastAsia="zh-CN"/>
        </w:rPr>
        <w:t>4</w:t>
      </w:r>
      <w:r>
        <w:rPr>
          <w:rFonts w:hint="eastAsia" w:ascii="方正仿宋简体" w:eastAsia="方正仿宋简体"/>
          <w:sz w:val="24"/>
          <w:szCs w:val="24"/>
        </w:rPr>
        <w:t>.书写要求</w:t>
      </w:r>
    </w:p>
    <w:p>
      <w:pPr>
        <w:ind w:firstLine="240" w:firstLineChars="100"/>
        <w:rPr>
          <w:rFonts w:ascii="方正仿宋简体" w:eastAsia="方正仿宋简体"/>
          <w:sz w:val="24"/>
          <w:szCs w:val="24"/>
        </w:rPr>
      </w:pPr>
      <w:r>
        <w:rPr>
          <w:rFonts w:hint="eastAsia" w:ascii="方正仿宋简体" w:eastAsia="方正仿宋简体"/>
          <w:sz w:val="24"/>
          <w:szCs w:val="24"/>
        </w:rPr>
        <w:t>（1）书体：楷书、行书、隶书书体。硬笔字数不少于100字，软笔不少于14字，不署名。</w:t>
      </w:r>
    </w:p>
    <w:p>
      <w:pPr>
        <w:ind w:firstLine="240" w:firstLineChars="100"/>
        <w:rPr>
          <w:rFonts w:ascii="方正仿宋简体" w:eastAsia="方正仿宋简体"/>
          <w:sz w:val="24"/>
          <w:szCs w:val="24"/>
        </w:rPr>
      </w:pPr>
      <w:r>
        <w:rPr>
          <w:rFonts w:hint="eastAsia" w:ascii="方正仿宋简体" w:eastAsia="方正仿宋简体"/>
          <w:sz w:val="24"/>
          <w:szCs w:val="24"/>
        </w:rPr>
        <w:t>（2）纸张：硬笔尺寸： A4 纸张大小，竖式横写。软笔纸张要求：宣纸4 尺整张或对开，竖式。</w:t>
      </w:r>
    </w:p>
    <w:p>
      <w:pPr>
        <w:rPr>
          <w:rFonts w:ascii="方正仿宋简体" w:eastAsia="方正仿宋简体"/>
          <w:sz w:val="24"/>
          <w:szCs w:val="24"/>
        </w:rPr>
      </w:pPr>
      <w:r>
        <w:rPr>
          <w:rFonts w:hint="eastAsia" w:ascii="方正仿宋简体" w:eastAsia="方正仿宋简体"/>
          <w:sz w:val="24"/>
          <w:szCs w:val="24"/>
        </w:rPr>
        <w:t xml:space="preserve">  （3）书写工具：提倡使用不易涂改的钢笔及碳素笔、圆珠笔等硬笔书写工具，黑色或蓝色墨水。</w:t>
      </w:r>
    </w:p>
    <w:p>
      <w:pPr>
        <w:rPr>
          <w:rFonts w:ascii="方正仿宋简体" w:eastAsia="方正仿宋简体"/>
          <w:sz w:val="24"/>
          <w:szCs w:val="24"/>
        </w:rPr>
      </w:pPr>
      <w:r>
        <w:rPr>
          <w:rFonts w:hint="eastAsia" w:ascii="方正仿宋简体" w:eastAsia="方正仿宋简体"/>
          <w:sz w:val="24"/>
          <w:szCs w:val="24"/>
        </w:rPr>
        <w:t xml:space="preserve">  （4）书写内容：坚持书以言志、文以载道。以中国传统文化的名篇佳作和具有积极健康向上正能量的作品为主要内容。硬笔书法参赛作品中不能书写繁体字。</w:t>
      </w:r>
    </w:p>
    <w:p>
      <w:pPr>
        <w:rPr>
          <w:rFonts w:hint="eastAsia" w:ascii="方正仿宋简体" w:eastAsia="方正仿宋简体"/>
          <w:sz w:val="24"/>
          <w:szCs w:val="24"/>
        </w:rPr>
      </w:pPr>
      <w:r>
        <w:rPr>
          <w:rFonts w:hint="eastAsia" w:ascii="方正仿宋简体" w:eastAsia="方正仿宋简体"/>
          <w:sz w:val="24"/>
          <w:szCs w:val="24"/>
        </w:rPr>
        <w:t xml:space="preserve">  （5）现场比赛硬笔纸张由主办方提供，软笔纸张及书写工具，由参赛选手自行准备。软笔须自备毛毡，不得带范字或其他无关物品入场。</w:t>
      </w:r>
    </w:p>
    <w:p>
      <w:pPr>
        <w:numPr>
          <w:ilvl w:val="0"/>
          <w:numId w:val="2"/>
        </w:numPr>
        <w:rPr>
          <w:rFonts w:hint="eastAsia" w:ascii="方正仿宋简体" w:eastAsia="方正仿宋简体"/>
          <w:sz w:val="24"/>
          <w:szCs w:val="24"/>
          <w:lang w:eastAsia="zh-CN"/>
        </w:rPr>
      </w:pPr>
      <w:r>
        <w:rPr>
          <w:rFonts w:hint="eastAsia" w:ascii="方正仿宋简体" w:eastAsia="方正仿宋简体"/>
          <w:sz w:val="24"/>
          <w:szCs w:val="24"/>
          <w:lang w:eastAsia="zh-CN"/>
        </w:rPr>
        <w:t>注意事项：</w:t>
      </w:r>
    </w:p>
    <w:p>
      <w:pPr>
        <w:numPr>
          <w:ilvl w:val="0"/>
          <w:numId w:val="3"/>
        </w:numPr>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各校按照上报的参赛学生名单通知学生准时参赛。</w:t>
      </w:r>
    </w:p>
    <w:p>
      <w:pPr>
        <w:numPr>
          <w:ilvl w:val="0"/>
          <w:numId w:val="3"/>
        </w:numPr>
        <w:rPr>
          <w:rFonts w:hint="eastAsia" w:ascii="方正仿宋简体" w:eastAsia="方正仿宋简体"/>
          <w:sz w:val="24"/>
          <w:szCs w:val="24"/>
          <w:lang w:val="en-US" w:eastAsia="zh-CN"/>
        </w:rPr>
      </w:pPr>
      <w:r>
        <w:rPr>
          <w:rFonts w:hint="eastAsia" w:ascii="方正仿宋简体" w:eastAsia="方正仿宋简体"/>
          <w:color w:val="0000FF"/>
          <w:sz w:val="24"/>
          <w:szCs w:val="24"/>
          <w:lang w:val="en-US" w:eastAsia="zh-CN"/>
        </w:rPr>
        <w:t>各校务必派专人带队参加比赛，比赛结束后带领本校参赛学生返校，并注意往返途中的安全</w:t>
      </w:r>
      <w:r>
        <w:rPr>
          <w:rFonts w:hint="eastAsia" w:ascii="方正仿宋简体" w:eastAsia="方正仿宋简体"/>
          <w:sz w:val="24"/>
          <w:szCs w:val="24"/>
          <w:lang w:val="en-US" w:eastAsia="zh-CN"/>
        </w:rPr>
        <w:t>。</w:t>
      </w:r>
    </w:p>
    <w:p>
      <w:pPr>
        <w:numPr>
          <w:ilvl w:val="0"/>
          <w:numId w:val="3"/>
        </w:numPr>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比赛结果按照3:5:2的比例评选出个人和学校团体一、二、三等奖，其中表现优异的个人和学校代表队推荐参加成都市的复赛。</w:t>
      </w:r>
    </w:p>
    <w:p>
      <w:pPr>
        <w:numPr>
          <w:ilvl w:val="0"/>
          <w:numId w:val="3"/>
        </w:numPr>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棠湖小学比赛区联系负责人：冯之刚（13688399922）；研培中心比赛区联系负责人：李艾璘（13350852128）.</w:t>
      </w:r>
    </w:p>
    <w:p>
      <w:pPr>
        <w:numPr>
          <w:ilvl w:val="0"/>
          <w:numId w:val="0"/>
        </w:numPr>
        <w:ind w:left="6000" w:hanging="6000" w:hangingChars="2500"/>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 xml:space="preserve">                                                成都市双流区研培中心                                           2017年9月29日</w:t>
      </w:r>
    </w:p>
    <w:p>
      <w:pPr>
        <w:rPr>
          <w:b/>
          <w:color w:val="FF0000"/>
        </w:rPr>
      </w:pPr>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腾祥金砖黑繁">
    <w:altName w:val="黑体"/>
    <w:panose1 w:val="01010104010101010101"/>
    <w:charset w:val="86"/>
    <w:family w:val="auto"/>
    <w:pitch w:val="default"/>
    <w:sig w:usb0="00000000" w:usb1="00000000" w:usb2="00000012" w:usb3="00000000" w:csb0="00040001" w:csb1="00000000"/>
  </w:font>
  <w:font w:name="腾祥小小新体繁">
    <w:altName w:val="宋体"/>
    <w:panose1 w:val="01010104010101010101"/>
    <w:charset w:val="86"/>
    <w:family w:val="auto"/>
    <w:pitch w:val="default"/>
    <w:sig w:usb0="00000000" w:usb1="00000000" w:usb2="00000012" w:usb3="00000000" w:csb0="00040001" w:csb1="00000000"/>
  </w:font>
  <w:font w:name="腾祥倩影简">
    <w:altName w:val="宋体"/>
    <w:panose1 w:val="01010104010101010101"/>
    <w:charset w:val="86"/>
    <w:family w:val="auto"/>
    <w:pitch w:val="default"/>
    <w:sig w:usb0="00000000" w:usb1="00000000" w:usb2="00000012" w:usb3="00000000" w:csb0="00040001" w:csb1="00000000"/>
  </w:font>
  <w:font w:name="字体管家废墟体">
    <w:panose1 w:val="02010600030101010101"/>
    <w:charset w:val="80"/>
    <w:family w:val="auto"/>
    <w:pitch w:val="default"/>
    <w:sig w:usb0="E00002FF" w:usb1="79DFFFFF" w:usb2="000C0037" w:usb3="00000000" w:csb0="6002019F" w:csb1="DFD7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265197"/>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8B6F0"/>
    <w:multiLevelType w:val="singleLevel"/>
    <w:tmpl w:val="59C8B6F0"/>
    <w:lvl w:ilvl="0" w:tentative="0">
      <w:start w:val="4"/>
      <w:numFmt w:val="chineseCounting"/>
      <w:suff w:val="nothing"/>
      <w:lvlText w:val="%1、"/>
      <w:lvlJc w:val="left"/>
    </w:lvl>
  </w:abstractNum>
  <w:abstractNum w:abstractNumId="1">
    <w:nsid w:val="59C8B74D"/>
    <w:multiLevelType w:val="singleLevel"/>
    <w:tmpl w:val="59C8B74D"/>
    <w:lvl w:ilvl="0" w:tentative="0">
      <w:start w:val="1"/>
      <w:numFmt w:val="decimal"/>
      <w:suff w:val="nothing"/>
      <w:lvlText w:val="%1."/>
      <w:lvlJc w:val="left"/>
    </w:lvl>
  </w:abstractNum>
  <w:abstractNum w:abstractNumId="2">
    <w:nsid w:val="59CA0978"/>
    <w:multiLevelType w:val="singleLevel"/>
    <w:tmpl w:val="59CA0978"/>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BF"/>
    <w:rsid w:val="00084994"/>
    <w:rsid w:val="0008782C"/>
    <w:rsid w:val="000932BC"/>
    <w:rsid w:val="00130E05"/>
    <w:rsid w:val="001654D2"/>
    <w:rsid w:val="001F28C0"/>
    <w:rsid w:val="00203F58"/>
    <w:rsid w:val="0026059B"/>
    <w:rsid w:val="003E0D42"/>
    <w:rsid w:val="003F606B"/>
    <w:rsid w:val="004131BF"/>
    <w:rsid w:val="004709CE"/>
    <w:rsid w:val="00490FAF"/>
    <w:rsid w:val="004F6484"/>
    <w:rsid w:val="005203A4"/>
    <w:rsid w:val="00536072"/>
    <w:rsid w:val="005D14CA"/>
    <w:rsid w:val="00606C7A"/>
    <w:rsid w:val="00616C61"/>
    <w:rsid w:val="006256F1"/>
    <w:rsid w:val="00710939"/>
    <w:rsid w:val="00715859"/>
    <w:rsid w:val="007E5A42"/>
    <w:rsid w:val="0086455E"/>
    <w:rsid w:val="008A5EC9"/>
    <w:rsid w:val="008B6B30"/>
    <w:rsid w:val="009355A1"/>
    <w:rsid w:val="009B08CC"/>
    <w:rsid w:val="00A43F5E"/>
    <w:rsid w:val="00AE64F4"/>
    <w:rsid w:val="00B3698F"/>
    <w:rsid w:val="00B82483"/>
    <w:rsid w:val="00C30426"/>
    <w:rsid w:val="00C91DCE"/>
    <w:rsid w:val="00CB1716"/>
    <w:rsid w:val="00D617AB"/>
    <w:rsid w:val="00E00768"/>
    <w:rsid w:val="00E23E71"/>
    <w:rsid w:val="00E64AE4"/>
    <w:rsid w:val="00E7699F"/>
    <w:rsid w:val="00EC58A6"/>
    <w:rsid w:val="00ED7877"/>
    <w:rsid w:val="00F67037"/>
    <w:rsid w:val="00FE6D62"/>
    <w:rsid w:val="05945760"/>
    <w:rsid w:val="091F2B9C"/>
    <w:rsid w:val="10CA54F9"/>
    <w:rsid w:val="1156460F"/>
    <w:rsid w:val="23164749"/>
    <w:rsid w:val="345F7D1E"/>
    <w:rsid w:val="3AB50AF0"/>
    <w:rsid w:val="4AAD1A9D"/>
    <w:rsid w:val="4F956618"/>
    <w:rsid w:val="522555FC"/>
    <w:rsid w:val="549A2782"/>
    <w:rsid w:val="570010E0"/>
    <w:rsid w:val="6F7E70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qFormat/>
    <w:uiPriority w:val="34"/>
    <w:pPr>
      <w:ind w:firstLine="420" w:firstLineChars="200"/>
    </w:p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348</Words>
  <Characters>1984</Characters>
  <Lines>16</Lines>
  <Paragraphs>4</Paragraphs>
  <ScaleCrop>false</ScaleCrop>
  <LinksUpToDate>false</LinksUpToDate>
  <CharactersWithSpaces>2328</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2017-09-20T01:44:00Z</dcterms:created>
  <dc:creator>彤 陈</dc:creator>
  <cp:lastModifiedBy>kk</cp:lastModifiedBy>
  <cp:lastPrinted>2017-09-19T05:23:00Z</cp:lastPrinted>
  <dcterms:modified xsi:type="dcterms:W3CDTF">2017-09-28T23:46:56Z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