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B4" w:rsidRPr="00A51DEA" w:rsidRDefault="00050799">
      <w:pPr>
        <w:jc w:val="center"/>
        <w:rPr>
          <w:rFonts w:ascii="方正小标宋简体" w:eastAsia="方正小标宋简体" w:hAnsi="黑体"/>
          <w:b/>
          <w:sz w:val="36"/>
          <w:szCs w:val="36"/>
        </w:rPr>
      </w:pPr>
      <w:r w:rsidRPr="00A51DEA">
        <w:rPr>
          <w:rFonts w:ascii="方正小标宋简体" w:eastAsia="方正小标宋简体" w:hAnsi="黑体" w:hint="eastAsia"/>
          <w:b/>
          <w:sz w:val="36"/>
          <w:szCs w:val="36"/>
        </w:rPr>
        <w:t>关于</w:t>
      </w:r>
      <w:r w:rsidRPr="00A51DEA">
        <w:rPr>
          <w:rFonts w:ascii="方正小标宋简体" w:eastAsia="方正小标宋简体" w:hAnsi="黑体" w:hint="eastAsia"/>
          <w:b/>
          <w:sz w:val="36"/>
          <w:szCs w:val="36"/>
        </w:rPr>
        <w:t>选派学生参加</w:t>
      </w:r>
      <w:r w:rsidRPr="00A51DEA">
        <w:rPr>
          <w:rFonts w:ascii="方正小标宋简体" w:eastAsia="方正小标宋简体" w:hAnsi="黑体" w:hint="eastAsia"/>
          <w:b/>
          <w:sz w:val="36"/>
          <w:szCs w:val="36"/>
        </w:rPr>
        <w:t>成都市</w:t>
      </w:r>
      <w:r w:rsidRPr="00A51DEA">
        <w:rPr>
          <w:rFonts w:ascii="方正小标宋简体" w:eastAsia="方正小标宋简体" w:hAnsi="黑体" w:hint="eastAsia"/>
          <w:b/>
          <w:sz w:val="36"/>
          <w:szCs w:val="36"/>
        </w:rPr>
        <w:t>2017</w:t>
      </w:r>
      <w:r w:rsidRPr="00A51DEA">
        <w:rPr>
          <w:rFonts w:ascii="方正小标宋简体" w:eastAsia="方正小标宋简体" w:hAnsi="黑体" w:hint="eastAsia"/>
          <w:b/>
          <w:sz w:val="36"/>
          <w:szCs w:val="36"/>
        </w:rPr>
        <w:t>年少年儿童经典学习展示系列活动的通知</w:t>
      </w:r>
    </w:p>
    <w:p w:rsidR="00BC20B4" w:rsidRDefault="00050799">
      <w:pPr>
        <w:rPr>
          <w:rFonts w:ascii="方正仿宋简体" w:eastAsia="方正仿宋简体"/>
        </w:rPr>
      </w:pPr>
      <w:r>
        <w:rPr>
          <w:rFonts w:ascii="方正仿宋简体" w:eastAsia="方正仿宋简体" w:hint="eastAsia"/>
        </w:rPr>
        <w:t>各中小学（含职中）：</w:t>
      </w:r>
    </w:p>
    <w:p w:rsidR="00BC20B4" w:rsidRDefault="00050799">
      <w:pPr>
        <w:ind w:firstLineChars="200" w:firstLine="480"/>
        <w:rPr>
          <w:rFonts w:ascii="方正仿宋简体" w:eastAsia="方正仿宋简体"/>
          <w:color w:val="FF0000"/>
        </w:rPr>
      </w:pPr>
      <w:r>
        <w:rPr>
          <w:rFonts w:ascii="方正仿宋简体" w:eastAsia="方正仿宋简体" w:hint="eastAsia"/>
        </w:rPr>
        <w:t>根据</w:t>
      </w:r>
      <w:r>
        <w:rPr>
          <w:rFonts w:ascii="方正仿宋简体" w:eastAsia="方正仿宋简体" w:hint="eastAsia"/>
        </w:rPr>
        <w:t>成都市教育局《</w:t>
      </w:r>
      <w:r>
        <w:rPr>
          <w:rFonts w:ascii="方正仿宋简体" w:eastAsia="方正仿宋简体" w:hint="eastAsia"/>
        </w:rPr>
        <w:t>关于参加成都市</w:t>
      </w:r>
      <w:r>
        <w:rPr>
          <w:rFonts w:ascii="方正仿宋简体" w:eastAsia="方正仿宋简体" w:hint="eastAsia"/>
        </w:rPr>
        <w:t>2017</w:t>
      </w:r>
      <w:r>
        <w:rPr>
          <w:rFonts w:ascii="方正仿宋简体" w:eastAsia="方正仿宋简体" w:hint="eastAsia"/>
        </w:rPr>
        <w:t>年少年儿童经典学习展示系列活动的通知</w:t>
      </w:r>
      <w:r>
        <w:rPr>
          <w:rFonts w:ascii="方正仿宋简体" w:eastAsia="方正仿宋简体" w:hint="eastAsia"/>
        </w:rPr>
        <w:t>》</w:t>
      </w:r>
      <w:r>
        <w:rPr>
          <w:rFonts w:ascii="方正仿宋简体" w:eastAsia="方正仿宋简体" w:hint="eastAsia"/>
        </w:rPr>
        <w:t>的</w:t>
      </w:r>
      <w:r>
        <w:rPr>
          <w:rFonts w:ascii="方正仿宋简体" w:eastAsia="方正仿宋简体" w:hint="eastAsia"/>
        </w:rPr>
        <w:t>通知，结合</w:t>
      </w:r>
      <w:r>
        <w:rPr>
          <w:rFonts w:ascii="方正仿宋简体" w:eastAsia="方正仿宋简体" w:hint="eastAsia"/>
        </w:rPr>
        <w:t>双流区教育局</w:t>
      </w:r>
      <w:r>
        <w:rPr>
          <w:rFonts w:ascii="方正仿宋简体" w:eastAsia="方正仿宋简体" w:hint="eastAsia"/>
        </w:rPr>
        <w:t>2017</w:t>
      </w:r>
      <w:r>
        <w:rPr>
          <w:rFonts w:ascii="方正仿宋简体" w:eastAsia="方正仿宋简体" w:hint="eastAsia"/>
        </w:rPr>
        <w:t>年少年儿童经典学习展示系列活动区级竞赛活动的</w:t>
      </w:r>
      <w:r>
        <w:rPr>
          <w:rFonts w:ascii="方正仿宋简体" w:eastAsia="方正仿宋简体" w:hint="eastAsia"/>
        </w:rPr>
        <w:t>结果，决定选派学生参加成都市</w:t>
      </w:r>
      <w:r>
        <w:rPr>
          <w:rFonts w:ascii="方正仿宋简体" w:eastAsia="方正仿宋简体" w:hint="eastAsia"/>
        </w:rPr>
        <w:t>2017</w:t>
      </w:r>
      <w:r>
        <w:rPr>
          <w:rFonts w:ascii="方正仿宋简体" w:eastAsia="方正仿宋简体" w:hint="eastAsia"/>
        </w:rPr>
        <w:t>年少年儿童经典学习展示系列活动，参赛名单及比赛事宜</w:t>
      </w:r>
      <w:r>
        <w:rPr>
          <w:rFonts w:ascii="方正仿宋简体" w:eastAsia="方正仿宋简体" w:hint="eastAsia"/>
        </w:rPr>
        <w:t>通知如下。</w:t>
      </w:r>
      <w:r>
        <w:rPr>
          <w:rFonts w:ascii="方正仿宋简体" w:eastAsia="方正仿宋简体" w:hint="eastAsia"/>
          <w:color w:val="FF0000"/>
        </w:rPr>
        <w:t xml:space="preserve"> </w:t>
      </w:r>
    </w:p>
    <w:p w:rsidR="00BC20B4" w:rsidRDefault="00050799">
      <w:pPr>
        <w:rPr>
          <w:rFonts w:ascii="方正黑体_GBK" w:eastAsia="方正黑体_GBK"/>
        </w:rPr>
      </w:pPr>
      <w:r>
        <w:rPr>
          <w:rFonts w:ascii="方正仿宋简体" w:eastAsia="方正仿宋简体" w:hint="eastAsia"/>
        </w:rPr>
        <w:t xml:space="preserve">   </w:t>
      </w:r>
      <w:r>
        <w:rPr>
          <w:rFonts w:ascii="方正黑体_GBK" w:eastAsia="方正黑体_GBK" w:hint="eastAsia"/>
        </w:rPr>
        <w:t>一、国学知识竞赛市级复赛</w:t>
      </w:r>
    </w:p>
    <w:p w:rsidR="00BC20B4" w:rsidRDefault="00050799">
      <w:pPr>
        <w:rPr>
          <w:rFonts w:ascii="方正仿宋简体" w:eastAsia="方正仿宋简体"/>
        </w:rPr>
      </w:pPr>
      <w:r>
        <w:rPr>
          <w:rFonts w:ascii="方正仿宋简体" w:eastAsia="方正仿宋简体" w:hint="eastAsia"/>
        </w:rPr>
        <w:t xml:space="preserve">   </w:t>
      </w:r>
      <w:r>
        <w:rPr>
          <w:rFonts w:ascii="方正仿宋简体" w:eastAsia="方正仿宋简体" w:hint="eastAsia"/>
          <w:color w:val="FF0000"/>
        </w:rPr>
        <w:t>1.</w:t>
      </w:r>
      <w:r>
        <w:rPr>
          <w:rFonts w:ascii="方正仿宋简体" w:eastAsia="方正仿宋简体" w:hint="eastAsia"/>
          <w:color w:val="FF0000"/>
        </w:rPr>
        <w:t>时间：</w:t>
      </w:r>
      <w:r>
        <w:rPr>
          <w:rFonts w:ascii="方正仿宋简体" w:eastAsia="方正仿宋简体" w:hint="eastAsia"/>
          <w:color w:val="FF0000"/>
        </w:rPr>
        <w:t>2017</w:t>
      </w:r>
      <w:r>
        <w:rPr>
          <w:rFonts w:ascii="方正仿宋简体" w:eastAsia="方正仿宋简体" w:hint="eastAsia"/>
          <w:color w:val="FF0000"/>
        </w:rPr>
        <w:t>年</w:t>
      </w:r>
      <w:r>
        <w:rPr>
          <w:rFonts w:ascii="方正仿宋简体" w:eastAsia="方正仿宋简体" w:hint="eastAsia"/>
          <w:color w:val="FF0000"/>
        </w:rPr>
        <w:t>11</w:t>
      </w:r>
      <w:r>
        <w:rPr>
          <w:rFonts w:ascii="方正仿宋简体" w:eastAsia="方正仿宋简体" w:hint="eastAsia"/>
          <w:color w:val="FF0000"/>
        </w:rPr>
        <w:t>月</w:t>
      </w:r>
      <w:r>
        <w:rPr>
          <w:rFonts w:ascii="方正仿宋简体" w:eastAsia="方正仿宋简体" w:hint="eastAsia"/>
          <w:color w:val="FF0000"/>
        </w:rPr>
        <w:t>3</w:t>
      </w:r>
      <w:r>
        <w:rPr>
          <w:rFonts w:ascii="方正仿宋简体" w:eastAsia="方正仿宋简体" w:hint="eastAsia"/>
          <w:color w:val="FF0000"/>
        </w:rPr>
        <w:t>日上午。</w:t>
      </w:r>
    </w:p>
    <w:p w:rsidR="00BC20B4" w:rsidRDefault="00050799">
      <w:pPr>
        <w:ind w:firstLineChars="150" w:firstLine="360"/>
        <w:rPr>
          <w:rFonts w:ascii="方正仿宋简体" w:eastAsia="方正仿宋简体"/>
        </w:rPr>
      </w:pPr>
      <w:r>
        <w:rPr>
          <w:rFonts w:ascii="方正仿宋简体" w:eastAsia="方正仿宋简体" w:hint="eastAsia"/>
        </w:rPr>
        <w:t>9</w:t>
      </w:r>
      <w:r>
        <w:rPr>
          <w:rFonts w:ascii="方正仿宋简体" w:eastAsia="方正仿宋简体" w:hint="eastAsia"/>
        </w:rPr>
        <w:t>：</w:t>
      </w:r>
      <w:r>
        <w:rPr>
          <w:rFonts w:ascii="方正仿宋简体" w:eastAsia="方正仿宋简体" w:hint="eastAsia"/>
        </w:rPr>
        <w:t>30</w:t>
      </w:r>
      <w:r>
        <w:rPr>
          <w:rFonts w:ascii="方正仿宋简体" w:eastAsia="方正仿宋简体" w:hint="eastAsia"/>
        </w:rPr>
        <w:t>签到，</w:t>
      </w:r>
      <w:r>
        <w:rPr>
          <w:rFonts w:ascii="方正仿宋简体" w:eastAsia="方正仿宋简体" w:hint="eastAsia"/>
        </w:rPr>
        <w:t>10:00</w:t>
      </w:r>
      <w:r>
        <w:rPr>
          <w:rFonts w:ascii="方正仿宋简体" w:eastAsia="方正仿宋简体" w:hint="eastAsia"/>
        </w:rPr>
        <w:t>正式开始。</w:t>
      </w:r>
    </w:p>
    <w:p w:rsidR="00BC20B4" w:rsidRDefault="00050799">
      <w:pPr>
        <w:ind w:firstLineChars="150" w:firstLine="360"/>
        <w:rPr>
          <w:rFonts w:ascii="方正仿宋简体" w:eastAsia="方正仿宋简体"/>
        </w:rPr>
      </w:pPr>
      <w:r>
        <w:rPr>
          <w:rFonts w:ascii="方正仿宋简体" w:eastAsia="方正仿宋简体" w:hint="eastAsia"/>
        </w:rPr>
        <w:t>2.</w:t>
      </w:r>
      <w:r>
        <w:rPr>
          <w:rFonts w:ascii="方正仿宋简体" w:eastAsia="方正仿宋简体" w:hint="eastAsia"/>
        </w:rPr>
        <w:t>地点：青羊区同辉学校体育馆（地址：成都市青羊区光华东三路</w:t>
      </w:r>
      <w:r>
        <w:rPr>
          <w:rFonts w:ascii="方正仿宋简体" w:eastAsia="方正仿宋简体" w:hint="eastAsia"/>
        </w:rPr>
        <w:t>60</w:t>
      </w:r>
      <w:r>
        <w:rPr>
          <w:rFonts w:ascii="方正仿宋简体" w:eastAsia="方正仿宋简体" w:hint="eastAsia"/>
        </w:rPr>
        <w:t>号）。</w:t>
      </w:r>
    </w:p>
    <w:p w:rsidR="00BC20B4" w:rsidRDefault="00050799">
      <w:pPr>
        <w:rPr>
          <w:rFonts w:ascii="方正仿宋简体" w:eastAsia="方正仿宋简体"/>
        </w:rPr>
      </w:pPr>
      <w:r>
        <w:rPr>
          <w:rFonts w:ascii="方正仿宋简体" w:eastAsia="方正仿宋简体" w:hint="eastAsia"/>
        </w:rPr>
        <w:t xml:space="preserve">   3.</w:t>
      </w:r>
      <w:r>
        <w:rPr>
          <w:rFonts w:ascii="方正仿宋简体" w:eastAsia="方正仿宋简体" w:hint="eastAsia"/>
        </w:rPr>
        <w:t>比赛形式：现场闭卷笔试。</w:t>
      </w:r>
      <w:r>
        <w:rPr>
          <w:rFonts w:ascii="方正仿宋简体" w:eastAsia="方正仿宋简体" w:hint="eastAsia"/>
        </w:rPr>
        <w:t xml:space="preserve"> </w:t>
      </w:r>
      <w:r>
        <w:rPr>
          <w:rFonts w:ascii="方正仿宋简体" w:eastAsia="方正仿宋简体" w:hint="eastAsia"/>
        </w:rPr>
        <w:t>根据每个代表队参赛的</w:t>
      </w:r>
      <w:r>
        <w:rPr>
          <w:rFonts w:ascii="方正仿宋简体" w:eastAsia="方正仿宋简体" w:hint="eastAsia"/>
        </w:rPr>
        <w:t>3</w:t>
      </w:r>
      <w:r>
        <w:rPr>
          <w:rFonts w:ascii="方正仿宋简体" w:eastAsia="方正仿宋简体" w:hint="eastAsia"/>
        </w:rPr>
        <w:t>人复赛总分核算总成绩，每个年龄段全市排名靠前的</w:t>
      </w:r>
      <w:r>
        <w:rPr>
          <w:rFonts w:ascii="方正仿宋简体" w:eastAsia="方正仿宋简体" w:hint="eastAsia"/>
        </w:rPr>
        <w:t>9</w:t>
      </w:r>
      <w:r>
        <w:rPr>
          <w:rFonts w:ascii="方正仿宋简体" w:eastAsia="方正仿宋简体" w:hint="eastAsia"/>
        </w:rPr>
        <w:t>支代表队进入市级决赛。</w:t>
      </w:r>
    </w:p>
    <w:p w:rsidR="00BC20B4" w:rsidRDefault="00050799">
      <w:pPr>
        <w:rPr>
          <w:rFonts w:ascii="方正仿宋简体" w:eastAsia="方正仿宋简体"/>
        </w:rPr>
      </w:pPr>
      <w:r>
        <w:rPr>
          <w:rFonts w:ascii="方正仿宋简体" w:eastAsia="方正仿宋简体" w:hint="eastAsia"/>
        </w:rPr>
        <w:t xml:space="preserve">   4.</w:t>
      </w:r>
      <w:r>
        <w:rPr>
          <w:rFonts w:ascii="方正仿宋简体" w:eastAsia="方正仿宋简体" w:hint="eastAsia"/>
          <w:color w:val="FF0000"/>
        </w:rPr>
        <w:t>市级决赛于</w:t>
      </w:r>
      <w:r>
        <w:rPr>
          <w:rFonts w:ascii="方正仿宋简体" w:eastAsia="方正仿宋简体" w:hint="eastAsia"/>
          <w:color w:val="FF0000"/>
        </w:rPr>
        <w:t>11</w:t>
      </w:r>
      <w:r>
        <w:rPr>
          <w:rFonts w:ascii="方正仿宋简体" w:eastAsia="方正仿宋简体" w:hint="eastAsia"/>
          <w:color w:val="FF0000"/>
        </w:rPr>
        <w:t>月</w:t>
      </w:r>
      <w:r>
        <w:rPr>
          <w:rFonts w:ascii="方正仿宋简体" w:eastAsia="方正仿宋简体" w:hint="eastAsia"/>
          <w:color w:val="FF0000"/>
        </w:rPr>
        <w:t>24</w:t>
      </w:r>
      <w:r>
        <w:rPr>
          <w:rFonts w:ascii="方正仿宋简体" w:eastAsia="方正仿宋简体" w:hint="eastAsia"/>
          <w:color w:val="FF0000"/>
        </w:rPr>
        <w:t>日举行</w:t>
      </w:r>
      <w:r>
        <w:rPr>
          <w:rFonts w:ascii="方正仿宋简体" w:eastAsia="方正仿宋简体" w:hint="eastAsia"/>
        </w:rPr>
        <w:t>。每个年龄段进入决赛的</w:t>
      </w:r>
      <w:r>
        <w:rPr>
          <w:rFonts w:ascii="方正仿宋简体" w:eastAsia="方正仿宋简体" w:hint="eastAsia"/>
        </w:rPr>
        <w:t>9</w:t>
      </w:r>
      <w:r>
        <w:rPr>
          <w:rFonts w:ascii="方正仿宋简体" w:eastAsia="方正仿宋简体" w:hint="eastAsia"/>
        </w:rPr>
        <w:t>支代表队抽签分为</w:t>
      </w:r>
      <w:r>
        <w:rPr>
          <w:rFonts w:ascii="方正仿宋简体" w:eastAsia="方正仿宋简体" w:hint="eastAsia"/>
        </w:rPr>
        <w:t>3</w:t>
      </w:r>
      <w:r>
        <w:rPr>
          <w:rFonts w:ascii="方正仿宋简体" w:eastAsia="方正仿宋简体" w:hint="eastAsia"/>
        </w:rPr>
        <w:t>组，每组</w:t>
      </w:r>
      <w:r>
        <w:rPr>
          <w:rFonts w:ascii="方正仿宋简体" w:eastAsia="方正仿宋简体" w:hint="eastAsia"/>
        </w:rPr>
        <w:t>3</w:t>
      </w:r>
      <w:r>
        <w:rPr>
          <w:rFonts w:ascii="方正仿宋简体" w:eastAsia="方正仿宋简体" w:hint="eastAsia"/>
        </w:rPr>
        <w:t>支队伍进行现场答题，现场得分第一的代表队获得市级一等奖，其余两支参赛代表队获得市级二等奖，进入市级复赛未进入决赛的其他代表队获得市级三等奖。</w:t>
      </w:r>
    </w:p>
    <w:p w:rsidR="00BC20B4" w:rsidRDefault="00050799">
      <w:pPr>
        <w:rPr>
          <w:rFonts w:ascii="方正仿宋简体" w:eastAsia="方正仿宋简体"/>
          <w:color w:val="FF0000"/>
        </w:rPr>
      </w:pPr>
      <w:r>
        <w:rPr>
          <w:rFonts w:ascii="方正仿宋简体" w:eastAsia="方正仿宋简体" w:hint="eastAsia"/>
        </w:rPr>
        <w:t xml:space="preserve">   5.</w:t>
      </w:r>
      <w:r>
        <w:rPr>
          <w:rFonts w:ascii="方正仿宋简体" w:eastAsia="方正仿宋简体" w:hint="eastAsia"/>
        </w:rPr>
        <w:t>市级决赛地点</w:t>
      </w:r>
      <w:r>
        <w:rPr>
          <w:rFonts w:ascii="方正仿宋简体" w:eastAsia="方正仿宋简体" w:hint="eastAsia"/>
        </w:rPr>
        <w:t>:</w:t>
      </w:r>
      <w:r>
        <w:rPr>
          <w:rFonts w:ascii="方正仿宋简体" w:eastAsia="方正仿宋简体" w:hint="eastAsia"/>
          <w:color w:val="000000" w:themeColor="text1"/>
        </w:rPr>
        <w:t>高新实验小学（紫荆校区）（地址：紫薇东路</w:t>
      </w:r>
      <w:r>
        <w:rPr>
          <w:rFonts w:ascii="方正仿宋简体" w:eastAsia="方正仿宋简体" w:hint="eastAsia"/>
          <w:color w:val="000000" w:themeColor="text1"/>
        </w:rPr>
        <w:t>71</w:t>
      </w:r>
      <w:r>
        <w:rPr>
          <w:rFonts w:ascii="方正仿宋简体" w:eastAsia="方正仿宋简体" w:hint="eastAsia"/>
          <w:color w:val="000000" w:themeColor="text1"/>
        </w:rPr>
        <w:t>号（正门）；</w:t>
      </w:r>
      <w:r>
        <w:rPr>
          <w:rFonts w:ascii="方正仿宋简体" w:eastAsia="方正仿宋简体" w:hint="eastAsia"/>
          <w:color w:val="000000" w:themeColor="text1"/>
        </w:rPr>
        <w:t>中环路紫瑞大道</w:t>
      </w:r>
      <w:r>
        <w:rPr>
          <w:rFonts w:ascii="方正仿宋简体" w:eastAsia="方正仿宋简体" w:hint="eastAsia"/>
          <w:color w:val="000000" w:themeColor="text1"/>
        </w:rPr>
        <w:t>8</w:t>
      </w:r>
      <w:r>
        <w:rPr>
          <w:rFonts w:ascii="方正仿宋简体" w:eastAsia="方正仿宋简体" w:hint="eastAsia"/>
          <w:color w:val="000000" w:themeColor="text1"/>
        </w:rPr>
        <w:t>号（车入口））</w:t>
      </w:r>
    </w:p>
    <w:p w:rsidR="00BC20B4" w:rsidRDefault="00050799">
      <w:pPr>
        <w:rPr>
          <w:rFonts w:ascii="方正仿宋简体" w:eastAsia="方正仿宋简体"/>
        </w:rPr>
      </w:pPr>
      <w:r>
        <w:rPr>
          <w:rFonts w:ascii="方正仿宋简体" w:eastAsia="方正仿宋简体" w:hint="eastAsia"/>
        </w:rPr>
        <w:t xml:space="preserve">   6.</w:t>
      </w:r>
      <w:r>
        <w:rPr>
          <w:rFonts w:ascii="方正仿宋简体" w:eastAsia="方正仿宋简体" w:hint="eastAsia"/>
        </w:rPr>
        <w:t>测试出题范围为《成都市国学经典诵读读本》及《成都市国学经典教育实施纲要》里推荐的诵读篇目。复赛方式全部为笔试，决赛可能包含必答题、选答题、抢答题等环节。</w:t>
      </w:r>
    </w:p>
    <w:tbl>
      <w:tblPr>
        <w:tblStyle w:val="a6"/>
        <w:tblpPr w:leftFromText="180" w:rightFromText="180" w:vertAnchor="text" w:horzAnchor="page" w:tblpX="2464" w:tblpY="625"/>
        <w:tblOverlap w:val="never"/>
        <w:tblW w:w="7435" w:type="dxa"/>
        <w:tblLayout w:type="fixed"/>
        <w:tblLook w:val="04A0"/>
      </w:tblPr>
      <w:tblGrid>
        <w:gridCol w:w="2565"/>
        <w:gridCol w:w="2380"/>
        <w:gridCol w:w="2490"/>
      </w:tblGrid>
      <w:tr w:rsidR="00BC20B4">
        <w:tc>
          <w:tcPr>
            <w:tcW w:w="2565"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lastRenderedPageBreak/>
              <w:t>学校</w:t>
            </w:r>
          </w:p>
        </w:tc>
        <w:tc>
          <w:tcPr>
            <w:tcW w:w="238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姓名</w:t>
            </w:r>
          </w:p>
        </w:tc>
        <w:tc>
          <w:tcPr>
            <w:tcW w:w="249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组别</w:t>
            </w:r>
          </w:p>
        </w:tc>
      </w:tr>
      <w:tr w:rsidR="00BC20B4">
        <w:tc>
          <w:tcPr>
            <w:tcW w:w="2565"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双流中学实验学校</w:t>
            </w:r>
          </w:p>
        </w:tc>
        <w:tc>
          <w:tcPr>
            <w:tcW w:w="238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何佳怡</w:t>
            </w:r>
          </w:p>
        </w:tc>
        <w:tc>
          <w:tcPr>
            <w:tcW w:w="249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中学组</w:t>
            </w:r>
          </w:p>
        </w:tc>
      </w:tr>
      <w:tr w:rsidR="00BC20B4">
        <w:tc>
          <w:tcPr>
            <w:tcW w:w="2565"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双流中学实验学校</w:t>
            </w:r>
          </w:p>
        </w:tc>
        <w:tc>
          <w:tcPr>
            <w:tcW w:w="238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江谨宏</w:t>
            </w:r>
          </w:p>
        </w:tc>
        <w:tc>
          <w:tcPr>
            <w:tcW w:w="249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中学组</w:t>
            </w:r>
          </w:p>
        </w:tc>
      </w:tr>
      <w:tr w:rsidR="00BC20B4">
        <w:tc>
          <w:tcPr>
            <w:tcW w:w="2565"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双流中学实验学校</w:t>
            </w:r>
          </w:p>
        </w:tc>
        <w:tc>
          <w:tcPr>
            <w:tcW w:w="238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李松岚</w:t>
            </w:r>
          </w:p>
        </w:tc>
        <w:tc>
          <w:tcPr>
            <w:tcW w:w="249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中学组</w:t>
            </w:r>
          </w:p>
        </w:tc>
      </w:tr>
      <w:tr w:rsidR="00BC20B4">
        <w:tc>
          <w:tcPr>
            <w:tcW w:w="2565" w:type="dxa"/>
            <w:vAlign w:val="center"/>
          </w:tcPr>
          <w:p w:rsidR="00BC20B4" w:rsidRDefault="00050799">
            <w:pPr>
              <w:widowControl/>
              <w:jc w:val="center"/>
              <w:textAlignment w:val="center"/>
              <w:rPr>
                <w:rFonts w:ascii="楷体" w:eastAsia="楷体" w:hAnsi="楷体" w:cs="楷体"/>
                <w:color w:val="000000" w:themeColor="text1"/>
              </w:rPr>
            </w:pPr>
            <w:r>
              <w:rPr>
                <w:rFonts w:ascii="楷体" w:eastAsia="楷体" w:hAnsi="楷体" w:cs="楷体" w:hint="eastAsia"/>
                <w:color w:val="000000" w:themeColor="text1"/>
                <w:kern w:val="0"/>
                <w:lang/>
              </w:rPr>
              <w:t>双华小学</w:t>
            </w:r>
          </w:p>
        </w:tc>
        <w:tc>
          <w:tcPr>
            <w:tcW w:w="2380" w:type="dxa"/>
            <w:vAlign w:val="center"/>
          </w:tcPr>
          <w:p w:rsidR="00BC20B4" w:rsidRDefault="00050799">
            <w:pPr>
              <w:widowControl/>
              <w:jc w:val="center"/>
              <w:textAlignment w:val="center"/>
              <w:rPr>
                <w:rFonts w:ascii="楷体" w:eastAsia="楷体" w:hAnsi="楷体" w:cs="楷体"/>
                <w:color w:val="000000" w:themeColor="text1"/>
              </w:rPr>
            </w:pPr>
            <w:r>
              <w:rPr>
                <w:rFonts w:ascii="楷体" w:eastAsia="楷体" w:hAnsi="楷体" w:cs="楷体" w:hint="eastAsia"/>
                <w:color w:val="000000" w:themeColor="text1"/>
                <w:kern w:val="0"/>
                <w:lang/>
              </w:rPr>
              <w:t>徐悦阳</w:t>
            </w:r>
          </w:p>
        </w:tc>
        <w:tc>
          <w:tcPr>
            <w:tcW w:w="249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小学高段</w:t>
            </w:r>
          </w:p>
        </w:tc>
      </w:tr>
      <w:tr w:rsidR="00BC20B4">
        <w:tc>
          <w:tcPr>
            <w:tcW w:w="2565"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kern w:val="0"/>
                <w:lang/>
              </w:rPr>
              <w:t>双华小学</w:t>
            </w:r>
          </w:p>
        </w:tc>
        <w:tc>
          <w:tcPr>
            <w:tcW w:w="2380" w:type="dxa"/>
            <w:vAlign w:val="center"/>
          </w:tcPr>
          <w:p w:rsidR="00BC20B4" w:rsidRDefault="00050799">
            <w:pPr>
              <w:widowControl/>
              <w:jc w:val="center"/>
              <w:textAlignment w:val="center"/>
              <w:rPr>
                <w:rFonts w:ascii="楷体" w:eastAsia="楷体" w:hAnsi="楷体" w:cs="楷体"/>
                <w:color w:val="000000" w:themeColor="text1"/>
              </w:rPr>
            </w:pPr>
            <w:r>
              <w:rPr>
                <w:rFonts w:ascii="楷体" w:eastAsia="楷体" w:hAnsi="楷体" w:cs="楷体" w:hint="eastAsia"/>
                <w:color w:val="000000" w:themeColor="text1"/>
                <w:kern w:val="0"/>
                <w:lang/>
              </w:rPr>
              <w:t>黄晨洋</w:t>
            </w:r>
          </w:p>
        </w:tc>
        <w:tc>
          <w:tcPr>
            <w:tcW w:w="249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小学高段</w:t>
            </w:r>
          </w:p>
        </w:tc>
      </w:tr>
      <w:tr w:rsidR="00BC20B4">
        <w:tc>
          <w:tcPr>
            <w:tcW w:w="2565"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kern w:val="0"/>
                <w:lang/>
              </w:rPr>
              <w:t>双华小学</w:t>
            </w:r>
          </w:p>
        </w:tc>
        <w:tc>
          <w:tcPr>
            <w:tcW w:w="2380" w:type="dxa"/>
            <w:vAlign w:val="center"/>
          </w:tcPr>
          <w:p w:rsidR="00BC20B4" w:rsidRDefault="00050799">
            <w:pPr>
              <w:widowControl/>
              <w:jc w:val="center"/>
              <w:textAlignment w:val="center"/>
              <w:rPr>
                <w:rFonts w:ascii="楷体" w:eastAsia="楷体" w:hAnsi="楷体" w:cs="楷体"/>
                <w:color w:val="000000" w:themeColor="text1"/>
              </w:rPr>
            </w:pPr>
            <w:r>
              <w:rPr>
                <w:rFonts w:ascii="楷体" w:eastAsia="楷体" w:hAnsi="楷体" w:cs="楷体" w:hint="eastAsia"/>
                <w:color w:val="000000" w:themeColor="text1"/>
                <w:kern w:val="0"/>
                <w:lang/>
              </w:rPr>
              <w:t>陈怡洁</w:t>
            </w:r>
          </w:p>
        </w:tc>
        <w:tc>
          <w:tcPr>
            <w:tcW w:w="249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小学高段</w:t>
            </w:r>
          </w:p>
        </w:tc>
      </w:tr>
      <w:tr w:rsidR="00BC20B4">
        <w:tc>
          <w:tcPr>
            <w:tcW w:w="2565" w:type="dxa"/>
            <w:vAlign w:val="center"/>
          </w:tcPr>
          <w:p w:rsidR="00BC20B4" w:rsidRDefault="00050799">
            <w:pPr>
              <w:widowControl/>
              <w:jc w:val="center"/>
              <w:textAlignment w:val="center"/>
              <w:rPr>
                <w:rFonts w:ascii="楷体" w:eastAsia="楷体" w:hAnsi="楷体" w:cs="楷体"/>
                <w:color w:val="000000" w:themeColor="text1"/>
              </w:rPr>
            </w:pPr>
            <w:r>
              <w:rPr>
                <w:rFonts w:ascii="楷体" w:eastAsia="楷体" w:hAnsi="楷体" w:cs="楷体" w:hint="eastAsia"/>
                <w:color w:val="000000" w:themeColor="text1"/>
                <w:kern w:val="0"/>
                <w:lang/>
              </w:rPr>
              <w:t>双流实小</w:t>
            </w:r>
          </w:p>
        </w:tc>
        <w:tc>
          <w:tcPr>
            <w:tcW w:w="2380" w:type="dxa"/>
            <w:vAlign w:val="center"/>
          </w:tcPr>
          <w:p w:rsidR="00BC20B4" w:rsidRDefault="00050799">
            <w:pPr>
              <w:widowControl/>
              <w:jc w:val="center"/>
              <w:textAlignment w:val="center"/>
              <w:rPr>
                <w:rFonts w:ascii="楷体" w:eastAsia="楷体" w:hAnsi="楷体" w:cs="楷体"/>
                <w:color w:val="000000" w:themeColor="text1"/>
              </w:rPr>
            </w:pPr>
            <w:r>
              <w:rPr>
                <w:rFonts w:ascii="楷体" w:eastAsia="楷体" w:hAnsi="楷体" w:cs="楷体" w:hint="eastAsia"/>
                <w:color w:val="000000" w:themeColor="text1"/>
                <w:kern w:val="0"/>
                <w:lang/>
              </w:rPr>
              <w:t>魏子益</w:t>
            </w:r>
          </w:p>
        </w:tc>
        <w:tc>
          <w:tcPr>
            <w:tcW w:w="249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小学低段</w:t>
            </w:r>
          </w:p>
        </w:tc>
      </w:tr>
      <w:tr w:rsidR="00BC20B4">
        <w:tc>
          <w:tcPr>
            <w:tcW w:w="2565" w:type="dxa"/>
            <w:vAlign w:val="center"/>
          </w:tcPr>
          <w:p w:rsidR="00BC20B4" w:rsidRDefault="00050799">
            <w:pPr>
              <w:widowControl/>
              <w:jc w:val="center"/>
              <w:textAlignment w:val="center"/>
              <w:rPr>
                <w:rFonts w:ascii="楷体" w:eastAsia="楷体" w:hAnsi="楷体" w:cs="楷体"/>
                <w:color w:val="000000" w:themeColor="text1"/>
              </w:rPr>
            </w:pPr>
            <w:r>
              <w:rPr>
                <w:rFonts w:ascii="楷体" w:eastAsia="楷体" w:hAnsi="楷体" w:cs="楷体" w:hint="eastAsia"/>
                <w:color w:val="000000" w:themeColor="text1"/>
                <w:kern w:val="0"/>
                <w:lang/>
              </w:rPr>
              <w:t>双流实小</w:t>
            </w:r>
          </w:p>
        </w:tc>
        <w:tc>
          <w:tcPr>
            <w:tcW w:w="2380" w:type="dxa"/>
            <w:vAlign w:val="center"/>
          </w:tcPr>
          <w:p w:rsidR="00BC20B4" w:rsidRDefault="00050799">
            <w:pPr>
              <w:widowControl/>
              <w:jc w:val="center"/>
              <w:textAlignment w:val="center"/>
              <w:rPr>
                <w:rFonts w:ascii="楷体" w:eastAsia="楷体" w:hAnsi="楷体" w:cs="楷体"/>
                <w:color w:val="000000" w:themeColor="text1"/>
              </w:rPr>
            </w:pPr>
            <w:r>
              <w:rPr>
                <w:rFonts w:ascii="楷体" w:eastAsia="楷体" w:hAnsi="楷体" w:cs="楷体" w:hint="eastAsia"/>
                <w:color w:val="000000" w:themeColor="text1"/>
                <w:kern w:val="0"/>
                <w:lang/>
              </w:rPr>
              <w:t>严庶</w:t>
            </w:r>
          </w:p>
        </w:tc>
        <w:tc>
          <w:tcPr>
            <w:tcW w:w="249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小学低段</w:t>
            </w:r>
          </w:p>
        </w:tc>
      </w:tr>
      <w:tr w:rsidR="00BC20B4">
        <w:tc>
          <w:tcPr>
            <w:tcW w:w="2565" w:type="dxa"/>
            <w:vAlign w:val="center"/>
          </w:tcPr>
          <w:p w:rsidR="00BC20B4" w:rsidRDefault="00050799">
            <w:pPr>
              <w:widowControl/>
              <w:jc w:val="center"/>
              <w:textAlignment w:val="center"/>
              <w:rPr>
                <w:rFonts w:ascii="楷体" w:eastAsia="楷体" w:hAnsi="楷体" w:cs="楷体"/>
                <w:color w:val="000000" w:themeColor="text1"/>
              </w:rPr>
            </w:pPr>
            <w:r>
              <w:rPr>
                <w:rFonts w:ascii="楷体" w:eastAsia="楷体" w:hAnsi="楷体" w:cs="楷体" w:hint="eastAsia"/>
                <w:color w:val="000000" w:themeColor="text1"/>
                <w:kern w:val="0"/>
                <w:lang/>
              </w:rPr>
              <w:t>双流实小</w:t>
            </w:r>
          </w:p>
        </w:tc>
        <w:tc>
          <w:tcPr>
            <w:tcW w:w="2380" w:type="dxa"/>
            <w:vAlign w:val="center"/>
          </w:tcPr>
          <w:p w:rsidR="00BC20B4" w:rsidRDefault="00050799">
            <w:pPr>
              <w:widowControl/>
              <w:jc w:val="center"/>
              <w:textAlignment w:val="center"/>
              <w:rPr>
                <w:rFonts w:ascii="楷体" w:eastAsia="楷体" w:hAnsi="楷体" w:cs="楷体"/>
                <w:color w:val="000000" w:themeColor="text1"/>
              </w:rPr>
            </w:pPr>
            <w:r>
              <w:rPr>
                <w:rFonts w:ascii="楷体" w:eastAsia="楷体" w:hAnsi="楷体" w:cs="楷体" w:hint="eastAsia"/>
                <w:color w:val="000000" w:themeColor="text1"/>
                <w:kern w:val="0"/>
                <w:lang/>
              </w:rPr>
              <w:t>江鸿轩</w:t>
            </w:r>
          </w:p>
        </w:tc>
        <w:tc>
          <w:tcPr>
            <w:tcW w:w="2490" w:type="dxa"/>
          </w:tcPr>
          <w:p w:rsidR="00BC20B4" w:rsidRDefault="00050799">
            <w:pPr>
              <w:jc w:val="center"/>
              <w:rPr>
                <w:rFonts w:ascii="楷体" w:eastAsia="楷体" w:hAnsi="楷体" w:cs="楷体"/>
                <w:color w:val="000000" w:themeColor="text1"/>
              </w:rPr>
            </w:pPr>
            <w:r>
              <w:rPr>
                <w:rFonts w:ascii="楷体" w:eastAsia="楷体" w:hAnsi="楷体" w:cs="楷体" w:hint="eastAsia"/>
                <w:color w:val="000000" w:themeColor="text1"/>
              </w:rPr>
              <w:t>小学低段</w:t>
            </w:r>
          </w:p>
        </w:tc>
      </w:tr>
    </w:tbl>
    <w:p w:rsidR="00BC20B4" w:rsidRDefault="00050799">
      <w:pPr>
        <w:ind w:firstLineChars="200" w:firstLine="480"/>
        <w:rPr>
          <w:rFonts w:ascii="方正仿宋简体" w:eastAsia="方正仿宋简体"/>
          <w:color w:val="FF0000"/>
        </w:rPr>
      </w:pPr>
      <w:r>
        <w:rPr>
          <w:rFonts w:ascii="方正仿宋简体" w:eastAsia="方正仿宋简体" w:hint="eastAsia"/>
          <w:color w:val="FF0000"/>
        </w:rPr>
        <w:t>7</w:t>
      </w:r>
      <w:r>
        <w:rPr>
          <w:rFonts w:ascii="方正仿宋简体" w:eastAsia="方正仿宋简体" w:hint="eastAsia"/>
          <w:color w:val="FF0000"/>
        </w:rPr>
        <w:t>.</w:t>
      </w:r>
      <w:r>
        <w:rPr>
          <w:rFonts w:ascii="方正仿宋简体" w:eastAsia="方正仿宋简体" w:hint="eastAsia"/>
          <w:color w:val="FF0000"/>
        </w:rPr>
        <w:t>参加市级复赛的学校及学生名单：</w:t>
      </w:r>
    </w:p>
    <w:p w:rsidR="00BC20B4" w:rsidRDefault="00BC20B4">
      <w:pPr>
        <w:rPr>
          <w:rFonts w:ascii="方正仿宋简体" w:eastAsia="方正仿宋简体"/>
          <w:sz w:val="32"/>
          <w:szCs w:val="32"/>
        </w:rPr>
      </w:pPr>
    </w:p>
    <w:p w:rsidR="00BC20B4" w:rsidRDefault="00BC20B4">
      <w:pPr>
        <w:rPr>
          <w:rFonts w:ascii="方正仿宋简体" w:eastAsia="方正仿宋简体"/>
          <w:sz w:val="32"/>
          <w:szCs w:val="32"/>
        </w:rPr>
      </w:pPr>
    </w:p>
    <w:p w:rsidR="00BC20B4" w:rsidRDefault="00BC20B4">
      <w:pPr>
        <w:rPr>
          <w:rFonts w:ascii="方正仿宋简体" w:eastAsia="方正仿宋简体"/>
          <w:sz w:val="32"/>
          <w:szCs w:val="32"/>
        </w:rPr>
      </w:pPr>
    </w:p>
    <w:p w:rsidR="00BC20B4" w:rsidRDefault="00BC20B4">
      <w:pPr>
        <w:rPr>
          <w:rFonts w:ascii="方正仿宋简体" w:eastAsia="方正仿宋简体"/>
          <w:sz w:val="32"/>
          <w:szCs w:val="32"/>
        </w:rPr>
      </w:pPr>
    </w:p>
    <w:p w:rsidR="00BC20B4" w:rsidRDefault="00BC20B4">
      <w:pPr>
        <w:rPr>
          <w:rFonts w:ascii="方正仿宋简体" w:eastAsia="方正仿宋简体"/>
          <w:sz w:val="32"/>
          <w:szCs w:val="32"/>
        </w:rPr>
      </w:pPr>
    </w:p>
    <w:p w:rsidR="00BC20B4" w:rsidRDefault="00BC20B4">
      <w:pPr>
        <w:widowControl/>
        <w:textAlignment w:val="center"/>
        <w:rPr>
          <w:rFonts w:ascii="楷体" w:eastAsia="楷体" w:hAnsi="楷体" w:cs="楷体"/>
          <w:kern w:val="0"/>
        </w:rPr>
      </w:pPr>
    </w:p>
    <w:p w:rsidR="00BC20B4" w:rsidRDefault="00050799">
      <w:pPr>
        <w:widowControl/>
        <w:textAlignment w:val="center"/>
        <w:rPr>
          <w:rFonts w:ascii="楷体" w:eastAsia="楷体" w:hAnsi="楷体" w:cs="楷体"/>
          <w:kern w:val="0"/>
        </w:rPr>
      </w:pPr>
      <w:r>
        <w:rPr>
          <w:rFonts w:ascii="楷体" w:eastAsia="楷体" w:hAnsi="楷体" w:cs="楷体" w:hint="eastAsia"/>
          <w:kern w:val="0"/>
        </w:rPr>
        <w:t xml:space="preserve">   </w:t>
      </w:r>
      <w:r>
        <w:rPr>
          <w:rFonts w:ascii="方正仿宋简体" w:eastAsia="方正仿宋简体" w:hint="eastAsia"/>
        </w:rPr>
        <w:t>二、写经典活动现场比赛</w:t>
      </w:r>
    </w:p>
    <w:p w:rsidR="00BC20B4" w:rsidRDefault="00050799">
      <w:pPr>
        <w:rPr>
          <w:rFonts w:ascii="方正仿宋简体" w:eastAsia="方正仿宋简体"/>
        </w:rPr>
      </w:pPr>
      <w:r>
        <w:rPr>
          <w:rFonts w:ascii="方正仿宋简体" w:eastAsia="方正仿宋简体" w:hint="eastAsia"/>
        </w:rPr>
        <w:t xml:space="preserve">   1.</w:t>
      </w:r>
      <w:r>
        <w:rPr>
          <w:rFonts w:ascii="方正仿宋简体" w:eastAsia="方正仿宋简体" w:hint="eastAsia"/>
        </w:rPr>
        <w:t>时间：</w:t>
      </w:r>
      <w:r>
        <w:rPr>
          <w:rFonts w:ascii="方正仿宋简体" w:eastAsia="方正仿宋简体" w:hint="eastAsia"/>
          <w:color w:val="FF0000"/>
        </w:rPr>
        <w:t>2017</w:t>
      </w:r>
      <w:r>
        <w:rPr>
          <w:rFonts w:ascii="方正仿宋简体" w:eastAsia="方正仿宋简体" w:hint="eastAsia"/>
          <w:color w:val="FF0000"/>
        </w:rPr>
        <w:t>年</w:t>
      </w:r>
      <w:r>
        <w:rPr>
          <w:rFonts w:ascii="方正仿宋简体" w:eastAsia="方正仿宋简体" w:hint="eastAsia"/>
          <w:color w:val="FF0000"/>
        </w:rPr>
        <w:t>11</w:t>
      </w:r>
      <w:r>
        <w:rPr>
          <w:rFonts w:ascii="方正仿宋简体" w:eastAsia="方正仿宋简体" w:hint="eastAsia"/>
          <w:color w:val="FF0000"/>
        </w:rPr>
        <w:t>月</w:t>
      </w:r>
      <w:r>
        <w:rPr>
          <w:rFonts w:ascii="方正仿宋简体" w:eastAsia="方正仿宋简体" w:hint="eastAsia"/>
          <w:color w:val="FF0000"/>
        </w:rPr>
        <w:t>3</w:t>
      </w:r>
      <w:r>
        <w:rPr>
          <w:rFonts w:ascii="方正仿宋简体" w:eastAsia="方正仿宋简体" w:hint="eastAsia"/>
          <w:color w:val="FF0000"/>
        </w:rPr>
        <w:t>日下午</w:t>
      </w:r>
    </w:p>
    <w:p w:rsidR="00BC20B4" w:rsidRDefault="00050799">
      <w:pPr>
        <w:ind w:firstLineChars="200" w:firstLine="480"/>
        <w:rPr>
          <w:rFonts w:ascii="方正仿宋简体" w:eastAsia="方正仿宋简体"/>
        </w:rPr>
      </w:pPr>
      <w:r>
        <w:rPr>
          <w:rFonts w:ascii="方正仿宋简体" w:eastAsia="方正仿宋简体" w:hint="eastAsia"/>
        </w:rPr>
        <w:t>13</w:t>
      </w:r>
      <w:r>
        <w:rPr>
          <w:rFonts w:ascii="方正仿宋简体" w:eastAsia="方正仿宋简体" w:hint="eastAsia"/>
        </w:rPr>
        <w:t>：</w:t>
      </w:r>
      <w:r>
        <w:rPr>
          <w:rFonts w:ascii="方正仿宋简体" w:eastAsia="方正仿宋简体" w:hint="eastAsia"/>
        </w:rPr>
        <w:t>30</w:t>
      </w:r>
      <w:r>
        <w:rPr>
          <w:rFonts w:ascii="方正仿宋简体" w:eastAsia="方正仿宋简体" w:hint="eastAsia"/>
        </w:rPr>
        <w:t>签到，</w:t>
      </w:r>
      <w:r>
        <w:rPr>
          <w:rFonts w:ascii="方正仿宋简体" w:eastAsia="方正仿宋简体" w:hint="eastAsia"/>
        </w:rPr>
        <w:t>14:00</w:t>
      </w:r>
      <w:r>
        <w:rPr>
          <w:rFonts w:ascii="方正仿宋简体" w:eastAsia="方正仿宋简体" w:hint="eastAsia"/>
        </w:rPr>
        <w:t>正式开始</w:t>
      </w:r>
    </w:p>
    <w:p w:rsidR="00BC20B4" w:rsidRDefault="00050799">
      <w:pPr>
        <w:ind w:firstLineChars="150" w:firstLine="360"/>
        <w:rPr>
          <w:rFonts w:ascii="方正仿宋简体" w:eastAsia="方正仿宋简体"/>
        </w:rPr>
      </w:pPr>
      <w:r>
        <w:rPr>
          <w:rFonts w:ascii="方正仿宋简体" w:eastAsia="方正仿宋简体" w:hint="eastAsia"/>
        </w:rPr>
        <w:t>2.</w:t>
      </w:r>
      <w:r>
        <w:rPr>
          <w:rFonts w:ascii="方正仿宋简体" w:eastAsia="方正仿宋简体" w:hint="eastAsia"/>
        </w:rPr>
        <w:t>地点：青羊区同辉学校体育馆（地址：成都市青羊区光华东三路</w:t>
      </w:r>
      <w:r>
        <w:rPr>
          <w:rFonts w:ascii="方正仿宋简体" w:eastAsia="方正仿宋简体" w:hint="eastAsia"/>
        </w:rPr>
        <w:t>60</w:t>
      </w:r>
      <w:r>
        <w:rPr>
          <w:rFonts w:ascii="方正仿宋简体" w:eastAsia="方正仿宋简体" w:hint="eastAsia"/>
        </w:rPr>
        <w:t>号）</w:t>
      </w:r>
    </w:p>
    <w:p w:rsidR="00BC20B4" w:rsidRDefault="00050799">
      <w:pPr>
        <w:ind w:firstLineChars="100" w:firstLine="240"/>
        <w:rPr>
          <w:rFonts w:ascii="方正仿宋简体" w:eastAsia="方正仿宋简体"/>
        </w:rPr>
      </w:pPr>
      <w:r>
        <w:rPr>
          <w:rFonts w:ascii="方正仿宋简体" w:eastAsia="方正仿宋简体" w:hint="eastAsia"/>
        </w:rPr>
        <w:t>3</w:t>
      </w:r>
      <w:r>
        <w:rPr>
          <w:rFonts w:ascii="方正仿宋简体" w:eastAsia="方正仿宋简体" w:hint="eastAsia"/>
        </w:rPr>
        <w:t>.</w:t>
      </w:r>
      <w:r>
        <w:rPr>
          <w:rFonts w:ascii="方正仿宋简体" w:eastAsia="方正仿宋简体" w:hint="eastAsia"/>
        </w:rPr>
        <w:t>书写要求</w:t>
      </w:r>
    </w:p>
    <w:p w:rsidR="00BC20B4" w:rsidRDefault="00050799">
      <w:pPr>
        <w:ind w:firstLineChars="100" w:firstLine="240"/>
        <w:rPr>
          <w:rFonts w:ascii="方正仿宋简体" w:eastAsia="方正仿宋简体"/>
        </w:rPr>
      </w:pPr>
      <w:r>
        <w:rPr>
          <w:rFonts w:ascii="方正仿宋简体" w:eastAsia="方正仿宋简体" w:hint="eastAsia"/>
        </w:rPr>
        <w:t>（</w:t>
      </w:r>
      <w:r>
        <w:rPr>
          <w:rFonts w:ascii="方正仿宋简体" w:eastAsia="方正仿宋简体" w:hint="eastAsia"/>
        </w:rPr>
        <w:t>1</w:t>
      </w:r>
      <w:r>
        <w:rPr>
          <w:rFonts w:ascii="方正仿宋简体" w:eastAsia="方正仿宋简体" w:hint="eastAsia"/>
        </w:rPr>
        <w:t>）书体：楷书、行书、隶书书体。硬笔字数不少于</w:t>
      </w:r>
      <w:r>
        <w:rPr>
          <w:rFonts w:ascii="方正仿宋简体" w:eastAsia="方正仿宋简体" w:hint="eastAsia"/>
        </w:rPr>
        <w:t>100</w:t>
      </w:r>
      <w:r>
        <w:rPr>
          <w:rFonts w:ascii="方正仿宋简体" w:eastAsia="方正仿宋简体" w:hint="eastAsia"/>
        </w:rPr>
        <w:t>字，软笔不少于</w:t>
      </w:r>
      <w:r>
        <w:rPr>
          <w:rFonts w:ascii="方正仿宋简体" w:eastAsia="方正仿宋简体" w:hint="eastAsia"/>
        </w:rPr>
        <w:t>14</w:t>
      </w:r>
      <w:r>
        <w:rPr>
          <w:rFonts w:ascii="方正仿宋简体" w:eastAsia="方正仿宋简体" w:hint="eastAsia"/>
        </w:rPr>
        <w:t>字，不署名。</w:t>
      </w:r>
    </w:p>
    <w:p w:rsidR="00BC20B4" w:rsidRDefault="00050799">
      <w:pPr>
        <w:ind w:firstLineChars="100" w:firstLine="240"/>
        <w:rPr>
          <w:rFonts w:ascii="方正仿宋简体" w:eastAsia="方正仿宋简体"/>
        </w:rPr>
      </w:pPr>
      <w:r>
        <w:rPr>
          <w:rFonts w:ascii="方正仿宋简体" w:eastAsia="方正仿宋简体" w:hint="eastAsia"/>
        </w:rPr>
        <w:t>（</w:t>
      </w:r>
      <w:r>
        <w:rPr>
          <w:rFonts w:ascii="方正仿宋简体" w:eastAsia="方正仿宋简体" w:hint="eastAsia"/>
        </w:rPr>
        <w:t>2</w:t>
      </w:r>
      <w:r>
        <w:rPr>
          <w:rFonts w:ascii="方正仿宋简体" w:eastAsia="方正仿宋简体" w:hint="eastAsia"/>
        </w:rPr>
        <w:t>）纸张：硬笔尺寸：</w:t>
      </w:r>
      <w:r>
        <w:rPr>
          <w:rFonts w:ascii="方正仿宋简体" w:eastAsia="方正仿宋简体" w:hint="eastAsia"/>
        </w:rPr>
        <w:t xml:space="preserve"> A4 </w:t>
      </w:r>
      <w:r>
        <w:rPr>
          <w:rFonts w:ascii="方正仿宋简体" w:eastAsia="方正仿宋简体" w:hint="eastAsia"/>
        </w:rPr>
        <w:t>纸张大小，竖式横写。软笔纸张要求：宣纸</w:t>
      </w:r>
      <w:r>
        <w:rPr>
          <w:rFonts w:ascii="方正仿宋简体" w:eastAsia="方正仿宋简体" w:hint="eastAsia"/>
        </w:rPr>
        <w:t xml:space="preserve">4 </w:t>
      </w:r>
      <w:r>
        <w:rPr>
          <w:rFonts w:ascii="方正仿宋简体" w:eastAsia="方正仿宋简体" w:hint="eastAsia"/>
        </w:rPr>
        <w:t>尺整张或对开，竖式。</w:t>
      </w:r>
    </w:p>
    <w:p w:rsidR="00BC20B4" w:rsidRDefault="00050799">
      <w:pPr>
        <w:rPr>
          <w:rFonts w:ascii="方正仿宋简体" w:eastAsia="方正仿宋简体"/>
        </w:rPr>
      </w:pPr>
      <w:r>
        <w:rPr>
          <w:rFonts w:ascii="方正仿宋简体" w:eastAsia="方正仿宋简体" w:hint="eastAsia"/>
        </w:rPr>
        <w:t xml:space="preserve">  </w:t>
      </w:r>
      <w:r>
        <w:rPr>
          <w:rFonts w:ascii="方正仿宋简体" w:eastAsia="方正仿宋简体" w:hint="eastAsia"/>
        </w:rPr>
        <w:t>（</w:t>
      </w:r>
      <w:r>
        <w:rPr>
          <w:rFonts w:ascii="方正仿宋简体" w:eastAsia="方正仿宋简体" w:hint="eastAsia"/>
        </w:rPr>
        <w:t>3</w:t>
      </w:r>
      <w:r>
        <w:rPr>
          <w:rFonts w:ascii="方正仿宋简体" w:eastAsia="方正仿宋简体" w:hint="eastAsia"/>
        </w:rPr>
        <w:t>）书写工具：提倡使用不易涂改的钢笔及碳素笔、圆珠笔等硬笔书写工具，黑色或蓝色墨水。</w:t>
      </w:r>
    </w:p>
    <w:p w:rsidR="00BC20B4" w:rsidRDefault="00050799">
      <w:pPr>
        <w:rPr>
          <w:rFonts w:ascii="方正仿宋简体" w:eastAsia="方正仿宋简体"/>
        </w:rPr>
      </w:pPr>
      <w:r>
        <w:rPr>
          <w:rFonts w:ascii="方正仿宋简体" w:eastAsia="方正仿宋简体" w:hint="eastAsia"/>
        </w:rPr>
        <w:t xml:space="preserve">  </w:t>
      </w:r>
      <w:r>
        <w:rPr>
          <w:rFonts w:ascii="方正仿宋简体" w:eastAsia="方正仿宋简体" w:hint="eastAsia"/>
        </w:rPr>
        <w:t>（</w:t>
      </w:r>
      <w:r>
        <w:rPr>
          <w:rFonts w:ascii="方正仿宋简体" w:eastAsia="方正仿宋简体" w:hint="eastAsia"/>
        </w:rPr>
        <w:t>4</w:t>
      </w:r>
      <w:r>
        <w:rPr>
          <w:rFonts w:ascii="方正仿宋简体" w:eastAsia="方正仿宋简体" w:hint="eastAsia"/>
        </w:rPr>
        <w:t>）书写内容：坚持书以言志、文以载道。以中国传统文化的名篇佳作和具有积极健康向上正能量的作品为主要内容。硬笔书法参赛作品中不能书写繁体字。</w:t>
      </w:r>
    </w:p>
    <w:p w:rsidR="00BC20B4" w:rsidRDefault="00050799">
      <w:pPr>
        <w:rPr>
          <w:rFonts w:ascii="方正仿宋简体" w:eastAsia="方正仿宋简体"/>
        </w:rPr>
      </w:pPr>
      <w:r>
        <w:rPr>
          <w:rFonts w:ascii="方正仿宋简体" w:eastAsia="方正仿宋简体" w:hint="eastAsia"/>
        </w:rPr>
        <w:t xml:space="preserve">  </w:t>
      </w:r>
      <w:r>
        <w:rPr>
          <w:rFonts w:ascii="方正仿宋简体" w:eastAsia="方正仿宋简体" w:hint="eastAsia"/>
        </w:rPr>
        <w:t>（</w:t>
      </w:r>
      <w:r>
        <w:rPr>
          <w:rFonts w:ascii="方正仿宋简体" w:eastAsia="方正仿宋简体" w:hint="eastAsia"/>
        </w:rPr>
        <w:t>5</w:t>
      </w:r>
      <w:r>
        <w:rPr>
          <w:rFonts w:ascii="方正仿宋简体" w:eastAsia="方正仿宋简体" w:hint="eastAsia"/>
        </w:rPr>
        <w:t>）现场比赛硬笔纸张由主办方提供，软笔纸张及书写工具，由参赛选手自行准备。软笔须自备毛毡，不得带范字或其他无关物品入场。</w:t>
      </w:r>
    </w:p>
    <w:p w:rsidR="00BC20B4" w:rsidRDefault="00050799">
      <w:pPr>
        <w:ind w:firstLineChars="200" w:firstLine="480"/>
        <w:rPr>
          <w:rFonts w:ascii="方正仿宋简体" w:eastAsia="方正仿宋简体"/>
          <w:color w:val="FF0000"/>
        </w:rPr>
      </w:pPr>
      <w:r>
        <w:rPr>
          <w:rFonts w:ascii="方正仿宋简体" w:eastAsia="方正仿宋简体" w:hint="eastAsia"/>
          <w:color w:val="FF0000"/>
        </w:rPr>
        <w:t>4.</w:t>
      </w:r>
      <w:r>
        <w:rPr>
          <w:rFonts w:ascii="方正仿宋简体" w:eastAsia="方正仿宋简体" w:hint="eastAsia"/>
          <w:color w:val="FF0000"/>
        </w:rPr>
        <w:t>参加比赛的学校及学生名单：</w:t>
      </w:r>
    </w:p>
    <w:tbl>
      <w:tblPr>
        <w:tblW w:w="7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1340"/>
        <w:gridCol w:w="1990"/>
        <w:gridCol w:w="1640"/>
      </w:tblGrid>
      <w:tr w:rsidR="00BC20B4">
        <w:tc>
          <w:tcPr>
            <w:tcW w:w="2628" w:type="dxa"/>
            <w:vAlign w:val="center"/>
          </w:tcPr>
          <w:p w:rsidR="00BC20B4" w:rsidRDefault="00050799">
            <w:pPr>
              <w:jc w:val="center"/>
              <w:rPr>
                <w:rFonts w:ascii="楷体" w:eastAsia="楷体" w:hAnsi="楷体" w:cs="楷体"/>
              </w:rPr>
            </w:pPr>
            <w:r>
              <w:rPr>
                <w:rFonts w:ascii="楷体" w:eastAsia="楷体" w:hAnsi="楷体" w:cs="楷体" w:hint="eastAsia"/>
              </w:rPr>
              <w:lastRenderedPageBreak/>
              <w:t>学校</w:t>
            </w:r>
          </w:p>
        </w:tc>
        <w:tc>
          <w:tcPr>
            <w:tcW w:w="1340" w:type="dxa"/>
            <w:vAlign w:val="center"/>
          </w:tcPr>
          <w:p w:rsidR="00BC20B4" w:rsidRDefault="00050799">
            <w:pPr>
              <w:jc w:val="center"/>
              <w:rPr>
                <w:rFonts w:ascii="楷体" w:eastAsia="楷体" w:hAnsi="楷体" w:cs="楷体"/>
              </w:rPr>
            </w:pPr>
            <w:r>
              <w:rPr>
                <w:rFonts w:ascii="楷体" w:eastAsia="楷体" w:hAnsi="楷体" w:cs="楷体" w:hint="eastAsia"/>
              </w:rPr>
              <w:t>姓名</w:t>
            </w:r>
          </w:p>
        </w:tc>
        <w:tc>
          <w:tcPr>
            <w:tcW w:w="1990" w:type="dxa"/>
            <w:vAlign w:val="center"/>
          </w:tcPr>
          <w:p w:rsidR="00BC20B4" w:rsidRDefault="00050799">
            <w:pPr>
              <w:jc w:val="center"/>
              <w:rPr>
                <w:rFonts w:ascii="楷体" w:eastAsia="楷体" w:hAnsi="楷体" w:cs="楷体"/>
              </w:rPr>
            </w:pPr>
            <w:r>
              <w:rPr>
                <w:rFonts w:ascii="楷体" w:eastAsia="楷体" w:hAnsi="楷体" w:cs="楷体" w:hint="eastAsia"/>
              </w:rPr>
              <w:t>参赛组别</w:t>
            </w:r>
          </w:p>
        </w:tc>
        <w:tc>
          <w:tcPr>
            <w:tcW w:w="1640" w:type="dxa"/>
            <w:vAlign w:val="center"/>
          </w:tcPr>
          <w:p w:rsidR="00BC20B4" w:rsidRDefault="00050799">
            <w:pPr>
              <w:jc w:val="center"/>
              <w:rPr>
                <w:rFonts w:ascii="楷体" w:eastAsia="楷体" w:hAnsi="楷体" w:cs="楷体"/>
              </w:rPr>
            </w:pPr>
            <w:r>
              <w:rPr>
                <w:rFonts w:ascii="楷体" w:eastAsia="楷体" w:hAnsi="楷体" w:cs="楷体" w:hint="eastAsia"/>
              </w:rPr>
              <w:t>指导教师</w:t>
            </w:r>
          </w:p>
        </w:tc>
      </w:tr>
      <w:tr w:rsidR="00BC20B4">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迎春小学</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陈文金</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小学低段硬笔</w:t>
            </w:r>
          </w:p>
        </w:tc>
        <w:tc>
          <w:tcPr>
            <w:tcW w:w="16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rPr>
              <w:t>赵兴莉</w:t>
            </w:r>
          </w:p>
        </w:tc>
      </w:tr>
      <w:tr w:rsidR="00BC20B4">
        <w:trPr>
          <w:trHeight w:val="378"/>
        </w:trPr>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棠中实验校</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何知霖</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小学低段硬笔</w:t>
            </w:r>
          </w:p>
        </w:tc>
        <w:tc>
          <w:tcPr>
            <w:tcW w:w="16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rPr>
              <w:t>魏玉洁</w:t>
            </w:r>
          </w:p>
        </w:tc>
      </w:tr>
      <w:tr w:rsidR="00BC20B4">
        <w:trPr>
          <w:trHeight w:val="377"/>
        </w:trPr>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蛟龙五星</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吕小婷</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小学低段硬笔</w:t>
            </w:r>
          </w:p>
        </w:tc>
        <w:tc>
          <w:tcPr>
            <w:tcW w:w="1640" w:type="dxa"/>
            <w:vAlign w:val="center"/>
          </w:tcPr>
          <w:p w:rsidR="00BC20B4" w:rsidRDefault="00050799">
            <w:pPr>
              <w:jc w:val="center"/>
              <w:rPr>
                <w:rFonts w:ascii="楷体" w:eastAsia="楷体" w:hAnsi="楷体" w:cs="楷体"/>
              </w:rPr>
            </w:pPr>
            <w:r>
              <w:rPr>
                <w:rFonts w:ascii="楷体" w:eastAsia="楷体" w:hAnsi="楷体" w:cs="楷体" w:hint="eastAsia"/>
              </w:rPr>
              <w:t>张玲英</w:t>
            </w:r>
          </w:p>
        </w:tc>
      </w:tr>
      <w:tr w:rsidR="00BC20B4">
        <w:trPr>
          <w:trHeight w:val="397"/>
        </w:trPr>
        <w:tc>
          <w:tcPr>
            <w:tcW w:w="2628" w:type="dxa"/>
            <w:vAlign w:val="center"/>
          </w:tcPr>
          <w:p w:rsidR="00BC20B4" w:rsidRDefault="00050799">
            <w:pPr>
              <w:widowControl/>
              <w:jc w:val="center"/>
              <w:textAlignment w:val="center"/>
              <w:rPr>
                <w:rFonts w:ascii="楷体" w:eastAsia="楷体" w:hAnsi="楷体" w:cs="楷体"/>
                <w:kern w:val="0"/>
              </w:rPr>
            </w:pPr>
            <w:r>
              <w:rPr>
                <w:rFonts w:ascii="楷体" w:eastAsia="楷体" w:hAnsi="楷体" w:cs="楷体" w:hint="eastAsia"/>
                <w:kern w:val="0"/>
              </w:rPr>
              <w:t>东升小学</w:t>
            </w:r>
          </w:p>
        </w:tc>
        <w:tc>
          <w:tcPr>
            <w:tcW w:w="1340" w:type="dxa"/>
            <w:vAlign w:val="center"/>
          </w:tcPr>
          <w:p w:rsidR="00BC20B4" w:rsidRDefault="00050799">
            <w:pPr>
              <w:widowControl/>
              <w:jc w:val="center"/>
              <w:textAlignment w:val="center"/>
              <w:rPr>
                <w:rFonts w:ascii="楷体" w:eastAsia="楷体" w:hAnsi="楷体" w:cs="楷体"/>
                <w:kern w:val="0"/>
              </w:rPr>
            </w:pPr>
            <w:r>
              <w:rPr>
                <w:rFonts w:ascii="楷体" w:eastAsia="楷体" w:hAnsi="楷体" w:cs="楷体" w:hint="eastAsia"/>
                <w:kern w:val="0"/>
              </w:rPr>
              <w:t>刘宇轩</w:t>
            </w:r>
          </w:p>
        </w:tc>
        <w:tc>
          <w:tcPr>
            <w:tcW w:w="1990" w:type="dxa"/>
            <w:vAlign w:val="center"/>
          </w:tcPr>
          <w:p w:rsidR="00BC20B4" w:rsidRDefault="00050799">
            <w:pPr>
              <w:widowControl/>
              <w:jc w:val="center"/>
              <w:textAlignment w:val="center"/>
              <w:rPr>
                <w:rFonts w:ascii="楷体" w:eastAsia="楷体" w:hAnsi="楷体" w:cs="楷体"/>
                <w:kern w:val="0"/>
              </w:rPr>
            </w:pPr>
            <w:r>
              <w:rPr>
                <w:rFonts w:ascii="楷体" w:eastAsia="楷体" w:hAnsi="楷体" w:cs="楷体" w:hint="eastAsia"/>
                <w:kern w:val="0"/>
              </w:rPr>
              <w:t>小学高段硬笔</w:t>
            </w:r>
          </w:p>
        </w:tc>
        <w:tc>
          <w:tcPr>
            <w:tcW w:w="1640" w:type="dxa"/>
            <w:vAlign w:val="center"/>
          </w:tcPr>
          <w:p w:rsidR="00BC20B4" w:rsidRDefault="00050799">
            <w:pPr>
              <w:jc w:val="center"/>
              <w:rPr>
                <w:rFonts w:ascii="楷体" w:eastAsia="楷体" w:hAnsi="楷体" w:cs="楷体"/>
              </w:rPr>
            </w:pPr>
            <w:r>
              <w:rPr>
                <w:rFonts w:ascii="楷体" w:eastAsia="楷体" w:hAnsi="楷体" w:cs="楷体" w:hint="eastAsia"/>
              </w:rPr>
              <w:t>漆娟</w:t>
            </w:r>
          </w:p>
        </w:tc>
      </w:tr>
      <w:tr w:rsidR="00BC20B4">
        <w:trPr>
          <w:trHeight w:val="397"/>
        </w:trPr>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棠湖小学</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古若妤</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小学高段硬笔</w:t>
            </w:r>
          </w:p>
        </w:tc>
        <w:tc>
          <w:tcPr>
            <w:tcW w:w="1640" w:type="dxa"/>
            <w:vAlign w:val="center"/>
          </w:tcPr>
          <w:p w:rsidR="00BC20B4" w:rsidRDefault="00050799">
            <w:pPr>
              <w:jc w:val="center"/>
              <w:rPr>
                <w:rFonts w:ascii="楷体" w:eastAsia="楷体" w:hAnsi="楷体" w:cs="楷体"/>
              </w:rPr>
            </w:pPr>
            <w:r>
              <w:rPr>
                <w:rFonts w:ascii="楷体" w:eastAsia="楷体" w:hAnsi="楷体" w:cs="楷体" w:hint="eastAsia"/>
              </w:rPr>
              <w:t>许巍</w:t>
            </w:r>
          </w:p>
        </w:tc>
      </w:tr>
      <w:tr w:rsidR="00BC20B4">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西航实小</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黄湛</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小学高段硬笔</w:t>
            </w:r>
          </w:p>
        </w:tc>
        <w:tc>
          <w:tcPr>
            <w:tcW w:w="16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rPr>
              <w:t>牟露薇</w:t>
            </w:r>
          </w:p>
        </w:tc>
      </w:tr>
      <w:tr w:rsidR="00BC20B4">
        <w:trPr>
          <w:trHeight w:val="424"/>
        </w:trPr>
        <w:tc>
          <w:tcPr>
            <w:tcW w:w="2628" w:type="dxa"/>
            <w:vAlign w:val="center"/>
          </w:tcPr>
          <w:p w:rsidR="00BC20B4" w:rsidRDefault="00050799">
            <w:pPr>
              <w:widowControl/>
              <w:jc w:val="center"/>
              <w:textAlignment w:val="top"/>
              <w:rPr>
                <w:rFonts w:ascii="楷体" w:eastAsia="楷体" w:hAnsi="楷体" w:cs="楷体"/>
              </w:rPr>
            </w:pPr>
            <w:r>
              <w:rPr>
                <w:rFonts w:ascii="楷体" w:eastAsia="楷体" w:hAnsi="楷体" w:cs="楷体" w:hint="eastAsia"/>
                <w:kern w:val="0"/>
              </w:rPr>
              <w:t>成都电子信息学校</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赵雅婷</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中学组硬笔</w:t>
            </w:r>
          </w:p>
        </w:tc>
        <w:tc>
          <w:tcPr>
            <w:tcW w:w="16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rPr>
              <w:t>李津晶</w:t>
            </w:r>
          </w:p>
        </w:tc>
      </w:tr>
      <w:tr w:rsidR="00BC20B4">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成都棠湖学外国语学校</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陶徐慕瑶</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中学组硬笔</w:t>
            </w:r>
          </w:p>
        </w:tc>
        <w:tc>
          <w:tcPr>
            <w:tcW w:w="16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rPr>
              <w:t>王春</w:t>
            </w:r>
          </w:p>
        </w:tc>
      </w:tr>
      <w:tr w:rsidR="00BC20B4">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成都棠湖学外国语学校</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邹钟逸</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中学组硬笔</w:t>
            </w:r>
          </w:p>
        </w:tc>
        <w:tc>
          <w:tcPr>
            <w:tcW w:w="16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rPr>
              <w:t>郭彦飞</w:t>
            </w:r>
          </w:p>
        </w:tc>
      </w:tr>
      <w:tr w:rsidR="00BC20B4">
        <w:trPr>
          <w:trHeight w:val="416"/>
        </w:trPr>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双流区九江小学</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干天昊</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小学低段软笔</w:t>
            </w:r>
          </w:p>
        </w:tc>
        <w:tc>
          <w:tcPr>
            <w:tcW w:w="16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rPr>
              <w:t>谭劲松</w:t>
            </w:r>
          </w:p>
        </w:tc>
      </w:tr>
      <w:tr w:rsidR="00BC20B4">
        <w:trPr>
          <w:trHeight w:val="435"/>
        </w:trPr>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双流区实验小学</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王昕昱</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小学低段软笔</w:t>
            </w:r>
          </w:p>
        </w:tc>
        <w:tc>
          <w:tcPr>
            <w:tcW w:w="16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rPr>
              <w:t>江大奎</w:t>
            </w:r>
          </w:p>
        </w:tc>
      </w:tr>
      <w:tr w:rsidR="00BC20B4">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双流区实小（东区）</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黄茂辰</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小学低段软笔</w:t>
            </w:r>
          </w:p>
        </w:tc>
        <w:tc>
          <w:tcPr>
            <w:tcW w:w="16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rPr>
              <w:t>熊代平</w:t>
            </w:r>
          </w:p>
        </w:tc>
      </w:tr>
      <w:tr w:rsidR="00BC20B4">
        <w:trPr>
          <w:trHeight w:val="368"/>
        </w:trPr>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棠湖小学</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叶思源</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小学高段软笔</w:t>
            </w:r>
          </w:p>
        </w:tc>
        <w:tc>
          <w:tcPr>
            <w:tcW w:w="1640" w:type="dxa"/>
            <w:vAlign w:val="center"/>
          </w:tcPr>
          <w:p w:rsidR="00BC20B4" w:rsidRDefault="00050799">
            <w:pPr>
              <w:jc w:val="center"/>
              <w:rPr>
                <w:rFonts w:ascii="楷体" w:eastAsia="楷体" w:hAnsi="楷体" w:cs="楷体"/>
              </w:rPr>
            </w:pPr>
            <w:r>
              <w:rPr>
                <w:rFonts w:ascii="楷体" w:eastAsia="楷体" w:hAnsi="楷体" w:cs="楷体" w:hint="eastAsia"/>
              </w:rPr>
              <w:t>段旭</w:t>
            </w:r>
          </w:p>
        </w:tc>
      </w:tr>
      <w:tr w:rsidR="00BC20B4">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圣菲小学</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郭俊辰</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小学高段软笔</w:t>
            </w:r>
          </w:p>
        </w:tc>
        <w:tc>
          <w:tcPr>
            <w:tcW w:w="1640" w:type="dxa"/>
            <w:vAlign w:val="center"/>
          </w:tcPr>
          <w:p w:rsidR="00BC20B4" w:rsidRDefault="00050799">
            <w:pPr>
              <w:jc w:val="center"/>
              <w:rPr>
                <w:rFonts w:ascii="楷体" w:eastAsia="楷体" w:hAnsi="楷体" w:cs="楷体"/>
              </w:rPr>
            </w:pPr>
            <w:r>
              <w:rPr>
                <w:rFonts w:ascii="楷体" w:eastAsia="楷体" w:hAnsi="楷体" w:cs="楷体" w:hint="eastAsia"/>
                <w:kern w:val="0"/>
              </w:rPr>
              <w:t>刘利华</w:t>
            </w:r>
          </w:p>
        </w:tc>
      </w:tr>
      <w:tr w:rsidR="00BC20B4">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双流区实小（东区）</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袁国轩</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小学高段软笔</w:t>
            </w:r>
          </w:p>
        </w:tc>
        <w:tc>
          <w:tcPr>
            <w:tcW w:w="1640" w:type="dxa"/>
            <w:vAlign w:val="center"/>
          </w:tcPr>
          <w:p w:rsidR="00BC20B4" w:rsidRDefault="00050799">
            <w:pPr>
              <w:jc w:val="center"/>
              <w:rPr>
                <w:rFonts w:ascii="楷体" w:eastAsia="楷体" w:hAnsi="楷体" w:cs="楷体"/>
              </w:rPr>
            </w:pPr>
            <w:r>
              <w:rPr>
                <w:rFonts w:ascii="楷体" w:eastAsia="楷体" w:hAnsi="楷体" w:cs="楷体" w:hint="eastAsia"/>
              </w:rPr>
              <w:t>王勇</w:t>
            </w:r>
          </w:p>
        </w:tc>
      </w:tr>
      <w:tr w:rsidR="00BC20B4">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棠中实验校</w:t>
            </w:r>
          </w:p>
        </w:tc>
        <w:tc>
          <w:tcPr>
            <w:tcW w:w="134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曾墨林</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中学组软笔</w:t>
            </w:r>
          </w:p>
        </w:tc>
        <w:tc>
          <w:tcPr>
            <w:tcW w:w="1640" w:type="dxa"/>
            <w:vAlign w:val="center"/>
          </w:tcPr>
          <w:p w:rsidR="00BC20B4" w:rsidRDefault="00050799">
            <w:pPr>
              <w:jc w:val="center"/>
              <w:rPr>
                <w:rFonts w:ascii="楷体" w:eastAsia="楷体" w:hAnsi="楷体" w:cs="楷体"/>
              </w:rPr>
            </w:pPr>
            <w:r>
              <w:rPr>
                <w:rFonts w:ascii="楷体" w:eastAsia="楷体" w:hAnsi="楷体" w:cs="楷体" w:hint="eastAsia"/>
              </w:rPr>
              <w:t>曾平</w:t>
            </w:r>
          </w:p>
        </w:tc>
      </w:tr>
      <w:tr w:rsidR="00BC20B4">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成都棠湖学外国语学校</w:t>
            </w:r>
          </w:p>
        </w:tc>
        <w:tc>
          <w:tcPr>
            <w:tcW w:w="1340" w:type="dxa"/>
            <w:vAlign w:val="center"/>
          </w:tcPr>
          <w:p w:rsidR="00BC20B4" w:rsidRDefault="00050799">
            <w:pPr>
              <w:widowControl/>
              <w:jc w:val="center"/>
              <w:textAlignment w:val="top"/>
              <w:rPr>
                <w:rFonts w:ascii="楷体" w:eastAsia="楷体" w:hAnsi="楷体" w:cs="楷体"/>
              </w:rPr>
            </w:pPr>
            <w:r>
              <w:rPr>
                <w:rFonts w:ascii="楷体" w:eastAsia="楷体" w:hAnsi="楷体" w:cs="楷体" w:hint="eastAsia"/>
                <w:color w:val="000000"/>
                <w:kern w:val="0"/>
              </w:rPr>
              <w:t>周婧</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中学组软笔</w:t>
            </w:r>
          </w:p>
        </w:tc>
        <w:tc>
          <w:tcPr>
            <w:tcW w:w="1640" w:type="dxa"/>
            <w:vAlign w:val="center"/>
          </w:tcPr>
          <w:p w:rsidR="00BC20B4" w:rsidRDefault="00050799">
            <w:pPr>
              <w:jc w:val="center"/>
              <w:rPr>
                <w:rFonts w:ascii="楷体" w:eastAsia="楷体" w:hAnsi="楷体" w:cs="楷体"/>
              </w:rPr>
            </w:pPr>
            <w:r>
              <w:rPr>
                <w:rFonts w:ascii="楷体" w:eastAsia="楷体" w:hAnsi="楷体" w:cs="楷体" w:hint="eastAsia"/>
              </w:rPr>
              <w:t>郭彦芝</w:t>
            </w:r>
          </w:p>
        </w:tc>
      </w:tr>
      <w:tr w:rsidR="00BC20B4">
        <w:tc>
          <w:tcPr>
            <w:tcW w:w="2628"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rPr>
              <w:t>成都棠湖学外国语学校</w:t>
            </w:r>
          </w:p>
        </w:tc>
        <w:tc>
          <w:tcPr>
            <w:tcW w:w="1340" w:type="dxa"/>
            <w:vAlign w:val="center"/>
          </w:tcPr>
          <w:p w:rsidR="00BC20B4" w:rsidRDefault="00050799">
            <w:pPr>
              <w:widowControl/>
              <w:jc w:val="center"/>
              <w:textAlignment w:val="top"/>
              <w:rPr>
                <w:rFonts w:ascii="楷体" w:eastAsia="楷体" w:hAnsi="楷体" w:cs="楷体"/>
              </w:rPr>
            </w:pPr>
            <w:r>
              <w:rPr>
                <w:rFonts w:ascii="楷体" w:eastAsia="楷体" w:hAnsi="楷体" w:cs="楷体" w:hint="eastAsia"/>
                <w:color w:val="000000"/>
                <w:kern w:val="0"/>
              </w:rPr>
              <w:t>邹钟逸</w:t>
            </w:r>
          </w:p>
        </w:tc>
        <w:tc>
          <w:tcPr>
            <w:tcW w:w="1990"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color w:val="000000"/>
                <w:kern w:val="0"/>
              </w:rPr>
              <w:t>中学组软笔</w:t>
            </w:r>
          </w:p>
        </w:tc>
        <w:tc>
          <w:tcPr>
            <w:tcW w:w="1640" w:type="dxa"/>
            <w:vAlign w:val="center"/>
          </w:tcPr>
          <w:p w:rsidR="00BC20B4" w:rsidRDefault="00050799">
            <w:pPr>
              <w:jc w:val="center"/>
              <w:rPr>
                <w:rFonts w:ascii="楷体" w:eastAsia="楷体" w:hAnsi="楷体" w:cs="楷体"/>
              </w:rPr>
            </w:pPr>
            <w:r>
              <w:rPr>
                <w:rFonts w:ascii="楷体" w:eastAsia="楷体" w:hAnsi="楷体" w:cs="楷体" w:hint="eastAsia"/>
              </w:rPr>
              <w:t>郭彦飞</w:t>
            </w:r>
          </w:p>
        </w:tc>
      </w:tr>
    </w:tbl>
    <w:p w:rsidR="00BC20B4" w:rsidRDefault="00050799">
      <w:pPr>
        <w:ind w:firstLineChars="200" w:firstLine="480"/>
        <w:rPr>
          <w:rFonts w:ascii="方正黑体_GBK" w:eastAsia="方正黑体_GBK"/>
        </w:rPr>
      </w:pPr>
      <w:r>
        <w:rPr>
          <w:rFonts w:ascii="方正黑体_GBK" w:eastAsia="方正黑体_GBK" w:hint="eastAsia"/>
        </w:rPr>
        <w:t>三、诵经典市级决赛</w:t>
      </w:r>
    </w:p>
    <w:p w:rsidR="00BC20B4" w:rsidRDefault="00050799">
      <w:pPr>
        <w:rPr>
          <w:rFonts w:ascii="方正仿宋简体" w:eastAsia="方正仿宋简体"/>
          <w:color w:val="FF0000"/>
        </w:rPr>
      </w:pPr>
      <w:r>
        <w:rPr>
          <w:rFonts w:ascii="方正仿宋简体" w:eastAsia="方正仿宋简体" w:hint="eastAsia"/>
        </w:rPr>
        <w:t xml:space="preserve">  </w:t>
      </w:r>
      <w:r>
        <w:rPr>
          <w:rFonts w:ascii="方正仿宋简体" w:eastAsia="方正仿宋简体" w:hint="eastAsia"/>
          <w:color w:val="FF0000"/>
        </w:rPr>
        <w:t xml:space="preserve"> 1.</w:t>
      </w:r>
      <w:r>
        <w:rPr>
          <w:rFonts w:ascii="方正仿宋简体" w:eastAsia="方正仿宋简体" w:hint="eastAsia"/>
          <w:color w:val="FF0000"/>
        </w:rPr>
        <w:t>时间：</w:t>
      </w:r>
      <w:r>
        <w:rPr>
          <w:rFonts w:ascii="方正仿宋简体" w:eastAsia="方正仿宋简体" w:hint="eastAsia"/>
          <w:color w:val="FF0000"/>
        </w:rPr>
        <w:t>11</w:t>
      </w:r>
      <w:r>
        <w:rPr>
          <w:rFonts w:ascii="方正仿宋简体" w:eastAsia="方正仿宋简体" w:hint="eastAsia"/>
          <w:color w:val="FF0000"/>
        </w:rPr>
        <w:t>月</w:t>
      </w:r>
      <w:r>
        <w:rPr>
          <w:rFonts w:ascii="方正仿宋简体" w:eastAsia="方正仿宋简体" w:hint="eastAsia"/>
          <w:color w:val="FF0000"/>
        </w:rPr>
        <w:t>16-17</w:t>
      </w:r>
      <w:r>
        <w:rPr>
          <w:rFonts w:ascii="方正仿宋简体" w:eastAsia="方正仿宋简体" w:hint="eastAsia"/>
          <w:color w:val="FF0000"/>
        </w:rPr>
        <w:t>日举行</w:t>
      </w:r>
    </w:p>
    <w:p w:rsidR="00BC20B4" w:rsidRDefault="00050799">
      <w:pPr>
        <w:ind w:firstLineChars="50" w:firstLine="120"/>
        <w:rPr>
          <w:rFonts w:ascii="方正仿宋简体" w:eastAsia="方正仿宋简体"/>
          <w:color w:val="FF0000"/>
        </w:rPr>
      </w:pPr>
      <w:r>
        <w:rPr>
          <w:rFonts w:ascii="方正仿宋简体" w:eastAsia="方正仿宋简体" w:hint="eastAsia"/>
          <w:color w:val="FF0000"/>
        </w:rPr>
        <w:t>小学低段：</w:t>
      </w:r>
      <w:r>
        <w:rPr>
          <w:rFonts w:ascii="方正仿宋简体" w:eastAsia="方正仿宋简体" w:hint="eastAsia"/>
          <w:color w:val="FF0000"/>
        </w:rPr>
        <w:t>11</w:t>
      </w:r>
      <w:r>
        <w:rPr>
          <w:rFonts w:ascii="方正仿宋简体" w:eastAsia="方正仿宋简体" w:hint="eastAsia"/>
          <w:color w:val="FF0000"/>
        </w:rPr>
        <w:t>月</w:t>
      </w:r>
      <w:r>
        <w:rPr>
          <w:rFonts w:ascii="方正仿宋简体" w:eastAsia="方正仿宋简体" w:hint="eastAsia"/>
          <w:color w:val="FF0000"/>
        </w:rPr>
        <w:t>16</w:t>
      </w:r>
      <w:r>
        <w:rPr>
          <w:rFonts w:ascii="方正仿宋简体" w:eastAsia="方正仿宋简体" w:hint="eastAsia"/>
          <w:color w:val="FF0000"/>
        </w:rPr>
        <w:t>日上午</w:t>
      </w:r>
      <w:r>
        <w:rPr>
          <w:rFonts w:ascii="方正仿宋简体" w:eastAsia="方正仿宋简体" w:hint="eastAsia"/>
          <w:color w:val="FF0000"/>
        </w:rPr>
        <w:t>（</w:t>
      </w:r>
      <w:r>
        <w:rPr>
          <w:rFonts w:ascii="方正仿宋简体" w:eastAsia="方正仿宋简体" w:hint="eastAsia"/>
          <w:color w:val="548DD4" w:themeColor="text2" w:themeTint="99"/>
        </w:rPr>
        <w:t>我区比赛序号为</w:t>
      </w:r>
      <w:r>
        <w:rPr>
          <w:rFonts w:ascii="方正仿宋简体" w:eastAsia="方正仿宋简体" w:hint="eastAsia"/>
          <w:color w:val="548DD4" w:themeColor="text2" w:themeTint="99"/>
        </w:rPr>
        <w:t>2</w:t>
      </w:r>
      <w:r>
        <w:rPr>
          <w:rFonts w:ascii="方正仿宋简体" w:eastAsia="方正仿宋简体" w:hint="eastAsia"/>
          <w:color w:val="548DD4" w:themeColor="text2" w:themeTint="99"/>
        </w:rPr>
        <w:t>号</w:t>
      </w:r>
      <w:r>
        <w:rPr>
          <w:rFonts w:ascii="方正仿宋简体" w:eastAsia="方正仿宋简体" w:hint="eastAsia"/>
          <w:color w:val="FF0000"/>
        </w:rPr>
        <w:t>）</w:t>
      </w:r>
    </w:p>
    <w:p w:rsidR="00BC20B4" w:rsidRDefault="00050799">
      <w:pPr>
        <w:ind w:firstLineChars="50" w:firstLine="120"/>
        <w:rPr>
          <w:rFonts w:ascii="方正仿宋简体" w:eastAsia="方正仿宋简体"/>
          <w:color w:val="FF0000"/>
        </w:rPr>
      </w:pPr>
      <w:r>
        <w:rPr>
          <w:rFonts w:ascii="方正仿宋简体" w:eastAsia="方正仿宋简体" w:hint="eastAsia"/>
          <w:color w:val="FF0000"/>
        </w:rPr>
        <w:t>小学高段：</w:t>
      </w:r>
      <w:r>
        <w:rPr>
          <w:rFonts w:ascii="方正仿宋简体" w:eastAsia="方正仿宋简体" w:hint="eastAsia"/>
          <w:color w:val="FF0000"/>
        </w:rPr>
        <w:t>11</w:t>
      </w:r>
      <w:r>
        <w:rPr>
          <w:rFonts w:ascii="方正仿宋简体" w:eastAsia="方正仿宋简体" w:hint="eastAsia"/>
          <w:color w:val="FF0000"/>
        </w:rPr>
        <w:t>月</w:t>
      </w:r>
      <w:r>
        <w:rPr>
          <w:rFonts w:ascii="方正仿宋简体" w:eastAsia="方正仿宋简体" w:hint="eastAsia"/>
          <w:color w:val="FF0000"/>
        </w:rPr>
        <w:t>16</w:t>
      </w:r>
      <w:r>
        <w:rPr>
          <w:rFonts w:ascii="方正仿宋简体" w:eastAsia="方正仿宋简体" w:hint="eastAsia"/>
          <w:color w:val="FF0000"/>
        </w:rPr>
        <w:t>日下午</w:t>
      </w:r>
      <w:r>
        <w:rPr>
          <w:rFonts w:ascii="方正仿宋简体" w:eastAsia="方正仿宋简体" w:hint="eastAsia"/>
          <w:color w:val="FF0000"/>
        </w:rPr>
        <w:t>（</w:t>
      </w:r>
      <w:r>
        <w:rPr>
          <w:rFonts w:ascii="方正仿宋简体" w:eastAsia="方正仿宋简体" w:hint="eastAsia"/>
          <w:color w:val="548DD4" w:themeColor="text2" w:themeTint="99"/>
        </w:rPr>
        <w:t>我区比赛序号为</w:t>
      </w:r>
      <w:r>
        <w:rPr>
          <w:rFonts w:ascii="方正仿宋简体" w:eastAsia="方正仿宋简体" w:hint="eastAsia"/>
          <w:color w:val="548DD4" w:themeColor="text2" w:themeTint="99"/>
        </w:rPr>
        <w:t>8</w:t>
      </w:r>
      <w:r>
        <w:rPr>
          <w:rFonts w:ascii="方正仿宋简体" w:eastAsia="方正仿宋简体" w:hint="eastAsia"/>
          <w:color w:val="548DD4" w:themeColor="text2" w:themeTint="99"/>
        </w:rPr>
        <w:t>号</w:t>
      </w:r>
      <w:r>
        <w:rPr>
          <w:rFonts w:ascii="方正仿宋简体" w:eastAsia="方正仿宋简体" w:hint="eastAsia"/>
          <w:color w:val="FF0000"/>
        </w:rPr>
        <w:t>）</w:t>
      </w:r>
    </w:p>
    <w:p w:rsidR="00BC20B4" w:rsidRDefault="00050799">
      <w:pPr>
        <w:ind w:firstLineChars="50" w:firstLine="120"/>
        <w:rPr>
          <w:rFonts w:ascii="方正仿宋简体" w:eastAsia="方正仿宋简体"/>
          <w:color w:val="FF0000"/>
        </w:rPr>
      </w:pPr>
      <w:r>
        <w:rPr>
          <w:rFonts w:ascii="方正仿宋简体" w:eastAsia="方正仿宋简体" w:hint="eastAsia"/>
          <w:color w:val="FF0000"/>
        </w:rPr>
        <w:t>中学段：</w:t>
      </w:r>
      <w:r>
        <w:rPr>
          <w:rFonts w:ascii="方正仿宋简体" w:eastAsia="方正仿宋简体" w:hint="eastAsia"/>
          <w:color w:val="FF0000"/>
        </w:rPr>
        <w:t>11</w:t>
      </w:r>
      <w:r>
        <w:rPr>
          <w:rFonts w:ascii="方正仿宋简体" w:eastAsia="方正仿宋简体" w:hint="eastAsia"/>
          <w:color w:val="FF0000"/>
        </w:rPr>
        <w:t>月</w:t>
      </w:r>
      <w:r>
        <w:rPr>
          <w:rFonts w:ascii="方正仿宋简体" w:eastAsia="方正仿宋简体" w:hint="eastAsia"/>
          <w:color w:val="FF0000"/>
        </w:rPr>
        <w:t>17</w:t>
      </w:r>
      <w:r>
        <w:rPr>
          <w:rFonts w:ascii="方正仿宋简体" w:eastAsia="方正仿宋简体" w:hint="eastAsia"/>
          <w:color w:val="FF0000"/>
        </w:rPr>
        <w:t>日下午</w:t>
      </w:r>
      <w:r>
        <w:rPr>
          <w:rFonts w:ascii="方正仿宋简体" w:eastAsia="方正仿宋简体" w:hint="eastAsia"/>
          <w:color w:val="FF0000"/>
        </w:rPr>
        <w:t>（</w:t>
      </w:r>
      <w:r>
        <w:rPr>
          <w:rFonts w:ascii="方正仿宋简体" w:eastAsia="方正仿宋简体" w:hint="eastAsia"/>
          <w:color w:val="548DD4" w:themeColor="text2" w:themeTint="99"/>
        </w:rPr>
        <w:t>我区比赛序号为</w:t>
      </w:r>
      <w:r>
        <w:rPr>
          <w:rFonts w:ascii="方正仿宋简体" w:eastAsia="方正仿宋简体" w:hint="eastAsia"/>
          <w:color w:val="548DD4" w:themeColor="text2" w:themeTint="99"/>
        </w:rPr>
        <w:t>20</w:t>
      </w:r>
      <w:r>
        <w:rPr>
          <w:rFonts w:ascii="方正仿宋简体" w:eastAsia="方正仿宋简体" w:hint="eastAsia"/>
          <w:color w:val="548DD4" w:themeColor="text2" w:themeTint="99"/>
        </w:rPr>
        <w:t>号</w:t>
      </w:r>
      <w:r>
        <w:rPr>
          <w:rFonts w:ascii="方正仿宋简体" w:eastAsia="方正仿宋简体" w:hint="eastAsia"/>
          <w:color w:val="FF0000"/>
        </w:rPr>
        <w:t>）</w:t>
      </w:r>
    </w:p>
    <w:p w:rsidR="00BC20B4" w:rsidRDefault="00050799">
      <w:pPr>
        <w:ind w:firstLineChars="50" w:firstLine="120"/>
        <w:rPr>
          <w:rFonts w:ascii="方正仿宋简体" w:eastAsia="方正仿宋简体"/>
        </w:rPr>
      </w:pPr>
      <w:r>
        <w:rPr>
          <w:rFonts w:ascii="方正仿宋简体" w:eastAsia="方正仿宋简体" w:hint="eastAsia"/>
        </w:rPr>
        <w:t>上午比赛</w:t>
      </w:r>
      <w:r>
        <w:rPr>
          <w:rFonts w:ascii="方正仿宋简体" w:eastAsia="方正仿宋简体" w:hint="eastAsia"/>
        </w:rPr>
        <w:t>8:30</w:t>
      </w:r>
      <w:r>
        <w:rPr>
          <w:rFonts w:ascii="方正仿宋简体" w:eastAsia="方正仿宋简体" w:hint="eastAsia"/>
        </w:rPr>
        <w:t>开始签到，</w:t>
      </w:r>
      <w:r>
        <w:rPr>
          <w:rFonts w:ascii="方正仿宋简体" w:eastAsia="方正仿宋简体" w:hint="eastAsia"/>
        </w:rPr>
        <w:t>9:00</w:t>
      </w:r>
      <w:r>
        <w:rPr>
          <w:rFonts w:ascii="方正仿宋简体" w:eastAsia="方正仿宋简体" w:hint="eastAsia"/>
        </w:rPr>
        <w:t>正式开始</w:t>
      </w:r>
    </w:p>
    <w:p w:rsidR="00BC20B4" w:rsidRDefault="00050799">
      <w:pPr>
        <w:ind w:firstLineChars="50" w:firstLine="120"/>
        <w:rPr>
          <w:rFonts w:ascii="方正仿宋简体" w:eastAsia="方正仿宋简体"/>
        </w:rPr>
      </w:pPr>
      <w:r>
        <w:rPr>
          <w:rFonts w:ascii="方正仿宋简体" w:eastAsia="方正仿宋简体" w:hint="eastAsia"/>
        </w:rPr>
        <w:t>下午比赛</w:t>
      </w:r>
      <w:r>
        <w:rPr>
          <w:rFonts w:ascii="方正仿宋简体" w:eastAsia="方正仿宋简体" w:hint="eastAsia"/>
        </w:rPr>
        <w:t>13</w:t>
      </w:r>
      <w:r>
        <w:rPr>
          <w:rFonts w:ascii="方正仿宋简体" w:eastAsia="方正仿宋简体" w:hint="eastAsia"/>
        </w:rPr>
        <w:t>：</w:t>
      </w:r>
      <w:r>
        <w:rPr>
          <w:rFonts w:ascii="方正仿宋简体" w:eastAsia="方正仿宋简体" w:hint="eastAsia"/>
        </w:rPr>
        <w:t>30</w:t>
      </w:r>
      <w:r>
        <w:rPr>
          <w:rFonts w:ascii="方正仿宋简体" w:eastAsia="方正仿宋简体" w:hint="eastAsia"/>
        </w:rPr>
        <w:t>开始签到，</w:t>
      </w:r>
      <w:r>
        <w:rPr>
          <w:rFonts w:ascii="方正仿宋简体" w:eastAsia="方正仿宋简体" w:hint="eastAsia"/>
        </w:rPr>
        <w:t>14:00</w:t>
      </w:r>
      <w:r>
        <w:rPr>
          <w:rFonts w:ascii="方正仿宋简体" w:eastAsia="方正仿宋简体" w:hint="eastAsia"/>
        </w:rPr>
        <w:t>正式开始</w:t>
      </w:r>
    </w:p>
    <w:p w:rsidR="00BC20B4" w:rsidRDefault="00050799" w:rsidP="00A51DEA">
      <w:pPr>
        <w:ind w:firstLineChars="200" w:firstLine="480"/>
        <w:rPr>
          <w:rFonts w:ascii="方正仿宋简体" w:eastAsia="方正仿宋简体"/>
        </w:rPr>
      </w:pPr>
      <w:r>
        <w:rPr>
          <w:rFonts w:ascii="方正仿宋简体" w:eastAsia="方正仿宋简体" w:hint="eastAsia"/>
        </w:rPr>
        <w:t>2.</w:t>
      </w:r>
      <w:r>
        <w:rPr>
          <w:rFonts w:ascii="方正仿宋简体" w:eastAsia="方正仿宋简体" w:hint="eastAsia"/>
        </w:rPr>
        <w:t>地点：高新实验小学（紫荆校区）（地址：紫薇东路</w:t>
      </w:r>
      <w:r>
        <w:rPr>
          <w:rFonts w:ascii="方正仿宋简体" w:eastAsia="方正仿宋简体" w:hint="eastAsia"/>
        </w:rPr>
        <w:t>71</w:t>
      </w:r>
      <w:r>
        <w:rPr>
          <w:rFonts w:ascii="方正仿宋简体" w:eastAsia="方正仿宋简体" w:hint="eastAsia"/>
        </w:rPr>
        <w:t>号（正门）；中环路紫瑞大道</w:t>
      </w:r>
      <w:r>
        <w:rPr>
          <w:rFonts w:ascii="方正仿宋简体" w:eastAsia="方正仿宋简体" w:hint="eastAsia"/>
        </w:rPr>
        <w:t>8</w:t>
      </w:r>
      <w:r>
        <w:rPr>
          <w:rFonts w:ascii="方正仿宋简体" w:eastAsia="方正仿宋简体" w:hint="eastAsia"/>
        </w:rPr>
        <w:t>号（车入口））</w:t>
      </w:r>
    </w:p>
    <w:p w:rsidR="00BC20B4" w:rsidRDefault="00050799">
      <w:pPr>
        <w:rPr>
          <w:rFonts w:ascii="方正仿宋简体" w:eastAsia="方正仿宋简体"/>
        </w:rPr>
      </w:pPr>
      <w:r>
        <w:rPr>
          <w:rFonts w:ascii="方正仿宋简体" w:eastAsia="方正仿宋简体" w:hint="eastAsia"/>
        </w:rPr>
        <w:t xml:space="preserve">   </w:t>
      </w:r>
      <w:r w:rsidR="00A51DEA">
        <w:rPr>
          <w:rFonts w:ascii="方正仿宋简体" w:eastAsia="方正仿宋简体" w:hint="eastAsia"/>
        </w:rPr>
        <w:t xml:space="preserve"> </w:t>
      </w:r>
      <w:r>
        <w:rPr>
          <w:rFonts w:ascii="方正仿宋简体" w:eastAsia="方正仿宋简体" w:hint="eastAsia"/>
        </w:rPr>
        <w:t>3.</w:t>
      </w:r>
      <w:r>
        <w:rPr>
          <w:rFonts w:ascii="方正仿宋简体" w:eastAsia="方正仿宋简体" w:hint="eastAsia"/>
        </w:rPr>
        <w:t>参赛</w:t>
      </w:r>
      <w:r w:rsidRPr="00A51DEA">
        <w:rPr>
          <w:rFonts w:ascii="方正仿宋简体" w:eastAsia="方正仿宋简体" w:hint="eastAsia"/>
          <w:spacing w:val="-4"/>
        </w:rPr>
        <w:t>要求：参赛人员单独诵读，每人诵读时间为</w:t>
      </w:r>
      <w:r w:rsidRPr="00A51DEA">
        <w:rPr>
          <w:rFonts w:ascii="方正仿宋简体" w:eastAsia="方正仿宋简体" w:hint="eastAsia"/>
          <w:spacing w:val="-4"/>
        </w:rPr>
        <w:t>4</w:t>
      </w:r>
      <w:r w:rsidRPr="00A51DEA">
        <w:rPr>
          <w:rFonts w:ascii="方正仿宋简体" w:eastAsia="方正仿宋简体" w:hint="eastAsia"/>
          <w:spacing w:val="-4"/>
        </w:rPr>
        <w:t>分钟以内，超出时限</w:t>
      </w:r>
      <w:r>
        <w:rPr>
          <w:rFonts w:ascii="方正仿宋简体" w:eastAsia="方正仿宋简体" w:hint="eastAsia"/>
        </w:rPr>
        <w:t>扣分。</w:t>
      </w:r>
    </w:p>
    <w:p w:rsidR="00BC20B4" w:rsidRDefault="00050799">
      <w:pPr>
        <w:rPr>
          <w:rFonts w:ascii="方正仿宋简体" w:eastAsia="方正仿宋简体"/>
        </w:rPr>
      </w:pPr>
      <w:r>
        <w:rPr>
          <w:rFonts w:ascii="方正仿宋简体" w:eastAsia="方正仿宋简体" w:hint="eastAsia"/>
        </w:rPr>
        <w:t xml:space="preserve">  </w:t>
      </w:r>
      <w:r w:rsidR="00A51DEA">
        <w:rPr>
          <w:rFonts w:ascii="方正仿宋简体" w:eastAsia="方正仿宋简体" w:hint="eastAsia"/>
        </w:rPr>
        <w:t xml:space="preserve">  </w:t>
      </w:r>
      <w:r>
        <w:rPr>
          <w:rFonts w:ascii="方正仿宋简体" w:eastAsia="方正仿宋简体" w:hint="eastAsia"/>
        </w:rPr>
        <w:t>4.</w:t>
      </w:r>
      <w:r>
        <w:rPr>
          <w:rFonts w:ascii="方正仿宋简体" w:eastAsia="方正仿宋简体" w:hint="eastAsia"/>
        </w:rPr>
        <w:t>评分标准：（</w:t>
      </w:r>
      <w:r>
        <w:rPr>
          <w:rFonts w:ascii="方正仿宋简体" w:eastAsia="方正仿宋简体" w:hint="eastAsia"/>
        </w:rPr>
        <w:t>1</w:t>
      </w:r>
      <w:r>
        <w:rPr>
          <w:rFonts w:ascii="方正仿宋简体" w:eastAsia="方正仿宋简体" w:hint="eastAsia"/>
        </w:rPr>
        <w:t>）衣着得体；（</w:t>
      </w:r>
      <w:r>
        <w:rPr>
          <w:rFonts w:ascii="方正仿宋简体" w:eastAsia="方正仿宋简体" w:hint="eastAsia"/>
        </w:rPr>
        <w:t>2</w:t>
      </w:r>
      <w:r>
        <w:rPr>
          <w:rFonts w:ascii="方正仿宋简体" w:eastAsia="方正仿宋简体" w:hint="eastAsia"/>
        </w:rPr>
        <w:t>）普通话标准，吐字清晰</w:t>
      </w:r>
      <w:r>
        <w:rPr>
          <w:rFonts w:ascii="方正仿宋简体" w:eastAsia="方正仿宋简体" w:hint="eastAsia"/>
        </w:rPr>
        <w:t>,</w:t>
      </w:r>
      <w:r>
        <w:rPr>
          <w:rFonts w:ascii="方正仿宋简体" w:eastAsia="方正仿宋简体" w:hint="eastAsia"/>
        </w:rPr>
        <w:t>声音宏亮</w:t>
      </w:r>
      <w:r>
        <w:rPr>
          <w:rFonts w:ascii="方正仿宋简体" w:eastAsia="方正仿宋简体" w:hint="eastAsia"/>
        </w:rPr>
        <w:t>,</w:t>
      </w:r>
      <w:r>
        <w:rPr>
          <w:rFonts w:ascii="方正仿宋简体" w:eastAsia="方正仿宋简体" w:hint="eastAsia"/>
        </w:rPr>
        <w:t>正确把</w:t>
      </w:r>
      <w:r>
        <w:rPr>
          <w:rFonts w:ascii="方正仿宋简体" w:eastAsia="方正仿宋简体" w:hint="eastAsia"/>
        </w:rPr>
        <w:lastRenderedPageBreak/>
        <w:t>握朗诵节奏，无错音、误读；（</w:t>
      </w:r>
      <w:r>
        <w:rPr>
          <w:rFonts w:ascii="方正仿宋简体" w:eastAsia="方正仿宋简体" w:hint="eastAsia"/>
        </w:rPr>
        <w:t>3</w:t>
      </w:r>
      <w:r>
        <w:rPr>
          <w:rFonts w:ascii="方正仿宋简体" w:eastAsia="方正仿宋简体" w:hint="eastAsia"/>
        </w:rPr>
        <w:t>）精神饱满</w:t>
      </w:r>
      <w:r>
        <w:rPr>
          <w:rFonts w:ascii="方正仿宋简体" w:eastAsia="方正仿宋简体" w:hint="eastAsia"/>
        </w:rPr>
        <w:t>,</w:t>
      </w:r>
      <w:r>
        <w:rPr>
          <w:rFonts w:ascii="方正仿宋简体" w:eastAsia="方正仿宋简体" w:hint="eastAsia"/>
        </w:rPr>
        <w:t>姿态得体大方</w:t>
      </w:r>
      <w:r>
        <w:rPr>
          <w:rFonts w:ascii="方正仿宋简体" w:eastAsia="方正仿宋简体" w:hint="eastAsia"/>
        </w:rPr>
        <w:t xml:space="preserve"> </w:t>
      </w:r>
      <w:r>
        <w:rPr>
          <w:rFonts w:ascii="方正仿宋简体" w:eastAsia="方正仿宋简体" w:hint="eastAsia"/>
        </w:rPr>
        <w:t>；</w:t>
      </w:r>
      <w:r>
        <w:rPr>
          <w:rFonts w:ascii="方正仿宋简体" w:eastAsia="方正仿宋简体" w:hint="eastAsia"/>
        </w:rPr>
        <w:t xml:space="preserve"> </w:t>
      </w:r>
      <w:r>
        <w:rPr>
          <w:rFonts w:ascii="方正仿宋简体" w:eastAsia="方正仿宋简体" w:hint="eastAsia"/>
        </w:rPr>
        <w:t>（</w:t>
      </w:r>
      <w:r>
        <w:rPr>
          <w:rFonts w:ascii="方正仿宋简体" w:eastAsia="方正仿宋简体" w:hint="eastAsia"/>
        </w:rPr>
        <w:t>4</w:t>
      </w:r>
      <w:r>
        <w:rPr>
          <w:rFonts w:ascii="方正仿宋简体" w:eastAsia="方正仿宋简体" w:hint="eastAsia"/>
        </w:rPr>
        <w:t>）能正确把握诵读内容</w:t>
      </w:r>
      <w:r>
        <w:rPr>
          <w:rFonts w:ascii="方正仿宋简体" w:eastAsia="方正仿宋简体" w:hint="eastAsia"/>
        </w:rPr>
        <w:t>,</w:t>
      </w:r>
      <w:r>
        <w:rPr>
          <w:rFonts w:ascii="方正仿宋简体" w:eastAsia="方正仿宋简体" w:hint="eastAsia"/>
        </w:rPr>
        <w:t>声情并茂</w:t>
      </w:r>
      <w:r>
        <w:rPr>
          <w:rFonts w:ascii="方正仿宋简体" w:eastAsia="方正仿宋简体" w:hint="eastAsia"/>
        </w:rPr>
        <w:t>,</w:t>
      </w:r>
      <w:r>
        <w:rPr>
          <w:rFonts w:ascii="方正仿宋简体" w:eastAsia="方正仿宋简体" w:hint="eastAsia"/>
        </w:rPr>
        <w:t>朗诵富有韵味和表现力</w:t>
      </w:r>
      <w:r>
        <w:rPr>
          <w:rFonts w:ascii="方正仿宋简体" w:eastAsia="方正仿宋简体" w:hint="eastAsia"/>
        </w:rPr>
        <w:t>,</w:t>
      </w:r>
      <w:r>
        <w:rPr>
          <w:rFonts w:ascii="方正仿宋简体" w:eastAsia="方正仿宋简体" w:hint="eastAsia"/>
        </w:rPr>
        <w:t>能与观众产生共鸣，具有感染力。</w:t>
      </w:r>
    </w:p>
    <w:p w:rsidR="00BC20B4" w:rsidRDefault="00050799">
      <w:pPr>
        <w:rPr>
          <w:rFonts w:ascii="方正仿宋简体" w:eastAsia="方正仿宋简体"/>
        </w:rPr>
      </w:pPr>
      <w:r>
        <w:rPr>
          <w:rFonts w:ascii="方正仿宋简体" w:eastAsia="方正仿宋简体" w:hint="eastAsia"/>
        </w:rPr>
        <w:t xml:space="preserve"> </w:t>
      </w:r>
      <w:r w:rsidR="00A51DEA">
        <w:rPr>
          <w:rFonts w:ascii="方正仿宋简体" w:eastAsia="方正仿宋简体" w:hint="eastAsia"/>
        </w:rPr>
        <w:t xml:space="preserve">  </w:t>
      </w:r>
      <w:r>
        <w:rPr>
          <w:rFonts w:ascii="方正仿宋简体" w:eastAsia="方正仿宋简体" w:hint="eastAsia"/>
        </w:rPr>
        <w:t xml:space="preserve"> 5.</w:t>
      </w:r>
      <w:r>
        <w:rPr>
          <w:rFonts w:ascii="方正仿宋简体" w:eastAsia="方正仿宋简体" w:hint="eastAsia"/>
        </w:rPr>
        <w:t>诵读内容：诵读篇目选择范围《成都市国学经典诵读读本》《成都市国学经典教育活动实施纲要》建议书目。诵读比赛严格要求选手单人背诵经典原文。选择篇目超出范围，或者对经典作品进行超出原文的戏剧化演绎（此类节目可参加演经典活动），均与比赛要求不符，将严重影响得分。</w:t>
      </w:r>
    </w:p>
    <w:p w:rsidR="00BC20B4" w:rsidRDefault="00050799">
      <w:pPr>
        <w:ind w:firstLineChars="200" w:firstLine="480"/>
        <w:rPr>
          <w:rFonts w:ascii="方正仿宋简体" w:eastAsia="方正仿宋简体"/>
          <w:color w:val="FF0000"/>
        </w:rPr>
      </w:pPr>
      <w:r>
        <w:rPr>
          <w:rFonts w:ascii="方正仿宋简体" w:eastAsia="方正仿宋简体" w:hint="eastAsia"/>
          <w:color w:val="FF0000"/>
        </w:rPr>
        <w:t>6.</w:t>
      </w:r>
      <w:r>
        <w:rPr>
          <w:rFonts w:ascii="方正仿宋简体" w:eastAsia="方正仿宋简体" w:hint="eastAsia"/>
          <w:color w:val="FF0000"/>
        </w:rPr>
        <w:t>参加比赛的学校及学生名单：</w:t>
      </w:r>
    </w:p>
    <w:tbl>
      <w:tblPr>
        <w:tblStyle w:val="a6"/>
        <w:tblpPr w:leftFromText="180" w:rightFromText="180" w:vertAnchor="text" w:horzAnchor="page" w:tblpX="2484" w:tblpY="122"/>
        <w:tblOverlap w:val="never"/>
        <w:tblW w:w="6427" w:type="dxa"/>
        <w:tblLayout w:type="fixed"/>
        <w:tblLook w:val="04A0"/>
      </w:tblPr>
      <w:tblGrid>
        <w:gridCol w:w="2233"/>
        <w:gridCol w:w="2490"/>
        <w:gridCol w:w="1704"/>
      </w:tblGrid>
      <w:tr w:rsidR="00BC20B4">
        <w:tc>
          <w:tcPr>
            <w:tcW w:w="2233" w:type="dxa"/>
          </w:tcPr>
          <w:p w:rsidR="00BC20B4" w:rsidRDefault="00050799">
            <w:pPr>
              <w:jc w:val="center"/>
              <w:rPr>
                <w:rFonts w:ascii="楷体" w:eastAsia="楷体" w:hAnsi="楷体" w:cs="楷体"/>
              </w:rPr>
            </w:pPr>
            <w:r>
              <w:rPr>
                <w:rFonts w:ascii="楷体" w:eastAsia="楷体" w:hAnsi="楷体" w:cs="楷体" w:hint="eastAsia"/>
              </w:rPr>
              <w:t>学校</w:t>
            </w:r>
          </w:p>
        </w:tc>
        <w:tc>
          <w:tcPr>
            <w:tcW w:w="2490" w:type="dxa"/>
          </w:tcPr>
          <w:p w:rsidR="00BC20B4" w:rsidRDefault="00050799">
            <w:pPr>
              <w:jc w:val="center"/>
              <w:rPr>
                <w:rFonts w:ascii="楷体" w:eastAsia="楷体" w:hAnsi="楷体" w:cs="楷体"/>
              </w:rPr>
            </w:pPr>
            <w:r>
              <w:rPr>
                <w:rFonts w:ascii="楷体" w:eastAsia="楷体" w:hAnsi="楷体" w:cs="楷体" w:hint="eastAsia"/>
              </w:rPr>
              <w:t>组别</w:t>
            </w:r>
          </w:p>
        </w:tc>
        <w:tc>
          <w:tcPr>
            <w:tcW w:w="1704" w:type="dxa"/>
          </w:tcPr>
          <w:p w:rsidR="00BC20B4" w:rsidRDefault="00050799">
            <w:pPr>
              <w:jc w:val="center"/>
              <w:rPr>
                <w:rFonts w:ascii="楷体" w:eastAsia="楷体" w:hAnsi="楷体" w:cs="楷体"/>
              </w:rPr>
            </w:pPr>
            <w:r>
              <w:rPr>
                <w:rFonts w:ascii="楷体" w:eastAsia="楷体" w:hAnsi="楷体" w:cs="楷体" w:hint="eastAsia"/>
              </w:rPr>
              <w:t>姓名</w:t>
            </w:r>
          </w:p>
        </w:tc>
      </w:tr>
      <w:tr w:rsidR="00BC20B4">
        <w:tc>
          <w:tcPr>
            <w:tcW w:w="2233" w:type="dxa"/>
          </w:tcPr>
          <w:p w:rsidR="00BC20B4" w:rsidRDefault="00050799">
            <w:pPr>
              <w:widowControl/>
              <w:textAlignment w:val="top"/>
              <w:rPr>
                <w:rFonts w:ascii="楷体" w:eastAsia="楷体" w:hAnsi="楷体" w:cs="楷体"/>
              </w:rPr>
            </w:pPr>
            <w:r>
              <w:rPr>
                <w:rFonts w:ascii="楷体" w:eastAsia="楷体" w:hAnsi="楷体" w:cs="楷体" w:hint="eastAsia"/>
              </w:rPr>
              <w:t>双流中学实验学校</w:t>
            </w:r>
          </w:p>
        </w:tc>
        <w:tc>
          <w:tcPr>
            <w:tcW w:w="2490" w:type="dxa"/>
          </w:tcPr>
          <w:p w:rsidR="00BC20B4" w:rsidRDefault="00050799">
            <w:pPr>
              <w:jc w:val="center"/>
              <w:rPr>
                <w:rFonts w:ascii="楷体" w:eastAsia="楷体" w:hAnsi="楷体" w:cs="楷体"/>
              </w:rPr>
            </w:pPr>
            <w:r>
              <w:rPr>
                <w:rFonts w:ascii="楷体" w:eastAsia="楷体" w:hAnsi="楷体" w:cs="楷体" w:hint="eastAsia"/>
              </w:rPr>
              <w:t>中学组</w:t>
            </w:r>
          </w:p>
        </w:tc>
        <w:tc>
          <w:tcPr>
            <w:tcW w:w="1704" w:type="dxa"/>
          </w:tcPr>
          <w:p w:rsidR="00BC20B4" w:rsidRDefault="00050799">
            <w:pPr>
              <w:widowControl/>
              <w:ind w:firstLineChars="200" w:firstLine="480"/>
              <w:textAlignment w:val="top"/>
              <w:rPr>
                <w:rFonts w:ascii="楷体" w:eastAsia="楷体" w:hAnsi="楷体" w:cs="楷体"/>
              </w:rPr>
            </w:pPr>
            <w:r>
              <w:rPr>
                <w:rFonts w:ascii="楷体" w:eastAsia="楷体" w:hAnsi="楷体" w:cs="楷体" w:hint="eastAsia"/>
              </w:rPr>
              <w:t>刘晓</w:t>
            </w:r>
          </w:p>
        </w:tc>
      </w:tr>
      <w:tr w:rsidR="00BC20B4">
        <w:tc>
          <w:tcPr>
            <w:tcW w:w="2233" w:type="dxa"/>
          </w:tcPr>
          <w:p w:rsidR="00BC20B4" w:rsidRDefault="00050799">
            <w:pPr>
              <w:widowControl/>
              <w:textAlignment w:val="top"/>
              <w:rPr>
                <w:rFonts w:ascii="楷体" w:eastAsia="楷体" w:hAnsi="楷体" w:cs="楷体"/>
              </w:rPr>
            </w:pPr>
            <w:r>
              <w:rPr>
                <w:rFonts w:ascii="楷体" w:eastAsia="楷体" w:hAnsi="楷体" w:cs="楷体" w:hint="eastAsia"/>
              </w:rPr>
              <w:t>成都机械校</w:t>
            </w:r>
          </w:p>
        </w:tc>
        <w:tc>
          <w:tcPr>
            <w:tcW w:w="2490" w:type="dxa"/>
          </w:tcPr>
          <w:p w:rsidR="00BC20B4" w:rsidRDefault="00050799">
            <w:pPr>
              <w:jc w:val="center"/>
              <w:rPr>
                <w:rFonts w:ascii="楷体" w:eastAsia="楷体" w:hAnsi="楷体" w:cs="楷体"/>
              </w:rPr>
            </w:pPr>
            <w:r>
              <w:rPr>
                <w:rFonts w:ascii="楷体" w:eastAsia="楷体" w:hAnsi="楷体" w:cs="楷体" w:hint="eastAsia"/>
              </w:rPr>
              <w:t>中学组</w:t>
            </w:r>
          </w:p>
        </w:tc>
        <w:tc>
          <w:tcPr>
            <w:tcW w:w="1704" w:type="dxa"/>
          </w:tcPr>
          <w:p w:rsidR="00BC20B4" w:rsidRDefault="00050799">
            <w:pPr>
              <w:widowControl/>
              <w:ind w:firstLineChars="200" w:firstLine="480"/>
              <w:textAlignment w:val="top"/>
              <w:rPr>
                <w:rFonts w:ascii="楷体" w:eastAsia="楷体" w:hAnsi="楷体" w:cs="楷体"/>
              </w:rPr>
            </w:pPr>
            <w:r>
              <w:rPr>
                <w:rFonts w:ascii="楷体" w:eastAsia="楷体" w:hAnsi="楷体" w:cs="楷体" w:hint="eastAsia"/>
              </w:rPr>
              <w:t>吴鹏</w:t>
            </w:r>
          </w:p>
        </w:tc>
      </w:tr>
      <w:tr w:rsidR="00BC20B4">
        <w:tc>
          <w:tcPr>
            <w:tcW w:w="2233" w:type="dxa"/>
            <w:vAlign w:val="center"/>
          </w:tcPr>
          <w:p w:rsidR="00BC20B4" w:rsidRDefault="00050799">
            <w:pPr>
              <w:widowControl/>
              <w:jc w:val="left"/>
              <w:textAlignment w:val="center"/>
              <w:rPr>
                <w:rFonts w:ascii="楷体" w:eastAsia="楷体" w:hAnsi="楷体" w:cs="楷体"/>
              </w:rPr>
            </w:pPr>
            <w:r>
              <w:rPr>
                <w:rFonts w:ascii="楷体" w:eastAsia="楷体" w:hAnsi="楷体" w:cs="楷体" w:hint="eastAsia"/>
                <w:kern w:val="0"/>
                <w:lang/>
              </w:rPr>
              <w:t>棠外附小</w:t>
            </w:r>
          </w:p>
        </w:tc>
        <w:tc>
          <w:tcPr>
            <w:tcW w:w="2490" w:type="dxa"/>
          </w:tcPr>
          <w:p w:rsidR="00BC20B4" w:rsidRDefault="00050799">
            <w:pPr>
              <w:jc w:val="center"/>
              <w:rPr>
                <w:rFonts w:ascii="楷体" w:eastAsia="楷体" w:hAnsi="楷体" w:cs="楷体"/>
              </w:rPr>
            </w:pPr>
            <w:r>
              <w:rPr>
                <w:rFonts w:ascii="楷体" w:eastAsia="楷体" w:hAnsi="楷体" w:cs="楷体" w:hint="eastAsia"/>
              </w:rPr>
              <w:t>小学低段</w:t>
            </w:r>
          </w:p>
        </w:tc>
        <w:tc>
          <w:tcPr>
            <w:tcW w:w="1704"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lang/>
              </w:rPr>
              <w:t>桑妤奇</w:t>
            </w:r>
          </w:p>
        </w:tc>
      </w:tr>
      <w:tr w:rsidR="00BC20B4">
        <w:tc>
          <w:tcPr>
            <w:tcW w:w="2233" w:type="dxa"/>
            <w:vAlign w:val="center"/>
          </w:tcPr>
          <w:p w:rsidR="00BC20B4" w:rsidRDefault="00050799">
            <w:pPr>
              <w:widowControl/>
              <w:jc w:val="left"/>
              <w:textAlignment w:val="center"/>
              <w:rPr>
                <w:rFonts w:ascii="楷体" w:eastAsia="楷体" w:hAnsi="楷体" w:cs="楷体"/>
              </w:rPr>
            </w:pPr>
            <w:r>
              <w:rPr>
                <w:rFonts w:ascii="楷体" w:eastAsia="楷体" w:hAnsi="楷体" w:cs="楷体" w:hint="eastAsia"/>
                <w:kern w:val="0"/>
                <w:lang/>
              </w:rPr>
              <w:t>双流实小</w:t>
            </w:r>
          </w:p>
        </w:tc>
        <w:tc>
          <w:tcPr>
            <w:tcW w:w="2490" w:type="dxa"/>
          </w:tcPr>
          <w:p w:rsidR="00BC20B4" w:rsidRDefault="00050799">
            <w:pPr>
              <w:jc w:val="center"/>
              <w:rPr>
                <w:rFonts w:ascii="楷体" w:eastAsia="楷体" w:hAnsi="楷体" w:cs="楷体"/>
              </w:rPr>
            </w:pPr>
            <w:r>
              <w:rPr>
                <w:rFonts w:ascii="楷体" w:eastAsia="楷体" w:hAnsi="楷体" w:cs="楷体" w:hint="eastAsia"/>
              </w:rPr>
              <w:t>小学低段</w:t>
            </w:r>
          </w:p>
        </w:tc>
        <w:tc>
          <w:tcPr>
            <w:tcW w:w="1704"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lang/>
              </w:rPr>
              <w:t>岳彤瑶</w:t>
            </w:r>
          </w:p>
        </w:tc>
      </w:tr>
      <w:tr w:rsidR="00BC20B4">
        <w:tc>
          <w:tcPr>
            <w:tcW w:w="2233" w:type="dxa"/>
            <w:vAlign w:val="center"/>
          </w:tcPr>
          <w:p w:rsidR="00BC20B4" w:rsidRDefault="00050799">
            <w:pPr>
              <w:widowControl/>
              <w:jc w:val="left"/>
              <w:textAlignment w:val="center"/>
              <w:rPr>
                <w:rFonts w:ascii="楷体" w:eastAsia="楷体" w:hAnsi="楷体" w:cs="楷体"/>
              </w:rPr>
            </w:pPr>
            <w:r>
              <w:rPr>
                <w:rFonts w:ascii="楷体" w:eastAsia="楷体" w:hAnsi="楷体" w:cs="楷体" w:hint="eastAsia"/>
                <w:kern w:val="0"/>
                <w:lang/>
              </w:rPr>
              <w:t>双流实小</w:t>
            </w:r>
          </w:p>
        </w:tc>
        <w:tc>
          <w:tcPr>
            <w:tcW w:w="2490" w:type="dxa"/>
          </w:tcPr>
          <w:p w:rsidR="00BC20B4" w:rsidRDefault="00050799">
            <w:pPr>
              <w:jc w:val="center"/>
              <w:rPr>
                <w:rFonts w:ascii="楷体" w:eastAsia="楷体" w:hAnsi="楷体" w:cs="楷体"/>
              </w:rPr>
            </w:pPr>
            <w:r>
              <w:rPr>
                <w:rFonts w:ascii="楷体" w:eastAsia="楷体" w:hAnsi="楷体" w:cs="楷体" w:hint="eastAsia"/>
              </w:rPr>
              <w:t>小学高段</w:t>
            </w:r>
          </w:p>
        </w:tc>
        <w:tc>
          <w:tcPr>
            <w:tcW w:w="1704"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lang/>
              </w:rPr>
              <w:t>许可政</w:t>
            </w:r>
          </w:p>
        </w:tc>
      </w:tr>
      <w:tr w:rsidR="00BC20B4">
        <w:tc>
          <w:tcPr>
            <w:tcW w:w="2233" w:type="dxa"/>
            <w:vAlign w:val="center"/>
          </w:tcPr>
          <w:p w:rsidR="00BC20B4" w:rsidRDefault="00050799">
            <w:pPr>
              <w:widowControl/>
              <w:jc w:val="left"/>
              <w:textAlignment w:val="center"/>
              <w:rPr>
                <w:rFonts w:ascii="楷体" w:eastAsia="楷体" w:hAnsi="楷体" w:cs="楷体"/>
              </w:rPr>
            </w:pPr>
            <w:r>
              <w:rPr>
                <w:rFonts w:ascii="楷体" w:eastAsia="楷体" w:hAnsi="楷体" w:cs="楷体" w:hint="eastAsia"/>
                <w:kern w:val="0"/>
                <w:lang/>
              </w:rPr>
              <w:t>东升小学</w:t>
            </w:r>
          </w:p>
        </w:tc>
        <w:tc>
          <w:tcPr>
            <w:tcW w:w="2490" w:type="dxa"/>
          </w:tcPr>
          <w:p w:rsidR="00BC20B4" w:rsidRDefault="00050799">
            <w:pPr>
              <w:jc w:val="center"/>
              <w:rPr>
                <w:rFonts w:ascii="楷体" w:eastAsia="楷体" w:hAnsi="楷体" w:cs="楷体"/>
              </w:rPr>
            </w:pPr>
            <w:r>
              <w:rPr>
                <w:rFonts w:ascii="楷体" w:eastAsia="楷体" w:hAnsi="楷体" w:cs="楷体" w:hint="eastAsia"/>
              </w:rPr>
              <w:t>小学高段</w:t>
            </w:r>
          </w:p>
        </w:tc>
        <w:tc>
          <w:tcPr>
            <w:tcW w:w="1704" w:type="dxa"/>
            <w:vAlign w:val="center"/>
          </w:tcPr>
          <w:p w:rsidR="00BC20B4" w:rsidRDefault="00050799">
            <w:pPr>
              <w:widowControl/>
              <w:jc w:val="center"/>
              <w:textAlignment w:val="center"/>
              <w:rPr>
                <w:rFonts w:ascii="楷体" w:eastAsia="楷体" w:hAnsi="楷体" w:cs="楷体"/>
              </w:rPr>
            </w:pPr>
            <w:r>
              <w:rPr>
                <w:rFonts w:ascii="楷体" w:eastAsia="楷体" w:hAnsi="楷体" w:cs="楷体" w:hint="eastAsia"/>
                <w:kern w:val="0"/>
                <w:lang/>
              </w:rPr>
              <w:t>张易之</w:t>
            </w:r>
          </w:p>
        </w:tc>
      </w:tr>
    </w:tbl>
    <w:p w:rsidR="00BC20B4" w:rsidRDefault="00BC20B4">
      <w:pPr>
        <w:ind w:firstLineChars="50" w:firstLine="120"/>
        <w:rPr>
          <w:rFonts w:ascii="方正仿宋简体" w:eastAsia="方正仿宋简体"/>
        </w:rPr>
      </w:pPr>
    </w:p>
    <w:p w:rsidR="00BC20B4" w:rsidRDefault="00BC20B4">
      <w:pPr>
        <w:rPr>
          <w:rFonts w:ascii="方正仿宋简体" w:eastAsia="方正仿宋简体"/>
        </w:rPr>
      </w:pPr>
    </w:p>
    <w:p w:rsidR="00BC20B4" w:rsidRDefault="00BC20B4">
      <w:pPr>
        <w:ind w:firstLineChars="221" w:firstLine="530"/>
        <w:rPr>
          <w:rFonts w:ascii="方正黑体_GBK" w:eastAsia="方正黑体_GBK"/>
          <w:color w:val="FF0000"/>
        </w:rPr>
      </w:pPr>
    </w:p>
    <w:p w:rsidR="00BC20B4" w:rsidRDefault="00BC20B4">
      <w:pPr>
        <w:ind w:firstLineChars="221" w:firstLine="530"/>
        <w:rPr>
          <w:rFonts w:ascii="方正黑体_GBK" w:eastAsia="方正黑体_GBK"/>
          <w:color w:val="FF0000"/>
        </w:rPr>
      </w:pPr>
    </w:p>
    <w:p w:rsidR="00BC20B4" w:rsidRDefault="00050799">
      <w:pPr>
        <w:ind w:firstLineChars="221" w:firstLine="530"/>
        <w:rPr>
          <w:rFonts w:ascii="方正黑体_GBK" w:eastAsia="方正黑体_GBK"/>
          <w:color w:val="FF0000"/>
        </w:rPr>
      </w:pPr>
      <w:r>
        <w:rPr>
          <w:rFonts w:ascii="方正黑体_GBK" w:eastAsia="方正黑体_GBK" w:hint="eastAsia"/>
          <w:color w:val="FF0000"/>
        </w:rPr>
        <w:t>五、注意事项</w:t>
      </w:r>
    </w:p>
    <w:p w:rsidR="00BC20B4" w:rsidRDefault="00050799">
      <w:pPr>
        <w:ind w:firstLineChars="220" w:firstLine="528"/>
        <w:rPr>
          <w:rFonts w:ascii="方正仿宋简体" w:eastAsia="方正仿宋简体"/>
          <w:b/>
          <w:color w:val="FF0000"/>
        </w:rPr>
      </w:pPr>
      <w:r>
        <w:rPr>
          <w:rFonts w:ascii="方正仿宋简体" w:eastAsia="方正仿宋简体" w:hint="eastAsia"/>
          <w:b/>
          <w:color w:val="FF0000"/>
        </w:rPr>
        <w:t>1.</w:t>
      </w:r>
      <w:r>
        <w:rPr>
          <w:rFonts w:ascii="方正仿宋简体" w:eastAsia="方正仿宋简体" w:hint="eastAsia"/>
          <w:b/>
          <w:color w:val="FF0000"/>
        </w:rPr>
        <w:t>所有参</w:t>
      </w:r>
      <w:r>
        <w:rPr>
          <w:rFonts w:ascii="方正仿宋简体" w:eastAsia="方正仿宋简体" w:hint="eastAsia"/>
          <w:b/>
          <w:color w:val="FF0000"/>
        </w:rPr>
        <w:t>加市级比赛的学校，立即通知学生本</w:t>
      </w:r>
      <w:bookmarkStart w:id="0" w:name="_GoBack"/>
      <w:bookmarkEnd w:id="0"/>
      <w:r>
        <w:rPr>
          <w:rFonts w:ascii="方正仿宋简体" w:eastAsia="方正仿宋简体" w:hint="eastAsia"/>
          <w:b/>
          <w:color w:val="FF0000"/>
        </w:rPr>
        <w:t>人并组织好培训准备工作。</w:t>
      </w:r>
    </w:p>
    <w:p w:rsidR="00BC20B4" w:rsidRDefault="00050799">
      <w:pPr>
        <w:rPr>
          <w:rFonts w:ascii="方正仿宋简体" w:eastAsia="方正仿宋简体"/>
          <w:b/>
          <w:color w:val="FF0000"/>
        </w:rPr>
      </w:pPr>
      <w:r>
        <w:rPr>
          <w:rFonts w:ascii="方正仿宋简体" w:eastAsia="方正仿宋简体" w:hint="eastAsia"/>
          <w:b/>
          <w:color w:val="FF0000"/>
        </w:rPr>
        <w:t xml:space="preserve">   </w:t>
      </w:r>
      <w:r>
        <w:rPr>
          <w:rFonts w:ascii="方正仿宋简体" w:eastAsia="方正仿宋简体" w:hint="eastAsia"/>
          <w:b/>
          <w:color w:val="FF0000"/>
        </w:rPr>
        <w:t xml:space="preserve"> </w:t>
      </w:r>
      <w:r>
        <w:rPr>
          <w:rFonts w:ascii="方正仿宋简体" w:eastAsia="方正仿宋简体" w:hint="eastAsia"/>
          <w:b/>
          <w:color w:val="FF0000"/>
        </w:rPr>
        <w:t>2.</w:t>
      </w:r>
      <w:r>
        <w:rPr>
          <w:rFonts w:ascii="方正仿宋简体" w:eastAsia="方正仿宋简体" w:hint="eastAsia"/>
          <w:b/>
          <w:color w:val="FF0000"/>
        </w:rPr>
        <w:t>各校务必派专人</w:t>
      </w:r>
      <w:r>
        <w:rPr>
          <w:rFonts w:ascii="方正仿宋简体" w:eastAsia="方正仿宋简体" w:hint="eastAsia"/>
          <w:b/>
          <w:color w:val="FF0000"/>
        </w:rPr>
        <w:t>按照相关时间</w:t>
      </w:r>
      <w:r>
        <w:rPr>
          <w:rFonts w:ascii="方正仿宋简体" w:eastAsia="方正仿宋简体" w:hint="eastAsia"/>
          <w:b/>
          <w:color w:val="FF0000"/>
        </w:rPr>
        <w:t>带队参加比赛，比赛结束后带领本校参赛学生返校，并注意往返途中的安全。</w:t>
      </w:r>
    </w:p>
    <w:p w:rsidR="00BC20B4" w:rsidRDefault="00050799">
      <w:pPr>
        <w:numPr>
          <w:ilvl w:val="0"/>
          <w:numId w:val="1"/>
        </w:numPr>
        <w:ind w:firstLineChars="200" w:firstLine="480"/>
        <w:rPr>
          <w:rFonts w:ascii="方正仿宋简体" w:eastAsia="方正仿宋简体"/>
          <w:b/>
          <w:color w:val="FF0000"/>
        </w:rPr>
      </w:pPr>
      <w:r>
        <w:rPr>
          <w:rFonts w:ascii="方正仿宋简体" w:eastAsia="方正仿宋简体" w:hint="eastAsia"/>
          <w:b/>
          <w:color w:val="FF0000"/>
        </w:rPr>
        <w:t>各比赛联系人：</w:t>
      </w:r>
    </w:p>
    <w:p w:rsidR="00BC20B4" w:rsidRDefault="00050799" w:rsidP="00A51DEA">
      <w:pPr>
        <w:ind w:firstLineChars="200" w:firstLine="480"/>
        <w:rPr>
          <w:rFonts w:ascii="方正仿宋简体" w:eastAsia="方正仿宋简体"/>
          <w:b/>
          <w:color w:val="FF0000"/>
        </w:rPr>
      </w:pPr>
      <w:r>
        <w:rPr>
          <w:rFonts w:ascii="方正仿宋简体" w:eastAsia="方正仿宋简体" w:hint="eastAsia"/>
          <w:b/>
          <w:color w:val="FF0000"/>
        </w:rPr>
        <w:t>中学组的经典知识竞赛及诵读比赛：李艾璘（</w:t>
      </w:r>
      <w:r>
        <w:rPr>
          <w:rFonts w:ascii="方正仿宋简体" w:eastAsia="方正仿宋简体" w:hint="eastAsia"/>
          <w:b/>
          <w:color w:val="FF0000"/>
        </w:rPr>
        <w:t>13350852128</w:t>
      </w:r>
      <w:r>
        <w:rPr>
          <w:rFonts w:ascii="方正仿宋简体" w:eastAsia="方正仿宋简体" w:hint="eastAsia"/>
          <w:b/>
          <w:color w:val="FF0000"/>
        </w:rPr>
        <w:t>）</w:t>
      </w:r>
    </w:p>
    <w:p w:rsidR="00BC20B4" w:rsidRDefault="00050799" w:rsidP="00A51DEA">
      <w:pPr>
        <w:ind w:firstLineChars="200" w:firstLine="480"/>
        <w:rPr>
          <w:rFonts w:ascii="方正仿宋简体" w:eastAsia="方正仿宋简体"/>
          <w:b/>
          <w:color w:val="FF0000"/>
        </w:rPr>
      </w:pPr>
      <w:r>
        <w:rPr>
          <w:rFonts w:ascii="方正仿宋简体" w:eastAsia="方正仿宋简体" w:hint="eastAsia"/>
          <w:b/>
          <w:color w:val="FF0000"/>
        </w:rPr>
        <w:t>小学组</w:t>
      </w:r>
      <w:r>
        <w:rPr>
          <w:rFonts w:ascii="方正仿宋简体" w:eastAsia="方正仿宋简体" w:hint="eastAsia"/>
          <w:b/>
          <w:color w:val="FF0000"/>
        </w:rPr>
        <w:t>的经典知识竞赛及诵读比赛：李晓玉（</w:t>
      </w:r>
      <w:r>
        <w:rPr>
          <w:rFonts w:ascii="方正仿宋简体" w:eastAsia="方正仿宋简体" w:hint="eastAsia"/>
          <w:b/>
          <w:color w:val="FF0000"/>
        </w:rPr>
        <w:t>15828282059</w:t>
      </w:r>
      <w:r>
        <w:rPr>
          <w:rFonts w:ascii="方正仿宋简体" w:eastAsia="方正仿宋简体" w:hint="eastAsia"/>
          <w:b/>
          <w:color w:val="FF0000"/>
        </w:rPr>
        <w:t>）</w:t>
      </w:r>
    </w:p>
    <w:p w:rsidR="00BC20B4" w:rsidRDefault="00050799" w:rsidP="00A51DEA">
      <w:pPr>
        <w:ind w:firstLineChars="200" w:firstLine="480"/>
        <w:rPr>
          <w:rFonts w:ascii="方正仿宋简体" w:eastAsia="方正仿宋简体"/>
          <w:b/>
          <w:color w:val="FF0000"/>
        </w:rPr>
      </w:pPr>
      <w:r>
        <w:rPr>
          <w:rFonts w:ascii="方正仿宋简体" w:eastAsia="方正仿宋简体" w:hint="eastAsia"/>
          <w:b/>
          <w:color w:val="FF0000"/>
        </w:rPr>
        <w:t>写经典比赛：文旭东（</w:t>
      </w:r>
      <w:r>
        <w:rPr>
          <w:rFonts w:ascii="方正仿宋简体" w:eastAsia="方正仿宋简体" w:hint="eastAsia"/>
          <w:b/>
          <w:color w:val="FF0000"/>
        </w:rPr>
        <w:t>13982205983</w:t>
      </w:r>
      <w:r>
        <w:rPr>
          <w:rFonts w:ascii="方正仿宋简体" w:eastAsia="方正仿宋简体" w:hint="eastAsia"/>
          <w:b/>
          <w:color w:val="FF0000"/>
        </w:rPr>
        <w:t>）</w:t>
      </w:r>
    </w:p>
    <w:p w:rsidR="00BC20B4" w:rsidRDefault="00050799">
      <w:pPr>
        <w:jc w:val="right"/>
        <w:rPr>
          <w:rFonts w:ascii="方正仿宋简体" w:eastAsia="方正仿宋简体"/>
          <w:b/>
          <w:color w:val="FF0000"/>
        </w:rPr>
      </w:pPr>
      <w:r>
        <w:rPr>
          <w:rFonts w:ascii="方正仿宋简体" w:eastAsia="方正仿宋简体" w:hint="eastAsia"/>
          <w:b/>
          <w:color w:val="FF0000"/>
        </w:rPr>
        <w:t>双流区教育研究与教师培训中心</w:t>
      </w:r>
    </w:p>
    <w:p w:rsidR="00BC20B4" w:rsidRDefault="00050799">
      <w:pPr>
        <w:jc w:val="right"/>
        <w:rPr>
          <w:rFonts w:ascii="方正仿宋简体" w:eastAsia="方正仿宋简体"/>
          <w:b/>
          <w:color w:val="FF0000"/>
        </w:rPr>
      </w:pPr>
      <w:r>
        <w:rPr>
          <w:rFonts w:ascii="方正仿宋简体" w:eastAsia="方正仿宋简体" w:hint="eastAsia"/>
          <w:b/>
          <w:color w:val="FF0000"/>
        </w:rPr>
        <w:t>2017</w:t>
      </w:r>
      <w:r>
        <w:rPr>
          <w:rFonts w:ascii="方正仿宋简体" w:eastAsia="方正仿宋简体" w:hint="eastAsia"/>
          <w:b/>
          <w:color w:val="FF0000"/>
        </w:rPr>
        <w:t>年</w:t>
      </w:r>
      <w:r>
        <w:rPr>
          <w:rFonts w:ascii="方正仿宋简体" w:eastAsia="方正仿宋简体" w:hint="eastAsia"/>
          <w:b/>
          <w:color w:val="FF0000"/>
        </w:rPr>
        <w:t>10</w:t>
      </w:r>
      <w:r>
        <w:rPr>
          <w:rFonts w:ascii="方正仿宋简体" w:eastAsia="方正仿宋简体" w:hint="eastAsia"/>
          <w:b/>
          <w:color w:val="FF0000"/>
        </w:rPr>
        <w:t>月</w:t>
      </w:r>
      <w:r>
        <w:rPr>
          <w:rFonts w:ascii="方正仿宋简体" w:eastAsia="方正仿宋简体" w:hint="eastAsia"/>
          <w:b/>
          <w:color w:val="FF0000"/>
        </w:rPr>
        <w:t>23</w:t>
      </w:r>
      <w:r>
        <w:rPr>
          <w:rFonts w:ascii="方正仿宋简体" w:eastAsia="方正仿宋简体" w:hint="eastAsia"/>
          <w:b/>
          <w:color w:val="FF0000"/>
        </w:rPr>
        <w:t>日</w:t>
      </w:r>
    </w:p>
    <w:sectPr w:rsidR="00BC20B4" w:rsidSect="00BC20B4">
      <w:foot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799" w:rsidRDefault="00050799" w:rsidP="00BC20B4">
      <w:r>
        <w:separator/>
      </w:r>
    </w:p>
  </w:endnote>
  <w:endnote w:type="continuationSeparator" w:id="0">
    <w:p w:rsidR="00050799" w:rsidRDefault="00050799" w:rsidP="00BC20B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方正黑体_GBK">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265197"/>
    </w:sdtPr>
    <w:sdtContent>
      <w:p w:rsidR="00BC20B4" w:rsidRDefault="00BC20B4">
        <w:pPr>
          <w:pStyle w:val="a4"/>
          <w:jc w:val="center"/>
        </w:pPr>
        <w:r>
          <w:fldChar w:fldCharType="begin"/>
        </w:r>
        <w:r w:rsidR="00050799">
          <w:instrText>PAGE   \* MERGEFORMAT</w:instrText>
        </w:r>
        <w:r>
          <w:fldChar w:fldCharType="separate"/>
        </w:r>
        <w:r w:rsidR="00A51DEA" w:rsidRPr="00A51DEA">
          <w:rPr>
            <w:noProof/>
            <w:lang w:val="zh-CN"/>
          </w:rPr>
          <w:t>1</w:t>
        </w:r>
        <w:r>
          <w:fldChar w:fldCharType="end"/>
        </w:r>
      </w:p>
    </w:sdtContent>
  </w:sdt>
  <w:p w:rsidR="00BC20B4" w:rsidRDefault="00BC20B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799" w:rsidRDefault="00050799" w:rsidP="00BC20B4">
      <w:r>
        <w:separator/>
      </w:r>
    </w:p>
  </w:footnote>
  <w:footnote w:type="continuationSeparator" w:id="0">
    <w:p w:rsidR="00050799" w:rsidRDefault="00050799" w:rsidP="00BC20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D8015"/>
    <w:multiLevelType w:val="singleLevel"/>
    <w:tmpl w:val="59ED8015"/>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31BF"/>
    <w:rsid w:val="00050799"/>
    <w:rsid w:val="00084994"/>
    <w:rsid w:val="0008782C"/>
    <w:rsid w:val="000932BC"/>
    <w:rsid w:val="00130E05"/>
    <w:rsid w:val="001654D2"/>
    <w:rsid w:val="001F28C0"/>
    <w:rsid w:val="00203F58"/>
    <w:rsid w:val="0026059B"/>
    <w:rsid w:val="003E0D42"/>
    <w:rsid w:val="003F606B"/>
    <w:rsid w:val="004131BF"/>
    <w:rsid w:val="0047077B"/>
    <w:rsid w:val="004709CE"/>
    <w:rsid w:val="00490FAF"/>
    <w:rsid w:val="004F6484"/>
    <w:rsid w:val="00536072"/>
    <w:rsid w:val="005D14CA"/>
    <w:rsid w:val="00606C7A"/>
    <w:rsid w:val="00616C61"/>
    <w:rsid w:val="006256F1"/>
    <w:rsid w:val="00710939"/>
    <w:rsid w:val="00715859"/>
    <w:rsid w:val="007E5A42"/>
    <w:rsid w:val="0086455E"/>
    <w:rsid w:val="008A5EC9"/>
    <w:rsid w:val="008B6B30"/>
    <w:rsid w:val="009355A1"/>
    <w:rsid w:val="009B08CC"/>
    <w:rsid w:val="00A43F5E"/>
    <w:rsid w:val="00A51DEA"/>
    <w:rsid w:val="00AE64F4"/>
    <w:rsid w:val="00B3698F"/>
    <w:rsid w:val="00B82483"/>
    <w:rsid w:val="00BC20B4"/>
    <w:rsid w:val="00BE35B6"/>
    <w:rsid w:val="00C30426"/>
    <w:rsid w:val="00C91DCE"/>
    <w:rsid w:val="00CB1716"/>
    <w:rsid w:val="00D617AB"/>
    <w:rsid w:val="00E00768"/>
    <w:rsid w:val="00E23E71"/>
    <w:rsid w:val="00E64AE4"/>
    <w:rsid w:val="00E7699F"/>
    <w:rsid w:val="00EC58A6"/>
    <w:rsid w:val="00ED7877"/>
    <w:rsid w:val="00F67037"/>
    <w:rsid w:val="00FE6D62"/>
    <w:rsid w:val="11897C7D"/>
    <w:rsid w:val="1A8D0E41"/>
    <w:rsid w:val="3B0D41C1"/>
    <w:rsid w:val="3C100185"/>
    <w:rsid w:val="5FD378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B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C20B4"/>
    <w:rPr>
      <w:sz w:val="18"/>
      <w:szCs w:val="18"/>
    </w:rPr>
  </w:style>
  <w:style w:type="paragraph" w:styleId="a4">
    <w:name w:val="footer"/>
    <w:basedOn w:val="a"/>
    <w:link w:val="Char0"/>
    <w:uiPriority w:val="99"/>
    <w:unhideWhenUsed/>
    <w:qFormat/>
    <w:rsid w:val="00BC20B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C20B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BC20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BC20B4"/>
    <w:pPr>
      <w:ind w:firstLineChars="200" w:firstLine="420"/>
    </w:pPr>
  </w:style>
  <w:style w:type="character" w:customStyle="1" w:styleId="Char1">
    <w:name w:val="页眉 Char"/>
    <w:basedOn w:val="a0"/>
    <w:link w:val="a5"/>
    <w:uiPriority w:val="99"/>
    <w:qFormat/>
    <w:rsid w:val="00BC20B4"/>
    <w:rPr>
      <w:sz w:val="18"/>
      <w:szCs w:val="18"/>
    </w:rPr>
  </w:style>
  <w:style w:type="character" w:customStyle="1" w:styleId="Char0">
    <w:name w:val="页脚 Char"/>
    <w:basedOn w:val="a0"/>
    <w:link w:val="a4"/>
    <w:uiPriority w:val="99"/>
    <w:qFormat/>
    <w:rsid w:val="00BC20B4"/>
    <w:rPr>
      <w:sz w:val="18"/>
      <w:szCs w:val="18"/>
    </w:rPr>
  </w:style>
  <w:style w:type="character" w:customStyle="1" w:styleId="Char">
    <w:name w:val="批注框文本 Char"/>
    <w:basedOn w:val="a0"/>
    <w:link w:val="a3"/>
    <w:uiPriority w:val="99"/>
    <w:semiHidden/>
    <w:qFormat/>
    <w:rsid w:val="00BC20B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358</Words>
  <Characters>2045</Characters>
  <Application>Microsoft Office Word</Application>
  <DocSecurity>0</DocSecurity>
  <Lines>17</Lines>
  <Paragraphs>4</Paragraphs>
  <ScaleCrop>false</ScaleCrop>
  <Company>Microsoft</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彤 陈</dc:creator>
  <cp:lastModifiedBy>Administrator</cp:lastModifiedBy>
  <cp:revision>6</cp:revision>
  <cp:lastPrinted>2017-09-19T05:23:00Z</cp:lastPrinted>
  <dcterms:created xsi:type="dcterms:W3CDTF">2017-09-20T01:44:00Z</dcterms:created>
  <dcterms:modified xsi:type="dcterms:W3CDTF">2017-10-23T07:38:00Z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