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jc w:val="center"/>
        <w:rPr>
          <w:rFonts w:ascii="华文中宋" w:hAnsi="华文中宋" w:eastAsia="华文中宋"/>
          <w:b/>
          <w:sz w:val="32"/>
          <w:szCs w:val="32"/>
        </w:rPr>
      </w:pPr>
      <w:r>
        <w:rPr>
          <w:rFonts w:hint="eastAsia" w:ascii="华文中宋" w:hAnsi="华文中宋" w:eastAsia="华文中宋"/>
          <w:b/>
          <w:sz w:val="32"/>
          <w:szCs w:val="32"/>
        </w:rPr>
        <w:t>2016年成都市教育科研课题答辩安排表（第一组）</w:t>
      </w:r>
    </w:p>
    <w:p>
      <w:pPr>
        <w:adjustRightInd w:val="0"/>
        <w:snapToGrid w:val="0"/>
        <w:spacing w:line="520" w:lineRule="exact"/>
        <w:jc w:val="center"/>
        <w:rPr>
          <w:rFonts w:ascii="楷体" w:hAnsi="楷体" w:eastAsia="楷体"/>
          <w:b/>
          <w:sz w:val="28"/>
          <w:szCs w:val="28"/>
        </w:rPr>
      </w:pPr>
      <w:r>
        <w:rPr>
          <w:rFonts w:ascii="楷体" w:hAnsi="楷体" w:eastAsia="楷体"/>
          <w:b/>
          <w:sz w:val="28"/>
          <w:szCs w:val="28"/>
        </w:rPr>
        <w:t>时间</w:t>
      </w:r>
      <w:r>
        <w:rPr>
          <w:rFonts w:hint="eastAsia" w:ascii="楷体" w:hAnsi="楷体" w:eastAsia="楷体"/>
          <w:b/>
          <w:sz w:val="28"/>
          <w:szCs w:val="28"/>
        </w:rPr>
        <w:t xml:space="preserve">：9月22日（周四） </w:t>
      </w:r>
      <w:r>
        <w:rPr>
          <w:rFonts w:ascii="楷体" w:hAnsi="楷体" w:eastAsia="楷体"/>
          <w:b/>
          <w:sz w:val="28"/>
          <w:szCs w:val="28"/>
        </w:rPr>
        <w:t xml:space="preserve">      </w:t>
      </w:r>
      <w:r>
        <w:rPr>
          <w:rFonts w:hint="eastAsia" w:ascii="楷体" w:hAnsi="楷体" w:eastAsia="楷体"/>
          <w:b/>
          <w:sz w:val="28"/>
          <w:szCs w:val="28"/>
        </w:rPr>
        <w:t>地点：成都市教科院A栋二楼二会议室</w:t>
      </w:r>
    </w:p>
    <w:tbl>
      <w:tblPr>
        <w:tblStyle w:val="6"/>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1669"/>
        <w:gridCol w:w="851"/>
        <w:gridCol w:w="1275"/>
        <w:gridCol w:w="4962"/>
        <w:gridCol w:w="2773"/>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2972" w:type="dxa"/>
            <w:gridSpan w:val="2"/>
          </w:tcPr>
          <w:p>
            <w:pPr>
              <w:spacing w:line="320" w:lineRule="exact"/>
              <w:jc w:val="center"/>
              <w:rPr>
                <w:rFonts w:asciiTheme="minorEastAsia" w:hAnsiTheme="minorEastAsia"/>
                <w:b/>
                <w:szCs w:val="21"/>
              </w:rPr>
            </w:pPr>
            <w:r>
              <w:rPr>
                <w:rFonts w:hint="eastAsia" w:asciiTheme="minorEastAsia" w:hAnsiTheme="minorEastAsia"/>
                <w:b/>
                <w:szCs w:val="21"/>
              </w:rPr>
              <w:t>时间</w:t>
            </w:r>
          </w:p>
        </w:tc>
        <w:tc>
          <w:tcPr>
            <w:tcW w:w="851" w:type="dxa"/>
          </w:tcPr>
          <w:p>
            <w:pPr>
              <w:spacing w:line="320" w:lineRule="exact"/>
              <w:jc w:val="center"/>
              <w:rPr>
                <w:rFonts w:asciiTheme="minorEastAsia" w:hAnsiTheme="minorEastAsia"/>
                <w:b/>
                <w:szCs w:val="21"/>
              </w:rPr>
            </w:pPr>
            <w:r>
              <w:rPr>
                <w:rFonts w:hint="eastAsia" w:asciiTheme="minorEastAsia" w:hAnsiTheme="minorEastAsia"/>
                <w:b/>
                <w:szCs w:val="21"/>
              </w:rPr>
              <w:t>序号</w:t>
            </w:r>
          </w:p>
        </w:tc>
        <w:tc>
          <w:tcPr>
            <w:tcW w:w="1275" w:type="dxa"/>
          </w:tcPr>
          <w:p>
            <w:pPr>
              <w:spacing w:line="320" w:lineRule="exact"/>
              <w:jc w:val="center"/>
              <w:rPr>
                <w:rFonts w:asciiTheme="minorEastAsia" w:hAnsiTheme="minorEastAsia"/>
                <w:b/>
                <w:szCs w:val="21"/>
              </w:rPr>
            </w:pPr>
            <w:r>
              <w:rPr>
                <w:rFonts w:hint="eastAsia" w:asciiTheme="minorEastAsia" w:hAnsiTheme="minorEastAsia"/>
                <w:b/>
                <w:szCs w:val="21"/>
              </w:rPr>
              <w:t>区（市）县</w:t>
            </w:r>
          </w:p>
        </w:tc>
        <w:tc>
          <w:tcPr>
            <w:tcW w:w="4962" w:type="dxa"/>
          </w:tcPr>
          <w:p>
            <w:pPr>
              <w:spacing w:line="320" w:lineRule="exact"/>
              <w:jc w:val="center"/>
              <w:rPr>
                <w:rFonts w:asciiTheme="minorEastAsia" w:hAnsiTheme="minorEastAsia"/>
                <w:b/>
                <w:szCs w:val="21"/>
              </w:rPr>
            </w:pPr>
            <w:r>
              <w:rPr>
                <w:rFonts w:hint="eastAsia" w:asciiTheme="minorEastAsia" w:hAnsiTheme="minorEastAsia"/>
                <w:b/>
                <w:szCs w:val="21"/>
              </w:rPr>
              <w:t>课题名称</w:t>
            </w:r>
          </w:p>
        </w:tc>
        <w:tc>
          <w:tcPr>
            <w:tcW w:w="2773" w:type="dxa"/>
          </w:tcPr>
          <w:p>
            <w:pPr>
              <w:spacing w:line="320" w:lineRule="exact"/>
              <w:jc w:val="center"/>
              <w:rPr>
                <w:rFonts w:asciiTheme="minorEastAsia" w:hAnsiTheme="minorEastAsia"/>
                <w:b/>
                <w:szCs w:val="21"/>
              </w:rPr>
            </w:pPr>
            <w:r>
              <w:rPr>
                <w:rFonts w:hint="eastAsia" w:asciiTheme="minorEastAsia" w:hAnsiTheme="minorEastAsia"/>
                <w:b/>
                <w:szCs w:val="21"/>
              </w:rPr>
              <w:t>申报单位</w:t>
            </w:r>
          </w:p>
        </w:tc>
        <w:tc>
          <w:tcPr>
            <w:tcW w:w="1115" w:type="dxa"/>
          </w:tcPr>
          <w:p>
            <w:pPr>
              <w:spacing w:line="320" w:lineRule="exact"/>
              <w:jc w:val="center"/>
              <w:rPr>
                <w:rFonts w:asciiTheme="minorEastAsia" w:hAnsiTheme="minorEastAsia"/>
                <w:b/>
                <w:szCs w:val="21"/>
              </w:rPr>
            </w:pPr>
            <w:r>
              <w:rPr>
                <w:rFonts w:hint="eastAsia" w:asciiTheme="minorEastAsia" w:hAnsiTheme="minorEastAsia"/>
                <w:b/>
                <w:szCs w:val="21"/>
              </w:rPr>
              <w:t>申报人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restart"/>
            <w:vAlign w:val="center"/>
          </w:tcPr>
          <w:p>
            <w:pPr>
              <w:spacing w:line="320" w:lineRule="exact"/>
              <w:jc w:val="center"/>
              <w:rPr>
                <w:rFonts w:asciiTheme="minorEastAsia" w:hAnsiTheme="minorEastAsia"/>
                <w:szCs w:val="21"/>
              </w:rPr>
            </w:pPr>
            <w:r>
              <w:rPr>
                <w:rFonts w:hint="eastAsia" w:asciiTheme="minorEastAsia" w:hAnsiTheme="minorEastAsia"/>
                <w:szCs w:val="21"/>
              </w:rPr>
              <w:t>上午</w:t>
            </w:r>
          </w:p>
          <w:p>
            <w:pPr>
              <w:spacing w:line="320" w:lineRule="exact"/>
              <w:jc w:val="center"/>
              <w:rPr>
                <w:rFonts w:asciiTheme="minorEastAsia" w:hAnsiTheme="minorEastAsia"/>
                <w:szCs w:val="21"/>
              </w:rPr>
            </w:pPr>
            <w:r>
              <w:rPr>
                <w:rFonts w:hint="eastAsia" w:asciiTheme="minorEastAsia" w:hAnsiTheme="minorEastAsia"/>
                <w:szCs w:val="21"/>
              </w:rPr>
              <w:t>（9:00-</w:t>
            </w:r>
            <w:r>
              <w:rPr>
                <w:rFonts w:asciiTheme="minorEastAsia" w:hAnsiTheme="minorEastAsia"/>
                <w:szCs w:val="21"/>
              </w:rPr>
              <w:t>11</w:t>
            </w:r>
            <w:r>
              <w:rPr>
                <w:rFonts w:hint="eastAsia" w:asciiTheme="minorEastAsia" w:hAnsiTheme="minorEastAsia"/>
                <w:szCs w:val="21"/>
              </w:rPr>
              <w:t>:40）</w:t>
            </w:r>
          </w:p>
        </w:tc>
        <w:tc>
          <w:tcPr>
            <w:tcW w:w="1669" w:type="dxa"/>
            <w:vAlign w:val="center"/>
          </w:tcPr>
          <w:p>
            <w:pPr>
              <w:spacing w:line="320" w:lineRule="exact"/>
              <w:jc w:val="center"/>
              <w:rPr>
                <w:rFonts w:asciiTheme="minorEastAsia" w:hAnsiTheme="minorEastAsia"/>
                <w:szCs w:val="21"/>
              </w:rPr>
            </w:pPr>
            <w:r>
              <w:rPr>
                <w:rFonts w:hint="eastAsia" w:asciiTheme="minorEastAsia" w:hAnsiTheme="minorEastAsia"/>
                <w:szCs w:val="21"/>
              </w:rPr>
              <w:t>9:00-</w:t>
            </w:r>
            <w:r>
              <w:rPr>
                <w:rFonts w:asciiTheme="minorEastAsia" w:hAnsiTheme="minorEastAsia"/>
                <w:szCs w:val="21"/>
              </w:rPr>
              <w:t>9</w:t>
            </w:r>
            <w:r>
              <w:rPr>
                <w:rFonts w:hint="eastAsia" w:asciiTheme="minorEastAsia" w:hAnsiTheme="minorEastAsia"/>
                <w:szCs w:val="21"/>
              </w:rPr>
              <w:t>:20</w:t>
            </w:r>
          </w:p>
        </w:tc>
        <w:tc>
          <w:tcPr>
            <w:tcW w:w="851" w:type="dxa"/>
            <w:vAlign w:val="center"/>
          </w:tcPr>
          <w:p>
            <w:pPr>
              <w:spacing w:line="320" w:lineRule="exact"/>
              <w:jc w:val="center"/>
              <w:rPr>
                <w:rFonts w:asciiTheme="minorEastAsia" w:hAnsiTheme="minorEastAsia"/>
                <w:szCs w:val="21"/>
              </w:rPr>
            </w:pPr>
            <w:r>
              <w:rPr>
                <w:rFonts w:hint="eastAsia" w:asciiTheme="minorEastAsia" w:hAnsiTheme="minorEastAsia"/>
                <w:szCs w:val="21"/>
              </w:rPr>
              <w:t>1</w:t>
            </w:r>
          </w:p>
        </w:tc>
        <w:tc>
          <w:tcPr>
            <w:tcW w:w="1275" w:type="dxa"/>
            <w:vAlign w:val="center"/>
          </w:tcPr>
          <w:p>
            <w:pPr>
              <w:widowControl/>
              <w:spacing w:line="320" w:lineRule="exact"/>
              <w:jc w:val="center"/>
              <w:rPr>
                <w:color w:val="000000"/>
                <w:szCs w:val="21"/>
              </w:rPr>
            </w:pPr>
            <w:r>
              <w:rPr>
                <w:rFonts w:hint="eastAsia"/>
                <w:color w:val="000000"/>
                <w:szCs w:val="21"/>
              </w:rPr>
              <w:t>市直属</w:t>
            </w:r>
          </w:p>
        </w:tc>
        <w:tc>
          <w:tcPr>
            <w:tcW w:w="4962" w:type="dxa"/>
            <w:vAlign w:val="center"/>
          </w:tcPr>
          <w:p>
            <w:pPr>
              <w:spacing w:line="320" w:lineRule="exact"/>
              <w:jc w:val="left"/>
              <w:rPr>
                <w:color w:val="000000"/>
                <w:szCs w:val="21"/>
              </w:rPr>
            </w:pPr>
            <w:r>
              <w:rPr>
                <w:rFonts w:hint="eastAsia"/>
                <w:color w:val="000000"/>
                <w:szCs w:val="21"/>
              </w:rPr>
              <w:t>基于学生核心素养的优效课堂模式的研究</w:t>
            </w:r>
          </w:p>
        </w:tc>
        <w:tc>
          <w:tcPr>
            <w:tcW w:w="2773" w:type="dxa"/>
            <w:vAlign w:val="center"/>
          </w:tcPr>
          <w:p>
            <w:pPr>
              <w:spacing w:line="320" w:lineRule="exact"/>
              <w:jc w:val="left"/>
              <w:rPr>
                <w:color w:val="000000"/>
                <w:szCs w:val="21"/>
              </w:rPr>
            </w:pPr>
            <w:r>
              <w:rPr>
                <w:rFonts w:hint="eastAsia"/>
                <w:color w:val="000000"/>
                <w:szCs w:val="21"/>
              </w:rPr>
              <w:t>成都外国语学校</w:t>
            </w:r>
          </w:p>
        </w:tc>
        <w:tc>
          <w:tcPr>
            <w:tcW w:w="1115" w:type="dxa"/>
            <w:vAlign w:val="center"/>
          </w:tcPr>
          <w:p>
            <w:pPr>
              <w:spacing w:line="320" w:lineRule="exact"/>
              <w:jc w:val="center"/>
              <w:rPr>
                <w:color w:val="000000"/>
                <w:szCs w:val="21"/>
              </w:rPr>
            </w:pPr>
            <w:r>
              <w:rPr>
                <w:rFonts w:hint="eastAsia"/>
                <w:color w:val="000000"/>
                <w:szCs w:val="21"/>
              </w:rPr>
              <w:t>龚智发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spacing w:line="320" w:lineRule="exact"/>
              <w:jc w:val="center"/>
              <w:rPr>
                <w:rFonts w:asciiTheme="minorEastAsia" w:hAnsiTheme="minorEastAsia"/>
                <w:szCs w:val="21"/>
              </w:rPr>
            </w:pPr>
          </w:p>
        </w:tc>
        <w:tc>
          <w:tcPr>
            <w:tcW w:w="1669" w:type="dxa"/>
            <w:vAlign w:val="center"/>
          </w:tcPr>
          <w:p>
            <w:pPr>
              <w:spacing w:line="320" w:lineRule="exact"/>
              <w:jc w:val="center"/>
              <w:rPr>
                <w:rFonts w:asciiTheme="minorEastAsia" w:hAnsiTheme="minorEastAsia"/>
                <w:szCs w:val="21"/>
              </w:rPr>
            </w:pPr>
            <w:r>
              <w:rPr>
                <w:rFonts w:hint="eastAsia" w:asciiTheme="minorEastAsia" w:hAnsiTheme="minorEastAsia"/>
                <w:szCs w:val="21"/>
              </w:rPr>
              <w:t>9:20-</w:t>
            </w:r>
            <w:r>
              <w:rPr>
                <w:rFonts w:asciiTheme="minorEastAsia" w:hAnsiTheme="minorEastAsia"/>
                <w:szCs w:val="21"/>
              </w:rPr>
              <w:t>9</w:t>
            </w:r>
            <w:r>
              <w:rPr>
                <w:rFonts w:hint="eastAsia" w:asciiTheme="minorEastAsia" w:hAnsiTheme="minorEastAsia"/>
                <w:szCs w:val="21"/>
              </w:rPr>
              <w:t>:40</w:t>
            </w:r>
          </w:p>
        </w:tc>
        <w:tc>
          <w:tcPr>
            <w:tcW w:w="851" w:type="dxa"/>
            <w:vAlign w:val="center"/>
          </w:tcPr>
          <w:p>
            <w:pPr>
              <w:spacing w:line="320" w:lineRule="exact"/>
              <w:jc w:val="center"/>
              <w:rPr>
                <w:rFonts w:asciiTheme="minorEastAsia" w:hAnsiTheme="minorEastAsia"/>
                <w:szCs w:val="21"/>
              </w:rPr>
            </w:pPr>
            <w:r>
              <w:rPr>
                <w:rFonts w:hint="eastAsia" w:asciiTheme="minorEastAsia" w:hAnsiTheme="minorEastAsia"/>
                <w:szCs w:val="21"/>
              </w:rPr>
              <w:t>2</w:t>
            </w:r>
          </w:p>
        </w:tc>
        <w:tc>
          <w:tcPr>
            <w:tcW w:w="1275" w:type="dxa"/>
            <w:vAlign w:val="center"/>
          </w:tcPr>
          <w:p>
            <w:pPr>
              <w:spacing w:line="320" w:lineRule="exact"/>
              <w:jc w:val="center"/>
              <w:rPr>
                <w:color w:val="000000"/>
                <w:szCs w:val="21"/>
              </w:rPr>
            </w:pPr>
            <w:r>
              <w:rPr>
                <w:rFonts w:hint="eastAsia"/>
                <w:color w:val="000000"/>
                <w:szCs w:val="21"/>
              </w:rPr>
              <w:t>市直属</w:t>
            </w:r>
          </w:p>
        </w:tc>
        <w:tc>
          <w:tcPr>
            <w:tcW w:w="4962" w:type="dxa"/>
            <w:vAlign w:val="center"/>
          </w:tcPr>
          <w:p>
            <w:pPr>
              <w:spacing w:line="320" w:lineRule="exact"/>
              <w:jc w:val="left"/>
              <w:rPr>
                <w:color w:val="000000"/>
                <w:szCs w:val="21"/>
              </w:rPr>
            </w:pPr>
            <w:r>
              <w:rPr>
                <w:rFonts w:hint="eastAsia"/>
                <w:color w:val="000000"/>
                <w:szCs w:val="21"/>
              </w:rPr>
              <w:t>中学语文教材中的传统文化资源研究</w:t>
            </w:r>
          </w:p>
        </w:tc>
        <w:tc>
          <w:tcPr>
            <w:tcW w:w="2773" w:type="dxa"/>
            <w:vAlign w:val="center"/>
          </w:tcPr>
          <w:p>
            <w:pPr>
              <w:spacing w:line="320" w:lineRule="exact"/>
              <w:jc w:val="left"/>
              <w:rPr>
                <w:color w:val="000000"/>
                <w:szCs w:val="21"/>
              </w:rPr>
            </w:pPr>
            <w:r>
              <w:rPr>
                <w:rFonts w:hint="eastAsia"/>
                <w:color w:val="000000"/>
                <w:szCs w:val="21"/>
              </w:rPr>
              <w:t>成都七中（高新校区）</w:t>
            </w:r>
          </w:p>
        </w:tc>
        <w:tc>
          <w:tcPr>
            <w:tcW w:w="1115" w:type="dxa"/>
            <w:vAlign w:val="center"/>
          </w:tcPr>
          <w:p>
            <w:pPr>
              <w:spacing w:line="320" w:lineRule="exact"/>
              <w:jc w:val="center"/>
              <w:rPr>
                <w:color w:val="000000"/>
                <w:szCs w:val="21"/>
              </w:rPr>
            </w:pPr>
            <w:r>
              <w:rPr>
                <w:rFonts w:hint="eastAsia"/>
                <w:color w:val="000000"/>
                <w:szCs w:val="21"/>
              </w:rPr>
              <w:t>易国栋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spacing w:line="320" w:lineRule="exact"/>
              <w:jc w:val="center"/>
              <w:rPr>
                <w:rFonts w:asciiTheme="minorEastAsia" w:hAnsiTheme="minorEastAsia"/>
                <w:szCs w:val="21"/>
              </w:rPr>
            </w:pPr>
          </w:p>
        </w:tc>
        <w:tc>
          <w:tcPr>
            <w:tcW w:w="1669" w:type="dxa"/>
            <w:vAlign w:val="center"/>
          </w:tcPr>
          <w:p>
            <w:pPr>
              <w:spacing w:line="320" w:lineRule="exact"/>
              <w:jc w:val="center"/>
              <w:rPr>
                <w:rFonts w:asciiTheme="minorEastAsia" w:hAnsiTheme="minorEastAsia"/>
                <w:szCs w:val="21"/>
              </w:rPr>
            </w:pPr>
            <w:r>
              <w:rPr>
                <w:rFonts w:hint="eastAsia" w:asciiTheme="minorEastAsia" w:hAnsiTheme="minorEastAsia"/>
                <w:szCs w:val="21"/>
              </w:rPr>
              <w:t>9:40-</w:t>
            </w:r>
            <w:r>
              <w:rPr>
                <w:rFonts w:asciiTheme="minorEastAsia" w:hAnsiTheme="minorEastAsia"/>
                <w:szCs w:val="21"/>
              </w:rPr>
              <w:t>10</w:t>
            </w:r>
            <w:r>
              <w:rPr>
                <w:rFonts w:hint="eastAsia" w:asciiTheme="minorEastAsia" w:hAnsiTheme="minorEastAsia"/>
                <w:szCs w:val="21"/>
              </w:rPr>
              <w:t>:00</w:t>
            </w:r>
          </w:p>
        </w:tc>
        <w:tc>
          <w:tcPr>
            <w:tcW w:w="851" w:type="dxa"/>
            <w:vAlign w:val="center"/>
          </w:tcPr>
          <w:p>
            <w:pPr>
              <w:spacing w:line="320" w:lineRule="exact"/>
              <w:jc w:val="center"/>
              <w:rPr>
                <w:rFonts w:asciiTheme="minorEastAsia" w:hAnsiTheme="minorEastAsia"/>
                <w:szCs w:val="21"/>
              </w:rPr>
            </w:pPr>
            <w:r>
              <w:rPr>
                <w:rFonts w:hint="eastAsia" w:asciiTheme="minorEastAsia" w:hAnsiTheme="minorEastAsia"/>
                <w:szCs w:val="21"/>
              </w:rPr>
              <w:t>3</w:t>
            </w:r>
          </w:p>
        </w:tc>
        <w:tc>
          <w:tcPr>
            <w:tcW w:w="1275" w:type="dxa"/>
            <w:vAlign w:val="center"/>
          </w:tcPr>
          <w:p>
            <w:pPr>
              <w:widowControl/>
              <w:spacing w:line="320" w:lineRule="exact"/>
              <w:jc w:val="center"/>
              <w:rPr>
                <w:color w:val="000000"/>
                <w:szCs w:val="21"/>
              </w:rPr>
            </w:pPr>
            <w:r>
              <w:rPr>
                <w:rFonts w:hint="eastAsia"/>
                <w:color w:val="000000"/>
                <w:szCs w:val="21"/>
              </w:rPr>
              <w:t>金牛区</w:t>
            </w:r>
          </w:p>
        </w:tc>
        <w:tc>
          <w:tcPr>
            <w:tcW w:w="4962" w:type="dxa"/>
            <w:vAlign w:val="center"/>
          </w:tcPr>
          <w:p>
            <w:pPr>
              <w:spacing w:line="320" w:lineRule="exact"/>
              <w:jc w:val="left"/>
              <w:rPr>
                <w:color w:val="000000"/>
                <w:szCs w:val="21"/>
              </w:rPr>
            </w:pPr>
            <w:r>
              <w:rPr>
                <w:rFonts w:hint="eastAsia"/>
                <w:color w:val="000000"/>
                <w:szCs w:val="21"/>
              </w:rPr>
              <w:t>群文阅读背景下，提升中高段小学生儿童文学作品鉴赏能力的实践研究课题</w:t>
            </w:r>
          </w:p>
        </w:tc>
        <w:tc>
          <w:tcPr>
            <w:tcW w:w="2773" w:type="dxa"/>
            <w:vAlign w:val="center"/>
          </w:tcPr>
          <w:p>
            <w:pPr>
              <w:spacing w:line="320" w:lineRule="exact"/>
              <w:jc w:val="left"/>
              <w:rPr>
                <w:color w:val="000000"/>
                <w:szCs w:val="21"/>
              </w:rPr>
            </w:pPr>
            <w:r>
              <w:rPr>
                <w:rFonts w:hint="eastAsia"/>
                <w:color w:val="000000"/>
                <w:szCs w:val="21"/>
              </w:rPr>
              <w:t>成都市沙河源小学校</w:t>
            </w:r>
          </w:p>
        </w:tc>
        <w:tc>
          <w:tcPr>
            <w:tcW w:w="1115" w:type="dxa"/>
            <w:vAlign w:val="center"/>
          </w:tcPr>
          <w:p>
            <w:pPr>
              <w:spacing w:line="320" w:lineRule="exact"/>
              <w:jc w:val="center"/>
              <w:rPr>
                <w:color w:val="000000"/>
                <w:szCs w:val="21"/>
              </w:rPr>
            </w:pPr>
            <w:r>
              <w:rPr>
                <w:rFonts w:hint="eastAsia"/>
                <w:color w:val="000000"/>
                <w:szCs w:val="21"/>
              </w:rPr>
              <w:t>胡松涛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spacing w:line="320" w:lineRule="exact"/>
              <w:jc w:val="center"/>
              <w:rPr>
                <w:rFonts w:asciiTheme="minorEastAsia" w:hAnsiTheme="minorEastAsia"/>
                <w:szCs w:val="21"/>
              </w:rPr>
            </w:pPr>
          </w:p>
        </w:tc>
        <w:tc>
          <w:tcPr>
            <w:tcW w:w="1669" w:type="dxa"/>
            <w:vAlign w:val="center"/>
          </w:tcPr>
          <w:p>
            <w:pPr>
              <w:spacing w:line="320" w:lineRule="exact"/>
              <w:jc w:val="center"/>
              <w:rPr>
                <w:rFonts w:asciiTheme="minorEastAsia" w:hAnsiTheme="minorEastAsia"/>
                <w:szCs w:val="21"/>
              </w:rPr>
            </w:pPr>
            <w:r>
              <w:rPr>
                <w:rFonts w:hint="eastAsia" w:asciiTheme="minorEastAsia" w:hAnsiTheme="minorEastAsia"/>
                <w:szCs w:val="21"/>
              </w:rPr>
              <w:t>10:00-</w:t>
            </w:r>
            <w:r>
              <w:rPr>
                <w:rFonts w:asciiTheme="minorEastAsia" w:hAnsiTheme="minorEastAsia"/>
                <w:szCs w:val="21"/>
              </w:rPr>
              <w:t>10</w:t>
            </w:r>
            <w:r>
              <w:rPr>
                <w:rFonts w:hint="eastAsia" w:asciiTheme="minorEastAsia" w:hAnsiTheme="minorEastAsia"/>
                <w:szCs w:val="21"/>
              </w:rPr>
              <w:t>:20</w:t>
            </w:r>
          </w:p>
        </w:tc>
        <w:tc>
          <w:tcPr>
            <w:tcW w:w="851" w:type="dxa"/>
            <w:vAlign w:val="center"/>
          </w:tcPr>
          <w:p>
            <w:pPr>
              <w:spacing w:line="320" w:lineRule="exact"/>
              <w:jc w:val="center"/>
              <w:rPr>
                <w:rFonts w:asciiTheme="minorEastAsia" w:hAnsiTheme="minorEastAsia"/>
                <w:szCs w:val="21"/>
              </w:rPr>
            </w:pPr>
            <w:r>
              <w:rPr>
                <w:rFonts w:hint="eastAsia" w:asciiTheme="minorEastAsia" w:hAnsiTheme="minorEastAsia"/>
                <w:szCs w:val="21"/>
              </w:rPr>
              <w:t>4</w:t>
            </w:r>
          </w:p>
        </w:tc>
        <w:tc>
          <w:tcPr>
            <w:tcW w:w="1275" w:type="dxa"/>
            <w:vAlign w:val="center"/>
          </w:tcPr>
          <w:p>
            <w:pPr>
              <w:spacing w:line="320" w:lineRule="exact"/>
              <w:jc w:val="center"/>
              <w:rPr>
                <w:color w:val="000000"/>
                <w:szCs w:val="21"/>
              </w:rPr>
            </w:pPr>
            <w:r>
              <w:rPr>
                <w:rFonts w:hint="eastAsia"/>
                <w:color w:val="000000"/>
                <w:szCs w:val="21"/>
              </w:rPr>
              <w:t>成华区</w:t>
            </w:r>
          </w:p>
        </w:tc>
        <w:tc>
          <w:tcPr>
            <w:tcW w:w="4962" w:type="dxa"/>
            <w:vAlign w:val="center"/>
          </w:tcPr>
          <w:p>
            <w:pPr>
              <w:spacing w:line="320" w:lineRule="exact"/>
              <w:jc w:val="left"/>
              <w:rPr>
                <w:color w:val="000000"/>
                <w:szCs w:val="21"/>
              </w:rPr>
            </w:pPr>
            <w:r>
              <w:rPr>
                <w:rFonts w:hint="eastAsia"/>
                <w:color w:val="000000"/>
                <w:szCs w:val="21"/>
              </w:rPr>
              <w:t>儿童学堂视野下促进学生思维“两阶跃升”课堂教学模式的构建研究</w:t>
            </w:r>
          </w:p>
        </w:tc>
        <w:tc>
          <w:tcPr>
            <w:tcW w:w="2773" w:type="dxa"/>
            <w:vAlign w:val="center"/>
          </w:tcPr>
          <w:p>
            <w:pPr>
              <w:spacing w:line="320" w:lineRule="exact"/>
              <w:jc w:val="left"/>
              <w:rPr>
                <w:color w:val="000000"/>
                <w:szCs w:val="21"/>
              </w:rPr>
            </w:pPr>
            <w:r>
              <w:rPr>
                <w:rFonts w:hint="eastAsia"/>
                <w:color w:val="000000"/>
                <w:szCs w:val="21"/>
              </w:rPr>
              <w:t>成都市北新实验小学</w:t>
            </w:r>
          </w:p>
        </w:tc>
        <w:tc>
          <w:tcPr>
            <w:tcW w:w="1115" w:type="dxa"/>
            <w:vAlign w:val="center"/>
          </w:tcPr>
          <w:p>
            <w:pPr>
              <w:spacing w:line="320" w:lineRule="exact"/>
              <w:jc w:val="center"/>
              <w:rPr>
                <w:color w:val="000000"/>
                <w:szCs w:val="21"/>
              </w:rPr>
            </w:pPr>
            <w:r>
              <w:rPr>
                <w:rFonts w:hint="eastAsia"/>
                <w:color w:val="000000"/>
                <w:szCs w:val="21"/>
              </w:rPr>
              <w:t>龚雪梅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spacing w:line="320" w:lineRule="exact"/>
              <w:jc w:val="center"/>
              <w:rPr>
                <w:rFonts w:asciiTheme="minorEastAsia" w:hAnsiTheme="minorEastAsia"/>
                <w:szCs w:val="21"/>
              </w:rPr>
            </w:pPr>
          </w:p>
        </w:tc>
        <w:tc>
          <w:tcPr>
            <w:tcW w:w="1669" w:type="dxa"/>
            <w:vAlign w:val="center"/>
          </w:tcPr>
          <w:p>
            <w:pPr>
              <w:spacing w:line="320" w:lineRule="exact"/>
              <w:jc w:val="center"/>
              <w:rPr>
                <w:rFonts w:asciiTheme="minorEastAsia" w:hAnsiTheme="minorEastAsia"/>
                <w:szCs w:val="21"/>
              </w:rPr>
            </w:pPr>
            <w:r>
              <w:rPr>
                <w:rFonts w:hint="eastAsia" w:asciiTheme="minorEastAsia" w:hAnsiTheme="minorEastAsia"/>
                <w:szCs w:val="21"/>
              </w:rPr>
              <w:t>10:20-</w:t>
            </w:r>
            <w:r>
              <w:rPr>
                <w:rFonts w:asciiTheme="minorEastAsia" w:hAnsiTheme="minorEastAsia"/>
                <w:szCs w:val="21"/>
              </w:rPr>
              <w:t>10</w:t>
            </w:r>
            <w:r>
              <w:rPr>
                <w:rFonts w:hint="eastAsia" w:asciiTheme="minorEastAsia" w:hAnsiTheme="minorEastAsia"/>
                <w:szCs w:val="21"/>
              </w:rPr>
              <w:t>:40</w:t>
            </w:r>
          </w:p>
        </w:tc>
        <w:tc>
          <w:tcPr>
            <w:tcW w:w="851" w:type="dxa"/>
            <w:vAlign w:val="center"/>
          </w:tcPr>
          <w:p>
            <w:pPr>
              <w:spacing w:line="320" w:lineRule="exact"/>
              <w:jc w:val="center"/>
              <w:rPr>
                <w:rFonts w:asciiTheme="minorEastAsia" w:hAnsiTheme="minorEastAsia"/>
                <w:szCs w:val="21"/>
              </w:rPr>
            </w:pPr>
            <w:r>
              <w:rPr>
                <w:rFonts w:hint="eastAsia" w:asciiTheme="minorEastAsia" w:hAnsiTheme="minorEastAsia"/>
                <w:szCs w:val="21"/>
              </w:rPr>
              <w:t>5</w:t>
            </w:r>
          </w:p>
        </w:tc>
        <w:tc>
          <w:tcPr>
            <w:tcW w:w="1275" w:type="dxa"/>
            <w:vAlign w:val="center"/>
          </w:tcPr>
          <w:p>
            <w:pPr>
              <w:widowControl/>
              <w:spacing w:line="320" w:lineRule="exact"/>
              <w:jc w:val="center"/>
              <w:rPr>
                <w:color w:val="000000"/>
                <w:szCs w:val="21"/>
              </w:rPr>
            </w:pPr>
            <w:r>
              <w:rPr>
                <w:rFonts w:hint="eastAsia"/>
                <w:color w:val="000000"/>
                <w:szCs w:val="21"/>
              </w:rPr>
              <w:t>龙泉驿区</w:t>
            </w:r>
          </w:p>
        </w:tc>
        <w:tc>
          <w:tcPr>
            <w:tcW w:w="4962" w:type="dxa"/>
            <w:vAlign w:val="center"/>
          </w:tcPr>
          <w:p>
            <w:pPr>
              <w:spacing w:line="320" w:lineRule="exact"/>
              <w:jc w:val="left"/>
              <w:rPr>
                <w:color w:val="000000"/>
                <w:szCs w:val="21"/>
              </w:rPr>
            </w:pPr>
            <w:r>
              <w:rPr>
                <w:rFonts w:hint="eastAsia"/>
                <w:color w:val="000000"/>
                <w:szCs w:val="21"/>
              </w:rPr>
              <w:t>多元育人和谐发展的课堂实践研究</w:t>
            </w:r>
          </w:p>
        </w:tc>
        <w:tc>
          <w:tcPr>
            <w:tcW w:w="2773" w:type="dxa"/>
            <w:vAlign w:val="center"/>
          </w:tcPr>
          <w:p>
            <w:pPr>
              <w:spacing w:line="320" w:lineRule="exact"/>
              <w:jc w:val="left"/>
              <w:rPr>
                <w:color w:val="000000"/>
                <w:szCs w:val="21"/>
              </w:rPr>
            </w:pPr>
            <w:r>
              <w:rPr>
                <w:rFonts w:hint="eastAsia"/>
                <w:color w:val="000000"/>
                <w:szCs w:val="21"/>
              </w:rPr>
              <w:t>龙泉驿区实验小学</w:t>
            </w:r>
          </w:p>
        </w:tc>
        <w:tc>
          <w:tcPr>
            <w:tcW w:w="1115" w:type="dxa"/>
            <w:vAlign w:val="center"/>
          </w:tcPr>
          <w:p>
            <w:pPr>
              <w:spacing w:line="320" w:lineRule="exact"/>
              <w:jc w:val="center"/>
              <w:rPr>
                <w:color w:val="000000"/>
                <w:szCs w:val="21"/>
              </w:rPr>
            </w:pPr>
            <w:r>
              <w:rPr>
                <w:rFonts w:hint="eastAsia"/>
                <w:color w:val="000000"/>
                <w:szCs w:val="21"/>
              </w:rPr>
              <w:t>陈祖惠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spacing w:line="320" w:lineRule="exact"/>
              <w:jc w:val="center"/>
              <w:rPr>
                <w:rFonts w:asciiTheme="minorEastAsia" w:hAnsiTheme="minorEastAsia"/>
                <w:szCs w:val="21"/>
              </w:rPr>
            </w:pPr>
          </w:p>
        </w:tc>
        <w:tc>
          <w:tcPr>
            <w:tcW w:w="1669" w:type="dxa"/>
            <w:vAlign w:val="center"/>
          </w:tcPr>
          <w:p>
            <w:pPr>
              <w:spacing w:line="320" w:lineRule="exact"/>
              <w:jc w:val="center"/>
              <w:rPr>
                <w:rFonts w:asciiTheme="minorEastAsia" w:hAnsiTheme="minorEastAsia"/>
                <w:szCs w:val="21"/>
              </w:rPr>
            </w:pPr>
            <w:r>
              <w:rPr>
                <w:rFonts w:hint="eastAsia" w:asciiTheme="minorEastAsia" w:hAnsiTheme="minorEastAsia"/>
                <w:szCs w:val="21"/>
              </w:rPr>
              <w:t>10:40-</w:t>
            </w:r>
            <w:r>
              <w:rPr>
                <w:rFonts w:asciiTheme="minorEastAsia" w:hAnsiTheme="minorEastAsia"/>
                <w:szCs w:val="21"/>
              </w:rPr>
              <w:t>11</w:t>
            </w:r>
            <w:r>
              <w:rPr>
                <w:rFonts w:hint="eastAsia" w:asciiTheme="minorEastAsia" w:hAnsiTheme="minorEastAsia"/>
                <w:szCs w:val="21"/>
              </w:rPr>
              <w:t>:00</w:t>
            </w:r>
          </w:p>
        </w:tc>
        <w:tc>
          <w:tcPr>
            <w:tcW w:w="851" w:type="dxa"/>
            <w:vAlign w:val="center"/>
          </w:tcPr>
          <w:p>
            <w:pPr>
              <w:spacing w:line="320" w:lineRule="exact"/>
              <w:jc w:val="center"/>
              <w:rPr>
                <w:rFonts w:asciiTheme="minorEastAsia" w:hAnsiTheme="minorEastAsia"/>
                <w:szCs w:val="21"/>
              </w:rPr>
            </w:pPr>
            <w:r>
              <w:rPr>
                <w:rFonts w:hint="eastAsia" w:asciiTheme="minorEastAsia" w:hAnsiTheme="minorEastAsia"/>
                <w:szCs w:val="21"/>
              </w:rPr>
              <w:t>6</w:t>
            </w:r>
          </w:p>
        </w:tc>
        <w:tc>
          <w:tcPr>
            <w:tcW w:w="1275" w:type="dxa"/>
            <w:vAlign w:val="center"/>
          </w:tcPr>
          <w:p>
            <w:pPr>
              <w:spacing w:line="320" w:lineRule="exact"/>
              <w:jc w:val="center"/>
              <w:rPr>
                <w:color w:val="000000"/>
                <w:szCs w:val="21"/>
              </w:rPr>
            </w:pPr>
            <w:r>
              <w:rPr>
                <w:rFonts w:hint="eastAsia"/>
                <w:color w:val="000000"/>
                <w:szCs w:val="21"/>
              </w:rPr>
              <w:t>龙泉驿区</w:t>
            </w:r>
          </w:p>
        </w:tc>
        <w:tc>
          <w:tcPr>
            <w:tcW w:w="4962" w:type="dxa"/>
            <w:vAlign w:val="center"/>
          </w:tcPr>
          <w:p>
            <w:pPr>
              <w:spacing w:line="320" w:lineRule="exact"/>
              <w:jc w:val="left"/>
              <w:rPr>
                <w:color w:val="000000"/>
                <w:szCs w:val="21"/>
              </w:rPr>
            </w:pPr>
            <w:r>
              <w:rPr>
                <w:rFonts w:hint="eastAsia"/>
                <w:color w:val="000000"/>
                <w:szCs w:val="21"/>
              </w:rPr>
              <w:t>新型城镇化背景下小学的异质化教学研究</w:t>
            </w:r>
          </w:p>
        </w:tc>
        <w:tc>
          <w:tcPr>
            <w:tcW w:w="2773" w:type="dxa"/>
            <w:vAlign w:val="center"/>
          </w:tcPr>
          <w:p>
            <w:pPr>
              <w:spacing w:line="320" w:lineRule="exact"/>
              <w:jc w:val="left"/>
              <w:rPr>
                <w:color w:val="000000"/>
                <w:szCs w:val="21"/>
              </w:rPr>
            </w:pPr>
            <w:r>
              <w:rPr>
                <w:rFonts w:hint="eastAsia"/>
                <w:color w:val="000000"/>
                <w:szCs w:val="21"/>
              </w:rPr>
              <w:t>龙泉驿区第五小学</w:t>
            </w:r>
          </w:p>
        </w:tc>
        <w:tc>
          <w:tcPr>
            <w:tcW w:w="1115" w:type="dxa"/>
            <w:vAlign w:val="center"/>
          </w:tcPr>
          <w:p>
            <w:pPr>
              <w:spacing w:line="320" w:lineRule="exact"/>
              <w:jc w:val="center"/>
              <w:rPr>
                <w:color w:val="000000"/>
                <w:szCs w:val="21"/>
              </w:rPr>
            </w:pPr>
            <w:r>
              <w:rPr>
                <w:rFonts w:hint="eastAsia"/>
                <w:color w:val="000000"/>
                <w:szCs w:val="21"/>
              </w:rPr>
              <w:t>吴</w:t>
            </w:r>
            <w:r>
              <w:rPr>
                <w:rFonts w:ascii="Times New Roman" w:hAnsi="Times New Roman" w:cs="Times New Roman"/>
                <w:color w:val="000000"/>
                <w:szCs w:val="21"/>
              </w:rPr>
              <w:t xml:space="preserve">  </w:t>
            </w:r>
            <w:r>
              <w:rPr>
                <w:rFonts w:hint="eastAsia"/>
                <w:color w:val="000000"/>
                <w:szCs w:val="21"/>
              </w:rPr>
              <w:t>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spacing w:line="320" w:lineRule="exact"/>
              <w:jc w:val="center"/>
              <w:rPr>
                <w:rFonts w:asciiTheme="minorEastAsia" w:hAnsiTheme="minorEastAsia"/>
                <w:szCs w:val="21"/>
              </w:rPr>
            </w:pPr>
          </w:p>
        </w:tc>
        <w:tc>
          <w:tcPr>
            <w:tcW w:w="1669" w:type="dxa"/>
            <w:vAlign w:val="center"/>
          </w:tcPr>
          <w:p>
            <w:pPr>
              <w:spacing w:line="320" w:lineRule="exact"/>
              <w:jc w:val="center"/>
              <w:rPr>
                <w:rFonts w:asciiTheme="minorEastAsia" w:hAnsiTheme="minorEastAsia"/>
                <w:szCs w:val="21"/>
              </w:rPr>
            </w:pPr>
            <w:r>
              <w:rPr>
                <w:rFonts w:hint="eastAsia" w:asciiTheme="minorEastAsia" w:hAnsiTheme="minorEastAsia"/>
                <w:szCs w:val="21"/>
              </w:rPr>
              <w:t>11:00-</w:t>
            </w:r>
            <w:r>
              <w:rPr>
                <w:rFonts w:asciiTheme="minorEastAsia" w:hAnsiTheme="minorEastAsia"/>
                <w:szCs w:val="21"/>
              </w:rPr>
              <w:t>11</w:t>
            </w:r>
            <w:r>
              <w:rPr>
                <w:rFonts w:hint="eastAsia" w:asciiTheme="minorEastAsia" w:hAnsiTheme="minorEastAsia"/>
                <w:szCs w:val="21"/>
              </w:rPr>
              <w:t>:20</w:t>
            </w:r>
          </w:p>
        </w:tc>
        <w:tc>
          <w:tcPr>
            <w:tcW w:w="851" w:type="dxa"/>
            <w:vAlign w:val="center"/>
          </w:tcPr>
          <w:p>
            <w:pPr>
              <w:spacing w:line="320" w:lineRule="exact"/>
              <w:jc w:val="center"/>
              <w:rPr>
                <w:rFonts w:asciiTheme="minorEastAsia" w:hAnsiTheme="minorEastAsia"/>
                <w:szCs w:val="21"/>
              </w:rPr>
            </w:pPr>
            <w:r>
              <w:rPr>
                <w:rFonts w:hint="eastAsia" w:asciiTheme="minorEastAsia" w:hAnsiTheme="minorEastAsia"/>
                <w:szCs w:val="21"/>
              </w:rPr>
              <w:t>7</w:t>
            </w:r>
          </w:p>
        </w:tc>
        <w:tc>
          <w:tcPr>
            <w:tcW w:w="1275" w:type="dxa"/>
            <w:vAlign w:val="center"/>
          </w:tcPr>
          <w:p>
            <w:pPr>
              <w:spacing w:line="320" w:lineRule="exact"/>
              <w:jc w:val="center"/>
              <w:rPr>
                <w:color w:val="000000"/>
                <w:szCs w:val="21"/>
              </w:rPr>
            </w:pPr>
            <w:r>
              <w:rPr>
                <w:rFonts w:hint="eastAsia"/>
                <w:color w:val="000000"/>
                <w:szCs w:val="21"/>
              </w:rPr>
              <w:t>龙泉驿区</w:t>
            </w:r>
          </w:p>
        </w:tc>
        <w:tc>
          <w:tcPr>
            <w:tcW w:w="4962" w:type="dxa"/>
            <w:vAlign w:val="center"/>
          </w:tcPr>
          <w:p>
            <w:pPr>
              <w:spacing w:line="320" w:lineRule="exact"/>
              <w:jc w:val="left"/>
              <w:rPr>
                <w:color w:val="000000"/>
                <w:szCs w:val="21"/>
              </w:rPr>
            </w:pPr>
            <w:r>
              <w:rPr>
                <w:rFonts w:hint="eastAsia"/>
                <w:color w:val="000000"/>
                <w:szCs w:val="21"/>
              </w:rPr>
              <w:t>基于生本理念的国家基础性课程的教学再造的研究</w:t>
            </w:r>
          </w:p>
        </w:tc>
        <w:tc>
          <w:tcPr>
            <w:tcW w:w="2773" w:type="dxa"/>
            <w:vAlign w:val="center"/>
          </w:tcPr>
          <w:p>
            <w:pPr>
              <w:spacing w:line="320" w:lineRule="exact"/>
              <w:jc w:val="left"/>
              <w:rPr>
                <w:color w:val="000000"/>
                <w:szCs w:val="21"/>
              </w:rPr>
            </w:pPr>
            <w:r>
              <w:rPr>
                <w:rFonts w:hint="eastAsia"/>
                <w:color w:val="000000"/>
                <w:szCs w:val="21"/>
              </w:rPr>
              <w:t>龙泉驿区第四小学</w:t>
            </w:r>
          </w:p>
        </w:tc>
        <w:tc>
          <w:tcPr>
            <w:tcW w:w="1115" w:type="dxa"/>
            <w:vAlign w:val="center"/>
          </w:tcPr>
          <w:p>
            <w:pPr>
              <w:spacing w:line="320" w:lineRule="exact"/>
              <w:jc w:val="center"/>
              <w:rPr>
                <w:color w:val="000000"/>
                <w:szCs w:val="21"/>
              </w:rPr>
            </w:pPr>
            <w:r>
              <w:rPr>
                <w:rFonts w:hint="eastAsia"/>
                <w:color w:val="000000"/>
                <w:szCs w:val="21"/>
              </w:rPr>
              <w:t>刘万钧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spacing w:line="320" w:lineRule="exact"/>
              <w:jc w:val="center"/>
              <w:rPr>
                <w:rFonts w:asciiTheme="minorEastAsia" w:hAnsiTheme="minorEastAsia"/>
                <w:szCs w:val="21"/>
              </w:rPr>
            </w:pPr>
          </w:p>
        </w:tc>
        <w:tc>
          <w:tcPr>
            <w:tcW w:w="1669" w:type="dxa"/>
            <w:vAlign w:val="center"/>
          </w:tcPr>
          <w:p>
            <w:pPr>
              <w:spacing w:line="320" w:lineRule="exact"/>
              <w:jc w:val="center"/>
              <w:rPr>
                <w:rFonts w:asciiTheme="minorEastAsia" w:hAnsiTheme="minorEastAsia"/>
                <w:szCs w:val="21"/>
              </w:rPr>
            </w:pPr>
            <w:r>
              <w:rPr>
                <w:rFonts w:hint="eastAsia" w:asciiTheme="minorEastAsia" w:hAnsiTheme="minorEastAsia"/>
                <w:szCs w:val="21"/>
              </w:rPr>
              <w:t>11:20-</w:t>
            </w:r>
            <w:r>
              <w:rPr>
                <w:rFonts w:asciiTheme="minorEastAsia" w:hAnsiTheme="minorEastAsia"/>
                <w:szCs w:val="21"/>
              </w:rPr>
              <w:t>11</w:t>
            </w:r>
            <w:r>
              <w:rPr>
                <w:rFonts w:hint="eastAsia" w:asciiTheme="minorEastAsia" w:hAnsiTheme="minorEastAsia"/>
                <w:szCs w:val="21"/>
              </w:rPr>
              <w:t>:40</w:t>
            </w:r>
          </w:p>
        </w:tc>
        <w:tc>
          <w:tcPr>
            <w:tcW w:w="851" w:type="dxa"/>
            <w:vAlign w:val="center"/>
          </w:tcPr>
          <w:p>
            <w:pPr>
              <w:spacing w:line="320" w:lineRule="exact"/>
              <w:jc w:val="center"/>
              <w:rPr>
                <w:rFonts w:asciiTheme="minorEastAsia" w:hAnsiTheme="minorEastAsia"/>
                <w:szCs w:val="21"/>
              </w:rPr>
            </w:pPr>
            <w:r>
              <w:rPr>
                <w:rFonts w:hint="eastAsia" w:asciiTheme="minorEastAsia" w:hAnsiTheme="minorEastAsia"/>
                <w:szCs w:val="21"/>
              </w:rPr>
              <w:t>8</w:t>
            </w:r>
          </w:p>
        </w:tc>
        <w:tc>
          <w:tcPr>
            <w:tcW w:w="1275" w:type="dxa"/>
            <w:vAlign w:val="center"/>
          </w:tcPr>
          <w:p>
            <w:pPr>
              <w:spacing w:line="320" w:lineRule="exact"/>
              <w:jc w:val="center"/>
              <w:rPr>
                <w:color w:val="000000"/>
                <w:szCs w:val="21"/>
              </w:rPr>
            </w:pPr>
            <w:r>
              <w:rPr>
                <w:rFonts w:hint="eastAsia"/>
                <w:color w:val="000000"/>
                <w:szCs w:val="21"/>
              </w:rPr>
              <w:t>温江区</w:t>
            </w:r>
          </w:p>
        </w:tc>
        <w:tc>
          <w:tcPr>
            <w:tcW w:w="4962" w:type="dxa"/>
            <w:vAlign w:val="center"/>
          </w:tcPr>
          <w:p>
            <w:pPr>
              <w:spacing w:line="320" w:lineRule="exact"/>
              <w:jc w:val="left"/>
              <w:rPr>
                <w:color w:val="000000"/>
                <w:szCs w:val="21"/>
              </w:rPr>
            </w:pPr>
            <w:r>
              <w:rPr>
                <w:rFonts w:hint="eastAsia"/>
                <w:color w:val="000000"/>
                <w:szCs w:val="21"/>
              </w:rPr>
              <w:t>以核心素养为本的小学数学“思•辩”课堂教学实践策略研究</w:t>
            </w:r>
          </w:p>
        </w:tc>
        <w:tc>
          <w:tcPr>
            <w:tcW w:w="2773" w:type="dxa"/>
            <w:vAlign w:val="center"/>
          </w:tcPr>
          <w:p>
            <w:pPr>
              <w:spacing w:line="320" w:lineRule="exact"/>
              <w:jc w:val="left"/>
              <w:rPr>
                <w:color w:val="000000"/>
                <w:szCs w:val="21"/>
              </w:rPr>
            </w:pPr>
            <w:r>
              <w:rPr>
                <w:rFonts w:hint="eastAsia"/>
                <w:color w:val="000000"/>
                <w:szCs w:val="21"/>
              </w:rPr>
              <w:t>成都温江东大街第二小学外国语实验学校</w:t>
            </w:r>
          </w:p>
        </w:tc>
        <w:tc>
          <w:tcPr>
            <w:tcW w:w="1115" w:type="dxa"/>
            <w:vAlign w:val="center"/>
          </w:tcPr>
          <w:p>
            <w:pPr>
              <w:spacing w:line="320" w:lineRule="exact"/>
              <w:jc w:val="center"/>
              <w:rPr>
                <w:color w:val="000000"/>
                <w:szCs w:val="21"/>
              </w:rPr>
            </w:pPr>
            <w:r>
              <w:rPr>
                <w:rFonts w:hint="eastAsia"/>
                <w:color w:val="000000"/>
                <w:szCs w:val="21"/>
              </w:rPr>
              <w:t>杨</w:t>
            </w:r>
            <w:r>
              <w:rPr>
                <w:rFonts w:ascii="Times New Roman" w:hAnsi="Times New Roman" w:cs="Times New Roman"/>
                <w:color w:val="000000"/>
                <w:szCs w:val="21"/>
              </w:rPr>
              <w:t xml:space="preserve">  </w:t>
            </w:r>
            <w:r>
              <w:rPr>
                <w:rFonts w:hint="eastAsia"/>
                <w:color w:val="000000"/>
                <w:szCs w:val="21"/>
              </w:rPr>
              <w:t>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restart"/>
            <w:vAlign w:val="center"/>
          </w:tcPr>
          <w:p>
            <w:pPr>
              <w:spacing w:line="320" w:lineRule="exact"/>
              <w:jc w:val="center"/>
              <w:rPr>
                <w:rFonts w:asciiTheme="minorEastAsia" w:hAnsiTheme="minorEastAsia"/>
                <w:szCs w:val="21"/>
              </w:rPr>
            </w:pPr>
            <w:r>
              <w:rPr>
                <w:rFonts w:hint="eastAsia" w:asciiTheme="minorEastAsia" w:hAnsiTheme="minorEastAsia"/>
                <w:szCs w:val="21"/>
              </w:rPr>
              <w:t>下午（13:40-</w:t>
            </w:r>
            <w:r>
              <w:rPr>
                <w:rFonts w:asciiTheme="minorEastAsia" w:hAnsiTheme="minorEastAsia"/>
                <w:szCs w:val="21"/>
              </w:rPr>
              <w:t>16</w:t>
            </w:r>
            <w:r>
              <w:rPr>
                <w:rFonts w:hint="eastAsia" w:asciiTheme="minorEastAsia" w:hAnsiTheme="minorEastAsia"/>
                <w:szCs w:val="21"/>
              </w:rPr>
              <w:t>:20）</w:t>
            </w:r>
          </w:p>
        </w:tc>
        <w:tc>
          <w:tcPr>
            <w:tcW w:w="1669" w:type="dxa"/>
            <w:vAlign w:val="center"/>
          </w:tcPr>
          <w:p>
            <w:pPr>
              <w:spacing w:line="320" w:lineRule="exact"/>
              <w:jc w:val="center"/>
              <w:rPr>
                <w:rFonts w:asciiTheme="minorEastAsia" w:hAnsiTheme="minorEastAsia"/>
                <w:color w:val="FF0000"/>
                <w:szCs w:val="21"/>
              </w:rPr>
            </w:pPr>
            <w:r>
              <w:rPr>
                <w:rFonts w:asciiTheme="minorEastAsia" w:hAnsiTheme="minorEastAsia"/>
                <w:color w:val="FF0000"/>
                <w:szCs w:val="21"/>
              </w:rPr>
              <w:t>13</w:t>
            </w:r>
            <w:r>
              <w:rPr>
                <w:rFonts w:hint="eastAsia" w:asciiTheme="minorEastAsia" w:hAnsiTheme="minorEastAsia"/>
                <w:color w:val="FF0000"/>
                <w:szCs w:val="21"/>
              </w:rPr>
              <w:t>:40-</w:t>
            </w:r>
            <w:r>
              <w:rPr>
                <w:rFonts w:asciiTheme="minorEastAsia" w:hAnsiTheme="minorEastAsia"/>
                <w:color w:val="FF0000"/>
                <w:szCs w:val="21"/>
              </w:rPr>
              <w:t>14</w:t>
            </w:r>
            <w:r>
              <w:rPr>
                <w:rFonts w:hint="eastAsia" w:asciiTheme="minorEastAsia" w:hAnsiTheme="minorEastAsia"/>
                <w:color w:val="FF0000"/>
                <w:szCs w:val="21"/>
              </w:rPr>
              <w:t>:00</w:t>
            </w:r>
          </w:p>
        </w:tc>
        <w:tc>
          <w:tcPr>
            <w:tcW w:w="851" w:type="dxa"/>
            <w:vAlign w:val="center"/>
          </w:tcPr>
          <w:p>
            <w:pPr>
              <w:spacing w:line="320" w:lineRule="exact"/>
              <w:jc w:val="center"/>
              <w:rPr>
                <w:rFonts w:asciiTheme="minorEastAsia" w:hAnsiTheme="minorEastAsia"/>
                <w:color w:val="FF0000"/>
                <w:szCs w:val="21"/>
              </w:rPr>
            </w:pPr>
            <w:r>
              <w:rPr>
                <w:rFonts w:hint="eastAsia" w:asciiTheme="minorEastAsia" w:hAnsiTheme="minorEastAsia"/>
                <w:color w:val="FF0000"/>
                <w:szCs w:val="21"/>
              </w:rPr>
              <w:t>9</w:t>
            </w:r>
          </w:p>
        </w:tc>
        <w:tc>
          <w:tcPr>
            <w:tcW w:w="1275" w:type="dxa"/>
            <w:vAlign w:val="center"/>
          </w:tcPr>
          <w:p>
            <w:pPr>
              <w:spacing w:line="320" w:lineRule="exact"/>
              <w:jc w:val="center"/>
              <w:rPr>
                <w:color w:val="FF0000"/>
                <w:szCs w:val="21"/>
              </w:rPr>
            </w:pPr>
            <w:r>
              <w:rPr>
                <w:rFonts w:hint="eastAsia"/>
                <w:color w:val="FF0000"/>
                <w:szCs w:val="21"/>
              </w:rPr>
              <w:t>双流区</w:t>
            </w:r>
          </w:p>
        </w:tc>
        <w:tc>
          <w:tcPr>
            <w:tcW w:w="4962" w:type="dxa"/>
            <w:vAlign w:val="center"/>
          </w:tcPr>
          <w:p>
            <w:pPr>
              <w:spacing w:line="320" w:lineRule="exact"/>
              <w:jc w:val="left"/>
              <w:rPr>
                <w:color w:val="FF0000"/>
                <w:szCs w:val="21"/>
              </w:rPr>
            </w:pPr>
            <w:r>
              <w:rPr>
                <w:rFonts w:hint="eastAsia"/>
                <w:color w:val="FF0000"/>
                <w:szCs w:val="21"/>
              </w:rPr>
              <w:t>“物理模型”建构在高中生物“重要概念”教学中的应用研究</w:t>
            </w:r>
          </w:p>
        </w:tc>
        <w:tc>
          <w:tcPr>
            <w:tcW w:w="2773" w:type="dxa"/>
            <w:vAlign w:val="center"/>
          </w:tcPr>
          <w:p>
            <w:pPr>
              <w:spacing w:line="320" w:lineRule="exact"/>
              <w:jc w:val="left"/>
              <w:rPr>
                <w:color w:val="FF0000"/>
                <w:szCs w:val="21"/>
              </w:rPr>
            </w:pPr>
            <w:r>
              <w:rPr>
                <w:rFonts w:hint="eastAsia"/>
                <w:color w:val="FF0000"/>
                <w:szCs w:val="21"/>
              </w:rPr>
              <w:t>双流县教育研究与教师培训中心</w:t>
            </w:r>
          </w:p>
        </w:tc>
        <w:tc>
          <w:tcPr>
            <w:tcW w:w="1115" w:type="dxa"/>
            <w:vAlign w:val="center"/>
          </w:tcPr>
          <w:p>
            <w:pPr>
              <w:spacing w:line="320" w:lineRule="exact"/>
              <w:jc w:val="center"/>
              <w:rPr>
                <w:color w:val="FF0000"/>
                <w:szCs w:val="21"/>
              </w:rPr>
            </w:pPr>
            <w:r>
              <w:rPr>
                <w:rFonts w:hint="eastAsia"/>
                <w:color w:val="FF0000"/>
                <w:szCs w:val="21"/>
              </w:rPr>
              <w:t>杜尚兵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spacing w:line="320" w:lineRule="exact"/>
              <w:jc w:val="center"/>
              <w:rPr>
                <w:rFonts w:asciiTheme="minorEastAsia" w:hAnsiTheme="minorEastAsia"/>
                <w:szCs w:val="21"/>
              </w:rPr>
            </w:pPr>
          </w:p>
        </w:tc>
        <w:tc>
          <w:tcPr>
            <w:tcW w:w="1669" w:type="dxa"/>
            <w:vAlign w:val="center"/>
          </w:tcPr>
          <w:p>
            <w:pPr>
              <w:spacing w:line="320" w:lineRule="exact"/>
              <w:jc w:val="center"/>
              <w:rPr>
                <w:rFonts w:asciiTheme="minorEastAsia" w:hAnsiTheme="minorEastAsia"/>
                <w:color w:val="FF0000"/>
                <w:szCs w:val="21"/>
              </w:rPr>
            </w:pPr>
            <w:r>
              <w:rPr>
                <w:rFonts w:hint="eastAsia" w:asciiTheme="minorEastAsia" w:hAnsiTheme="minorEastAsia"/>
                <w:color w:val="FF0000"/>
                <w:szCs w:val="21"/>
              </w:rPr>
              <w:t>14:00-</w:t>
            </w:r>
            <w:r>
              <w:rPr>
                <w:rFonts w:asciiTheme="minorEastAsia" w:hAnsiTheme="minorEastAsia"/>
                <w:color w:val="FF0000"/>
                <w:szCs w:val="21"/>
              </w:rPr>
              <w:t>14</w:t>
            </w:r>
            <w:r>
              <w:rPr>
                <w:rFonts w:hint="eastAsia" w:asciiTheme="minorEastAsia" w:hAnsiTheme="minorEastAsia"/>
                <w:color w:val="FF0000"/>
                <w:szCs w:val="21"/>
              </w:rPr>
              <w:t>:20</w:t>
            </w:r>
          </w:p>
        </w:tc>
        <w:tc>
          <w:tcPr>
            <w:tcW w:w="851" w:type="dxa"/>
            <w:vAlign w:val="center"/>
          </w:tcPr>
          <w:p>
            <w:pPr>
              <w:spacing w:line="320" w:lineRule="exact"/>
              <w:jc w:val="center"/>
              <w:rPr>
                <w:rFonts w:asciiTheme="minorEastAsia" w:hAnsiTheme="minorEastAsia"/>
                <w:color w:val="FF0000"/>
                <w:szCs w:val="21"/>
              </w:rPr>
            </w:pPr>
            <w:r>
              <w:rPr>
                <w:rFonts w:hint="eastAsia" w:asciiTheme="minorEastAsia" w:hAnsiTheme="minorEastAsia"/>
                <w:color w:val="FF0000"/>
                <w:szCs w:val="21"/>
              </w:rPr>
              <w:t>10</w:t>
            </w:r>
          </w:p>
        </w:tc>
        <w:tc>
          <w:tcPr>
            <w:tcW w:w="1275" w:type="dxa"/>
            <w:vAlign w:val="center"/>
          </w:tcPr>
          <w:p>
            <w:pPr>
              <w:spacing w:line="320" w:lineRule="exact"/>
              <w:jc w:val="center"/>
              <w:rPr>
                <w:color w:val="FF0000"/>
                <w:szCs w:val="21"/>
              </w:rPr>
            </w:pPr>
            <w:r>
              <w:rPr>
                <w:rFonts w:hint="eastAsia"/>
                <w:color w:val="FF0000"/>
                <w:szCs w:val="21"/>
              </w:rPr>
              <w:t>双流区</w:t>
            </w:r>
          </w:p>
        </w:tc>
        <w:tc>
          <w:tcPr>
            <w:tcW w:w="4962" w:type="dxa"/>
            <w:vAlign w:val="center"/>
          </w:tcPr>
          <w:p>
            <w:pPr>
              <w:spacing w:line="320" w:lineRule="exact"/>
              <w:jc w:val="left"/>
              <w:rPr>
                <w:color w:val="FF0000"/>
                <w:szCs w:val="21"/>
              </w:rPr>
            </w:pPr>
            <w:r>
              <w:rPr>
                <w:rFonts w:hint="eastAsia"/>
                <w:color w:val="FF0000"/>
                <w:szCs w:val="21"/>
              </w:rPr>
              <w:t>问题驱动的发现式课堂教学模式研究</w:t>
            </w:r>
          </w:p>
        </w:tc>
        <w:tc>
          <w:tcPr>
            <w:tcW w:w="2773" w:type="dxa"/>
            <w:vAlign w:val="center"/>
          </w:tcPr>
          <w:p>
            <w:pPr>
              <w:spacing w:line="320" w:lineRule="exact"/>
              <w:jc w:val="left"/>
              <w:rPr>
                <w:color w:val="FF0000"/>
                <w:szCs w:val="21"/>
              </w:rPr>
            </w:pPr>
            <w:r>
              <w:rPr>
                <w:rFonts w:hint="eastAsia"/>
                <w:color w:val="FF0000"/>
                <w:szCs w:val="21"/>
              </w:rPr>
              <w:t>四川省双流县黄水初级中学</w:t>
            </w:r>
          </w:p>
        </w:tc>
        <w:tc>
          <w:tcPr>
            <w:tcW w:w="1115" w:type="dxa"/>
            <w:vAlign w:val="center"/>
          </w:tcPr>
          <w:p>
            <w:pPr>
              <w:spacing w:line="320" w:lineRule="exact"/>
              <w:jc w:val="center"/>
              <w:rPr>
                <w:color w:val="FF0000"/>
                <w:szCs w:val="21"/>
              </w:rPr>
            </w:pPr>
            <w:r>
              <w:rPr>
                <w:rFonts w:hint="eastAsia"/>
                <w:color w:val="FF0000"/>
                <w:szCs w:val="21"/>
              </w:rPr>
              <w:t>张卫东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spacing w:line="320" w:lineRule="exact"/>
              <w:jc w:val="center"/>
              <w:rPr>
                <w:rFonts w:asciiTheme="minorEastAsia" w:hAnsiTheme="minorEastAsia"/>
                <w:szCs w:val="21"/>
              </w:rPr>
            </w:pPr>
          </w:p>
        </w:tc>
        <w:tc>
          <w:tcPr>
            <w:tcW w:w="1669" w:type="dxa"/>
            <w:vAlign w:val="center"/>
          </w:tcPr>
          <w:p>
            <w:pPr>
              <w:spacing w:line="320" w:lineRule="exact"/>
              <w:jc w:val="center"/>
              <w:rPr>
                <w:rFonts w:asciiTheme="minorEastAsia" w:hAnsiTheme="minorEastAsia"/>
                <w:szCs w:val="21"/>
              </w:rPr>
            </w:pPr>
            <w:r>
              <w:rPr>
                <w:rFonts w:hint="eastAsia" w:asciiTheme="minorEastAsia" w:hAnsiTheme="minorEastAsia"/>
                <w:szCs w:val="21"/>
              </w:rPr>
              <w:t>14:20-</w:t>
            </w:r>
            <w:r>
              <w:rPr>
                <w:rFonts w:asciiTheme="minorEastAsia" w:hAnsiTheme="minorEastAsia"/>
                <w:szCs w:val="21"/>
              </w:rPr>
              <w:t>14</w:t>
            </w:r>
            <w:r>
              <w:rPr>
                <w:rFonts w:hint="eastAsia" w:asciiTheme="minorEastAsia" w:hAnsiTheme="minorEastAsia"/>
                <w:szCs w:val="21"/>
              </w:rPr>
              <w:t>:40</w:t>
            </w:r>
          </w:p>
        </w:tc>
        <w:tc>
          <w:tcPr>
            <w:tcW w:w="851" w:type="dxa"/>
            <w:vAlign w:val="center"/>
          </w:tcPr>
          <w:p>
            <w:pPr>
              <w:spacing w:line="320" w:lineRule="exact"/>
              <w:jc w:val="center"/>
              <w:rPr>
                <w:rFonts w:asciiTheme="minorEastAsia" w:hAnsiTheme="minorEastAsia"/>
                <w:szCs w:val="21"/>
              </w:rPr>
            </w:pPr>
            <w:r>
              <w:rPr>
                <w:rFonts w:hint="eastAsia" w:asciiTheme="minorEastAsia" w:hAnsiTheme="minorEastAsia"/>
                <w:szCs w:val="21"/>
              </w:rPr>
              <w:t>11</w:t>
            </w:r>
          </w:p>
        </w:tc>
        <w:tc>
          <w:tcPr>
            <w:tcW w:w="1275" w:type="dxa"/>
            <w:vAlign w:val="center"/>
          </w:tcPr>
          <w:p>
            <w:pPr>
              <w:spacing w:line="320" w:lineRule="exact"/>
              <w:jc w:val="center"/>
              <w:rPr>
                <w:color w:val="000000"/>
                <w:szCs w:val="21"/>
              </w:rPr>
            </w:pPr>
            <w:r>
              <w:rPr>
                <w:rFonts w:hint="eastAsia"/>
                <w:color w:val="000000"/>
                <w:szCs w:val="21"/>
              </w:rPr>
              <w:t>郫  县</w:t>
            </w:r>
          </w:p>
        </w:tc>
        <w:tc>
          <w:tcPr>
            <w:tcW w:w="4962" w:type="dxa"/>
            <w:vAlign w:val="center"/>
          </w:tcPr>
          <w:p>
            <w:pPr>
              <w:spacing w:line="320" w:lineRule="exact"/>
              <w:jc w:val="left"/>
              <w:rPr>
                <w:color w:val="000000"/>
                <w:szCs w:val="21"/>
              </w:rPr>
            </w:pPr>
            <w:r>
              <w:rPr>
                <w:rFonts w:hint="eastAsia"/>
                <w:color w:val="000000"/>
                <w:szCs w:val="21"/>
              </w:rPr>
              <w:t>普通高中学生英语课堂学习行为效能研究</w:t>
            </w:r>
          </w:p>
        </w:tc>
        <w:tc>
          <w:tcPr>
            <w:tcW w:w="2773" w:type="dxa"/>
            <w:vAlign w:val="center"/>
          </w:tcPr>
          <w:p>
            <w:pPr>
              <w:spacing w:line="320" w:lineRule="exact"/>
              <w:jc w:val="left"/>
              <w:rPr>
                <w:color w:val="000000"/>
                <w:szCs w:val="21"/>
              </w:rPr>
            </w:pPr>
            <w:r>
              <w:rPr>
                <w:rFonts w:hint="eastAsia"/>
                <w:color w:val="000000"/>
                <w:szCs w:val="21"/>
              </w:rPr>
              <w:t>郫县第一中学</w:t>
            </w:r>
          </w:p>
        </w:tc>
        <w:tc>
          <w:tcPr>
            <w:tcW w:w="1115" w:type="dxa"/>
            <w:vAlign w:val="center"/>
          </w:tcPr>
          <w:p>
            <w:pPr>
              <w:spacing w:line="320" w:lineRule="exact"/>
              <w:jc w:val="center"/>
              <w:rPr>
                <w:color w:val="000000"/>
                <w:szCs w:val="21"/>
              </w:rPr>
            </w:pPr>
            <w:r>
              <w:rPr>
                <w:rFonts w:hint="eastAsia"/>
                <w:color w:val="000000"/>
                <w:szCs w:val="21"/>
              </w:rPr>
              <w:t>黄志民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spacing w:line="320" w:lineRule="exact"/>
              <w:jc w:val="center"/>
              <w:rPr>
                <w:rFonts w:asciiTheme="minorEastAsia" w:hAnsiTheme="minorEastAsia"/>
                <w:szCs w:val="21"/>
              </w:rPr>
            </w:pPr>
          </w:p>
        </w:tc>
        <w:tc>
          <w:tcPr>
            <w:tcW w:w="1669" w:type="dxa"/>
            <w:vAlign w:val="center"/>
          </w:tcPr>
          <w:p>
            <w:pPr>
              <w:spacing w:line="320" w:lineRule="exact"/>
              <w:jc w:val="center"/>
              <w:rPr>
                <w:rFonts w:asciiTheme="minorEastAsia" w:hAnsiTheme="minorEastAsia"/>
                <w:szCs w:val="21"/>
              </w:rPr>
            </w:pPr>
            <w:r>
              <w:rPr>
                <w:rFonts w:hint="eastAsia" w:asciiTheme="minorEastAsia" w:hAnsiTheme="minorEastAsia"/>
                <w:szCs w:val="21"/>
              </w:rPr>
              <w:t>14:40-</w:t>
            </w:r>
            <w:r>
              <w:rPr>
                <w:rFonts w:asciiTheme="minorEastAsia" w:hAnsiTheme="minorEastAsia"/>
                <w:szCs w:val="21"/>
              </w:rPr>
              <w:t>15</w:t>
            </w:r>
            <w:r>
              <w:rPr>
                <w:rFonts w:hint="eastAsia" w:asciiTheme="minorEastAsia" w:hAnsiTheme="minorEastAsia"/>
                <w:szCs w:val="21"/>
              </w:rPr>
              <w:t>:00</w:t>
            </w:r>
          </w:p>
        </w:tc>
        <w:tc>
          <w:tcPr>
            <w:tcW w:w="851" w:type="dxa"/>
            <w:vAlign w:val="center"/>
          </w:tcPr>
          <w:p>
            <w:pPr>
              <w:spacing w:line="320" w:lineRule="exact"/>
              <w:jc w:val="center"/>
              <w:rPr>
                <w:rFonts w:asciiTheme="minorEastAsia" w:hAnsiTheme="minorEastAsia"/>
                <w:szCs w:val="21"/>
              </w:rPr>
            </w:pPr>
            <w:r>
              <w:rPr>
                <w:rFonts w:hint="eastAsia" w:asciiTheme="minorEastAsia" w:hAnsiTheme="minorEastAsia"/>
                <w:szCs w:val="21"/>
              </w:rPr>
              <w:t>12</w:t>
            </w:r>
          </w:p>
        </w:tc>
        <w:tc>
          <w:tcPr>
            <w:tcW w:w="1275" w:type="dxa"/>
            <w:vAlign w:val="center"/>
          </w:tcPr>
          <w:p>
            <w:pPr>
              <w:spacing w:line="320" w:lineRule="exact"/>
              <w:jc w:val="center"/>
              <w:rPr>
                <w:color w:val="000000"/>
                <w:szCs w:val="21"/>
              </w:rPr>
            </w:pPr>
            <w:r>
              <w:rPr>
                <w:rFonts w:hint="eastAsia"/>
                <w:color w:val="000000"/>
                <w:szCs w:val="21"/>
              </w:rPr>
              <w:t>金堂县</w:t>
            </w:r>
          </w:p>
        </w:tc>
        <w:tc>
          <w:tcPr>
            <w:tcW w:w="4962" w:type="dxa"/>
            <w:vAlign w:val="center"/>
          </w:tcPr>
          <w:p>
            <w:pPr>
              <w:spacing w:line="320" w:lineRule="exact"/>
              <w:jc w:val="left"/>
              <w:rPr>
                <w:color w:val="000000"/>
                <w:szCs w:val="21"/>
              </w:rPr>
            </w:pPr>
            <w:r>
              <w:rPr>
                <w:rFonts w:hint="eastAsia"/>
                <w:color w:val="000000"/>
                <w:szCs w:val="21"/>
              </w:rPr>
              <w:t>问题驱动式“三阶”课堂研究</w:t>
            </w:r>
          </w:p>
        </w:tc>
        <w:tc>
          <w:tcPr>
            <w:tcW w:w="2773" w:type="dxa"/>
            <w:vAlign w:val="center"/>
          </w:tcPr>
          <w:p>
            <w:pPr>
              <w:spacing w:line="320" w:lineRule="exact"/>
              <w:jc w:val="left"/>
              <w:rPr>
                <w:color w:val="000000"/>
                <w:szCs w:val="21"/>
              </w:rPr>
            </w:pPr>
            <w:r>
              <w:rPr>
                <w:rFonts w:hint="eastAsia"/>
                <w:color w:val="000000"/>
                <w:szCs w:val="21"/>
              </w:rPr>
              <w:t>金堂中学外国语实验学校</w:t>
            </w:r>
          </w:p>
        </w:tc>
        <w:tc>
          <w:tcPr>
            <w:tcW w:w="1115" w:type="dxa"/>
            <w:vAlign w:val="center"/>
          </w:tcPr>
          <w:p>
            <w:pPr>
              <w:spacing w:line="320" w:lineRule="exact"/>
              <w:jc w:val="center"/>
              <w:rPr>
                <w:color w:val="000000"/>
                <w:szCs w:val="21"/>
              </w:rPr>
            </w:pPr>
            <w:r>
              <w:rPr>
                <w:rFonts w:hint="eastAsia"/>
                <w:color w:val="000000"/>
                <w:szCs w:val="21"/>
              </w:rPr>
              <w:t>唐中福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spacing w:line="320" w:lineRule="exact"/>
              <w:jc w:val="center"/>
              <w:rPr>
                <w:rFonts w:asciiTheme="minorEastAsia" w:hAnsiTheme="minorEastAsia"/>
                <w:szCs w:val="21"/>
              </w:rPr>
            </w:pPr>
          </w:p>
        </w:tc>
        <w:tc>
          <w:tcPr>
            <w:tcW w:w="1669" w:type="dxa"/>
            <w:vAlign w:val="center"/>
          </w:tcPr>
          <w:p>
            <w:pPr>
              <w:spacing w:line="320" w:lineRule="exact"/>
              <w:jc w:val="center"/>
              <w:rPr>
                <w:rFonts w:asciiTheme="minorEastAsia" w:hAnsiTheme="minorEastAsia"/>
                <w:szCs w:val="21"/>
              </w:rPr>
            </w:pPr>
            <w:r>
              <w:rPr>
                <w:rFonts w:hint="eastAsia" w:asciiTheme="minorEastAsia" w:hAnsiTheme="minorEastAsia"/>
                <w:szCs w:val="21"/>
              </w:rPr>
              <w:t>15:00-</w:t>
            </w:r>
            <w:r>
              <w:rPr>
                <w:rFonts w:asciiTheme="minorEastAsia" w:hAnsiTheme="minorEastAsia"/>
                <w:szCs w:val="21"/>
              </w:rPr>
              <w:t>15</w:t>
            </w:r>
            <w:r>
              <w:rPr>
                <w:rFonts w:hint="eastAsia" w:asciiTheme="minorEastAsia" w:hAnsiTheme="minorEastAsia"/>
                <w:szCs w:val="21"/>
              </w:rPr>
              <w:t>:20</w:t>
            </w:r>
          </w:p>
        </w:tc>
        <w:tc>
          <w:tcPr>
            <w:tcW w:w="851" w:type="dxa"/>
            <w:vAlign w:val="center"/>
          </w:tcPr>
          <w:p>
            <w:pPr>
              <w:spacing w:line="320" w:lineRule="exact"/>
              <w:jc w:val="center"/>
              <w:rPr>
                <w:rFonts w:asciiTheme="minorEastAsia" w:hAnsiTheme="minorEastAsia"/>
                <w:szCs w:val="21"/>
              </w:rPr>
            </w:pPr>
            <w:r>
              <w:rPr>
                <w:rFonts w:hint="eastAsia" w:asciiTheme="minorEastAsia" w:hAnsiTheme="minorEastAsia"/>
                <w:szCs w:val="21"/>
              </w:rPr>
              <w:t>13</w:t>
            </w:r>
          </w:p>
        </w:tc>
        <w:tc>
          <w:tcPr>
            <w:tcW w:w="1275" w:type="dxa"/>
            <w:vAlign w:val="center"/>
          </w:tcPr>
          <w:p>
            <w:pPr>
              <w:widowControl/>
              <w:spacing w:line="320" w:lineRule="exact"/>
              <w:jc w:val="center"/>
              <w:rPr>
                <w:color w:val="000000"/>
                <w:szCs w:val="21"/>
              </w:rPr>
            </w:pPr>
            <w:r>
              <w:rPr>
                <w:rFonts w:hint="eastAsia"/>
                <w:color w:val="000000"/>
                <w:szCs w:val="21"/>
              </w:rPr>
              <w:t>金堂县</w:t>
            </w:r>
          </w:p>
        </w:tc>
        <w:tc>
          <w:tcPr>
            <w:tcW w:w="4962" w:type="dxa"/>
            <w:vAlign w:val="center"/>
          </w:tcPr>
          <w:p>
            <w:pPr>
              <w:spacing w:line="320" w:lineRule="exact"/>
              <w:jc w:val="left"/>
              <w:rPr>
                <w:color w:val="000000"/>
                <w:szCs w:val="21"/>
              </w:rPr>
            </w:pPr>
            <w:r>
              <w:rPr>
                <w:rFonts w:hint="eastAsia"/>
                <w:color w:val="000000"/>
                <w:szCs w:val="21"/>
              </w:rPr>
              <w:t>“</w:t>
            </w:r>
            <w:r>
              <w:rPr>
                <w:rFonts w:ascii="Times New Roman" w:hAnsi="Times New Roman" w:cs="Times New Roman"/>
                <w:color w:val="000000"/>
                <w:szCs w:val="21"/>
              </w:rPr>
              <w:t>533</w:t>
            </w:r>
            <w:r>
              <w:rPr>
                <w:rFonts w:hint="eastAsia"/>
                <w:color w:val="000000"/>
                <w:szCs w:val="21"/>
              </w:rPr>
              <w:t>”生命课堂在不同课型中的变式应用研究</w:t>
            </w:r>
          </w:p>
        </w:tc>
        <w:tc>
          <w:tcPr>
            <w:tcW w:w="2773" w:type="dxa"/>
            <w:vAlign w:val="center"/>
          </w:tcPr>
          <w:p>
            <w:pPr>
              <w:spacing w:line="320" w:lineRule="exact"/>
              <w:jc w:val="left"/>
              <w:rPr>
                <w:color w:val="000000"/>
                <w:szCs w:val="21"/>
              </w:rPr>
            </w:pPr>
            <w:r>
              <w:rPr>
                <w:rFonts w:hint="eastAsia"/>
                <w:color w:val="000000"/>
                <w:szCs w:val="21"/>
              </w:rPr>
              <w:t>金堂县清江学校</w:t>
            </w:r>
          </w:p>
        </w:tc>
        <w:tc>
          <w:tcPr>
            <w:tcW w:w="1115" w:type="dxa"/>
            <w:vAlign w:val="center"/>
          </w:tcPr>
          <w:p>
            <w:pPr>
              <w:spacing w:line="320" w:lineRule="exact"/>
              <w:jc w:val="center"/>
              <w:rPr>
                <w:color w:val="000000"/>
                <w:szCs w:val="21"/>
              </w:rPr>
            </w:pPr>
            <w:r>
              <w:rPr>
                <w:rFonts w:hint="eastAsia"/>
                <w:color w:val="000000"/>
                <w:szCs w:val="21"/>
              </w:rPr>
              <w:t>肖</w:t>
            </w:r>
            <w:r>
              <w:rPr>
                <w:rFonts w:ascii="Times New Roman" w:hAnsi="Times New Roman" w:cs="Times New Roman"/>
                <w:color w:val="000000"/>
                <w:szCs w:val="21"/>
              </w:rPr>
              <w:t xml:space="preserve">  </w:t>
            </w:r>
            <w:r>
              <w:rPr>
                <w:rFonts w:hint="eastAsia"/>
                <w:color w:val="000000"/>
                <w:szCs w:val="21"/>
              </w:rPr>
              <w:t>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spacing w:line="320" w:lineRule="exact"/>
              <w:jc w:val="center"/>
              <w:rPr>
                <w:rFonts w:asciiTheme="minorEastAsia" w:hAnsiTheme="minorEastAsia"/>
                <w:szCs w:val="21"/>
              </w:rPr>
            </w:pPr>
          </w:p>
        </w:tc>
        <w:tc>
          <w:tcPr>
            <w:tcW w:w="1669" w:type="dxa"/>
            <w:vAlign w:val="center"/>
          </w:tcPr>
          <w:p>
            <w:pPr>
              <w:spacing w:line="320" w:lineRule="exact"/>
              <w:jc w:val="center"/>
              <w:rPr>
                <w:rFonts w:asciiTheme="minorEastAsia" w:hAnsiTheme="minorEastAsia"/>
                <w:szCs w:val="21"/>
              </w:rPr>
            </w:pPr>
            <w:r>
              <w:rPr>
                <w:rFonts w:hint="eastAsia" w:asciiTheme="minorEastAsia" w:hAnsiTheme="minorEastAsia"/>
                <w:szCs w:val="21"/>
              </w:rPr>
              <w:t>15:20-</w:t>
            </w:r>
            <w:r>
              <w:rPr>
                <w:rFonts w:asciiTheme="minorEastAsia" w:hAnsiTheme="minorEastAsia"/>
                <w:szCs w:val="21"/>
              </w:rPr>
              <w:t>15</w:t>
            </w:r>
            <w:r>
              <w:rPr>
                <w:rFonts w:hint="eastAsia" w:asciiTheme="minorEastAsia" w:hAnsiTheme="minorEastAsia"/>
                <w:szCs w:val="21"/>
              </w:rPr>
              <w:t>:40</w:t>
            </w:r>
          </w:p>
        </w:tc>
        <w:tc>
          <w:tcPr>
            <w:tcW w:w="851" w:type="dxa"/>
            <w:vAlign w:val="center"/>
          </w:tcPr>
          <w:p>
            <w:pPr>
              <w:spacing w:line="320" w:lineRule="exact"/>
              <w:jc w:val="center"/>
              <w:rPr>
                <w:rFonts w:asciiTheme="minorEastAsia" w:hAnsiTheme="minorEastAsia"/>
                <w:szCs w:val="21"/>
              </w:rPr>
            </w:pPr>
            <w:r>
              <w:rPr>
                <w:rFonts w:hint="eastAsia" w:asciiTheme="minorEastAsia" w:hAnsiTheme="minorEastAsia"/>
                <w:szCs w:val="21"/>
              </w:rPr>
              <w:t>14</w:t>
            </w:r>
          </w:p>
        </w:tc>
        <w:tc>
          <w:tcPr>
            <w:tcW w:w="1275" w:type="dxa"/>
            <w:vAlign w:val="center"/>
          </w:tcPr>
          <w:p>
            <w:pPr>
              <w:widowControl/>
              <w:spacing w:line="320" w:lineRule="exact"/>
              <w:jc w:val="center"/>
              <w:rPr>
                <w:color w:val="000000"/>
                <w:szCs w:val="21"/>
              </w:rPr>
            </w:pPr>
            <w:r>
              <w:rPr>
                <w:rFonts w:hint="eastAsia"/>
                <w:color w:val="000000"/>
                <w:szCs w:val="21"/>
              </w:rPr>
              <w:t>高新区</w:t>
            </w:r>
          </w:p>
        </w:tc>
        <w:tc>
          <w:tcPr>
            <w:tcW w:w="4962" w:type="dxa"/>
            <w:vAlign w:val="center"/>
          </w:tcPr>
          <w:p>
            <w:pPr>
              <w:spacing w:line="320" w:lineRule="exact"/>
              <w:jc w:val="left"/>
              <w:rPr>
                <w:color w:val="000000"/>
                <w:szCs w:val="21"/>
              </w:rPr>
            </w:pPr>
            <w:r>
              <w:rPr>
                <w:rFonts w:hint="eastAsia"/>
                <w:color w:val="000000"/>
                <w:szCs w:val="21"/>
              </w:rPr>
              <w:t>学力课堂的构建与实践</w:t>
            </w:r>
          </w:p>
        </w:tc>
        <w:tc>
          <w:tcPr>
            <w:tcW w:w="2773" w:type="dxa"/>
            <w:vAlign w:val="center"/>
          </w:tcPr>
          <w:p>
            <w:pPr>
              <w:spacing w:line="320" w:lineRule="exact"/>
              <w:jc w:val="left"/>
              <w:rPr>
                <w:color w:val="000000"/>
                <w:szCs w:val="21"/>
              </w:rPr>
            </w:pPr>
            <w:r>
              <w:rPr>
                <w:rFonts w:hint="eastAsia"/>
                <w:color w:val="000000"/>
                <w:szCs w:val="21"/>
              </w:rPr>
              <w:t>成都高新新科学校</w:t>
            </w:r>
          </w:p>
        </w:tc>
        <w:tc>
          <w:tcPr>
            <w:tcW w:w="1115" w:type="dxa"/>
            <w:vAlign w:val="center"/>
          </w:tcPr>
          <w:p>
            <w:pPr>
              <w:spacing w:line="320" w:lineRule="exact"/>
              <w:jc w:val="center"/>
              <w:rPr>
                <w:color w:val="000000"/>
                <w:szCs w:val="21"/>
              </w:rPr>
            </w:pPr>
            <w:r>
              <w:rPr>
                <w:rFonts w:hint="eastAsia"/>
                <w:color w:val="000000"/>
                <w:szCs w:val="21"/>
              </w:rPr>
              <w:t>朱祥勇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spacing w:line="320" w:lineRule="exact"/>
              <w:jc w:val="center"/>
              <w:rPr>
                <w:rFonts w:asciiTheme="minorEastAsia" w:hAnsiTheme="minorEastAsia"/>
                <w:szCs w:val="21"/>
              </w:rPr>
            </w:pPr>
          </w:p>
        </w:tc>
        <w:tc>
          <w:tcPr>
            <w:tcW w:w="1669" w:type="dxa"/>
            <w:vAlign w:val="center"/>
          </w:tcPr>
          <w:p>
            <w:pPr>
              <w:spacing w:line="320" w:lineRule="exact"/>
              <w:jc w:val="center"/>
              <w:rPr>
                <w:rFonts w:asciiTheme="minorEastAsia" w:hAnsiTheme="minorEastAsia"/>
                <w:szCs w:val="21"/>
              </w:rPr>
            </w:pPr>
            <w:r>
              <w:rPr>
                <w:rFonts w:hint="eastAsia" w:asciiTheme="minorEastAsia" w:hAnsiTheme="minorEastAsia"/>
                <w:szCs w:val="21"/>
              </w:rPr>
              <w:t>15:40-</w:t>
            </w:r>
            <w:r>
              <w:rPr>
                <w:rFonts w:asciiTheme="minorEastAsia" w:hAnsiTheme="minorEastAsia"/>
                <w:szCs w:val="21"/>
              </w:rPr>
              <w:t>16</w:t>
            </w:r>
            <w:r>
              <w:rPr>
                <w:rFonts w:hint="eastAsia" w:asciiTheme="minorEastAsia" w:hAnsiTheme="minorEastAsia"/>
                <w:szCs w:val="21"/>
              </w:rPr>
              <w:t>:00</w:t>
            </w:r>
          </w:p>
        </w:tc>
        <w:tc>
          <w:tcPr>
            <w:tcW w:w="851" w:type="dxa"/>
            <w:vAlign w:val="center"/>
          </w:tcPr>
          <w:p>
            <w:pPr>
              <w:spacing w:line="320" w:lineRule="exact"/>
              <w:jc w:val="center"/>
              <w:rPr>
                <w:rFonts w:asciiTheme="minorEastAsia" w:hAnsiTheme="minorEastAsia"/>
                <w:szCs w:val="21"/>
              </w:rPr>
            </w:pPr>
            <w:r>
              <w:rPr>
                <w:rFonts w:hint="eastAsia" w:asciiTheme="minorEastAsia" w:hAnsiTheme="minorEastAsia"/>
                <w:szCs w:val="21"/>
              </w:rPr>
              <w:t>15</w:t>
            </w:r>
          </w:p>
        </w:tc>
        <w:tc>
          <w:tcPr>
            <w:tcW w:w="1275" w:type="dxa"/>
            <w:vAlign w:val="center"/>
          </w:tcPr>
          <w:p>
            <w:pPr>
              <w:spacing w:line="320" w:lineRule="exact"/>
              <w:jc w:val="center"/>
              <w:rPr>
                <w:color w:val="000000"/>
                <w:szCs w:val="21"/>
              </w:rPr>
            </w:pPr>
            <w:r>
              <w:rPr>
                <w:rFonts w:hint="eastAsia"/>
                <w:color w:val="000000"/>
                <w:szCs w:val="21"/>
              </w:rPr>
              <w:t>锦江区</w:t>
            </w:r>
          </w:p>
        </w:tc>
        <w:tc>
          <w:tcPr>
            <w:tcW w:w="4962" w:type="dxa"/>
            <w:vAlign w:val="center"/>
          </w:tcPr>
          <w:p>
            <w:pPr>
              <w:spacing w:line="320" w:lineRule="exact"/>
              <w:jc w:val="left"/>
              <w:rPr>
                <w:color w:val="000000"/>
                <w:szCs w:val="21"/>
              </w:rPr>
            </w:pPr>
            <w:r>
              <w:rPr>
                <w:rFonts w:hint="eastAsia"/>
                <w:color w:val="000000"/>
                <w:szCs w:val="21"/>
              </w:rPr>
              <w:t>基于学科关键能力培养的“真实课堂”策略研究</w:t>
            </w:r>
          </w:p>
        </w:tc>
        <w:tc>
          <w:tcPr>
            <w:tcW w:w="2773" w:type="dxa"/>
            <w:vAlign w:val="center"/>
          </w:tcPr>
          <w:p>
            <w:pPr>
              <w:spacing w:line="320" w:lineRule="exact"/>
              <w:jc w:val="left"/>
              <w:rPr>
                <w:color w:val="000000"/>
                <w:szCs w:val="21"/>
              </w:rPr>
            </w:pPr>
            <w:r>
              <w:rPr>
                <w:rFonts w:hint="eastAsia"/>
                <w:color w:val="000000"/>
                <w:szCs w:val="21"/>
              </w:rPr>
              <w:t>锦江区教师进修校附属小学</w:t>
            </w:r>
          </w:p>
        </w:tc>
        <w:tc>
          <w:tcPr>
            <w:tcW w:w="1115" w:type="dxa"/>
            <w:vAlign w:val="center"/>
          </w:tcPr>
          <w:p>
            <w:pPr>
              <w:spacing w:line="320" w:lineRule="exact"/>
              <w:jc w:val="center"/>
              <w:rPr>
                <w:color w:val="000000"/>
                <w:szCs w:val="21"/>
              </w:rPr>
            </w:pPr>
            <w:r>
              <w:rPr>
                <w:rFonts w:hint="eastAsia"/>
                <w:color w:val="000000"/>
                <w:szCs w:val="21"/>
              </w:rPr>
              <w:t>祝</w:t>
            </w:r>
            <w:r>
              <w:rPr>
                <w:rFonts w:ascii="Times New Roman" w:hAnsi="Times New Roman" w:cs="Times New Roman"/>
                <w:color w:val="000000"/>
                <w:szCs w:val="21"/>
              </w:rPr>
              <w:t xml:space="preserve">  </w:t>
            </w:r>
            <w:r>
              <w:rPr>
                <w:rFonts w:hint="eastAsia"/>
                <w:color w:val="000000"/>
                <w:szCs w:val="21"/>
              </w:rPr>
              <w:t>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spacing w:line="320" w:lineRule="exact"/>
              <w:jc w:val="center"/>
              <w:rPr>
                <w:rFonts w:asciiTheme="minorEastAsia" w:hAnsiTheme="minorEastAsia"/>
                <w:szCs w:val="21"/>
              </w:rPr>
            </w:pPr>
          </w:p>
        </w:tc>
        <w:tc>
          <w:tcPr>
            <w:tcW w:w="1669" w:type="dxa"/>
            <w:vAlign w:val="center"/>
          </w:tcPr>
          <w:p>
            <w:pPr>
              <w:spacing w:line="320" w:lineRule="exact"/>
              <w:jc w:val="center"/>
              <w:rPr>
                <w:rFonts w:asciiTheme="minorEastAsia" w:hAnsiTheme="minorEastAsia"/>
                <w:szCs w:val="21"/>
              </w:rPr>
            </w:pPr>
            <w:r>
              <w:rPr>
                <w:rFonts w:hint="eastAsia" w:asciiTheme="minorEastAsia" w:hAnsiTheme="minorEastAsia"/>
                <w:szCs w:val="21"/>
              </w:rPr>
              <w:t>16:00-</w:t>
            </w:r>
            <w:r>
              <w:rPr>
                <w:rFonts w:asciiTheme="minorEastAsia" w:hAnsiTheme="minorEastAsia"/>
                <w:szCs w:val="21"/>
              </w:rPr>
              <w:t>16</w:t>
            </w:r>
            <w:r>
              <w:rPr>
                <w:rFonts w:hint="eastAsia" w:asciiTheme="minorEastAsia" w:hAnsiTheme="minorEastAsia"/>
                <w:szCs w:val="21"/>
              </w:rPr>
              <w:t>:20</w:t>
            </w:r>
          </w:p>
        </w:tc>
        <w:tc>
          <w:tcPr>
            <w:tcW w:w="851" w:type="dxa"/>
            <w:vAlign w:val="center"/>
          </w:tcPr>
          <w:p>
            <w:pPr>
              <w:spacing w:line="320" w:lineRule="exact"/>
              <w:jc w:val="center"/>
              <w:rPr>
                <w:rFonts w:asciiTheme="minorEastAsia" w:hAnsiTheme="minorEastAsia"/>
                <w:szCs w:val="21"/>
              </w:rPr>
            </w:pPr>
            <w:r>
              <w:rPr>
                <w:rFonts w:hint="eastAsia" w:asciiTheme="minorEastAsia" w:hAnsiTheme="minorEastAsia"/>
                <w:szCs w:val="21"/>
              </w:rPr>
              <w:t>16</w:t>
            </w:r>
          </w:p>
        </w:tc>
        <w:tc>
          <w:tcPr>
            <w:tcW w:w="1275" w:type="dxa"/>
            <w:vAlign w:val="center"/>
          </w:tcPr>
          <w:p>
            <w:pPr>
              <w:spacing w:line="320" w:lineRule="exact"/>
              <w:jc w:val="center"/>
              <w:rPr>
                <w:color w:val="000000"/>
                <w:szCs w:val="21"/>
              </w:rPr>
            </w:pPr>
            <w:r>
              <w:rPr>
                <w:rFonts w:hint="eastAsia"/>
                <w:color w:val="000000"/>
                <w:szCs w:val="21"/>
              </w:rPr>
              <w:t>锦江区</w:t>
            </w:r>
          </w:p>
        </w:tc>
        <w:tc>
          <w:tcPr>
            <w:tcW w:w="4962" w:type="dxa"/>
            <w:vAlign w:val="center"/>
          </w:tcPr>
          <w:p>
            <w:pPr>
              <w:spacing w:line="320" w:lineRule="exact"/>
              <w:jc w:val="left"/>
              <w:rPr>
                <w:color w:val="000000"/>
                <w:szCs w:val="21"/>
              </w:rPr>
            </w:pPr>
            <w:r>
              <w:rPr>
                <w:rFonts w:hint="eastAsia"/>
                <w:color w:val="000000"/>
                <w:szCs w:val="21"/>
              </w:rPr>
              <w:t>提升学生学科理解力的教学策略研究</w:t>
            </w:r>
          </w:p>
        </w:tc>
        <w:tc>
          <w:tcPr>
            <w:tcW w:w="2773" w:type="dxa"/>
            <w:vAlign w:val="center"/>
          </w:tcPr>
          <w:p>
            <w:pPr>
              <w:spacing w:line="320" w:lineRule="exact"/>
              <w:jc w:val="left"/>
              <w:rPr>
                <w:color w:val="000000"/>
                <w:szCs w:val="21"/>
              </w:rPr>
            </w:pPr>
            <w:r>
              <w:rPr>
                <w:rFonts w:hint="eastAsia"/>
                <w:color w:val="000000"/>
                <w:szCs w:val="21"/>
              </w:rPr>
              <w:t>成都市盐道街小学卓锦分校</w:t>
            </w:r>
          </w:p>
        </w:tc>
        <w:tc>
          <w:tcPr>
            <w:tcW w:w="1115" w:type="dxa"/>
            <w:vAlign w:val="center"/>
          </w:tcPr>
          <w:p>
            <w:pPr>
              <w:spacing w:line="320" w:lineRule="exact"/>
              <w:jc w:val="center"/>
              <w:rPr>
                <w:color w:val="000000"/>
                <w:szCs w:val="21"/>
              </w:rPr>
            </w:pPr>
            <w:r>
              <w:rPr>
                <w:rFonts w:hint="eastAsia"/>
                <w:color w:val="000000"/>
                <w:szCs w:val="21"/>
              </w:rPr>
              <w:t>徐</w:t>
            </w:r>
            <w:r>
              <w:rPr>
                <w:rFonts w:ascii="Times New Roman" w:hAnsi="Times New Roman" w:cs="Times New Roman"/>
                <w:color w:val="000000"/>
                <w:szCs w:val="21"/>
              </w:rPr>
              <w:t xml:space="preserve">  </w:t>
            </w:r>
            <w:r>
              <w:rPr>
                <w:rFonts w:hint="eastAsia"/>
                <w:color w:val="000000"/>
                <w:szCs w:val="21"/>
              </w:rPr>
              <w:t>丹</w:t>
            </w:r>
          </w:p>
        </w:tc>
      </w:tr>
    </w:tbl>
    <w:p>
      <w:pPr>
        <w:adjustRightInd w:val="0"/>
        <w:snapToGrid w:val="0"/>
        <w:spacing w:line="520" w:lineRule="exact"/>
        <w:jc w:val="center"/>
        <w:rPr>
          <w:rFonts w:ascii="华文中宋" w:hAnsi="华文中宋" w:eastAsia="华文中宋"/>
          <w:b/>
          <w:sz w:val="32"/>
          <w:szCs w:val="32"/>
        </w:rPr>
      </w:pPr>
      <w:r>
        <w:rPr>
          <w:rFonts w:hint="eastAsia" w:ascii="华文中宋" w:hAnsi="华文中宋" w:eastAsia="华文中宋"/>
          <w:b/>
          <w:sz w:val="32"/>
          <w:szCs w:val="32"/>
        </w:rPr>
        <w:t>2016年成都市教育科研课题答辩安排表（第二组）</w:t>
      </w:r>
    </w:p>
    <w:p>
      <w:pPr>
        <w:adjustRightInd w:val="0"/>
        <w:snapToGrid w:val="0"/>
        <w:spacing w:line="520" w:lineRule="exact"/>
        <w:jc w:val="center"/>
        <w:rPr>
          <w:rFonts w:ascii="楷体" w:hAnsi="楷体" w:eastAsia="楷体"/>
          <w:b/>
          <w:sz w:val="28"/>
          <w:szCs w:val="28"/>
        </w:rPr>
      </w:pPr>
      <w:r>
        <w:rPr>
          <w:rFonts w:ascii="楷体" w:hAnsi="楷体" w:eastAsia="楷体"/>
          <w:b/>
          <w:sz w:val="28"/>
          <w:szCs w:val="28"/>
        </w:rPr>
        <w:t>时间</w:t>
      </w:r>
      <w:r>
        <w:rPr>
          <w:rFonts w:hint="eastAsia" w:ascii="楷体" w:hAnsi="楷体" w:eastAsia="楷体"/>
          <w:b/>
          <w:sz w:val="28"/>
          <w:szCs w:val="28"/>
        </w:rPr>
        <w:t xml:space="preserve">：9月22日（周四） </w:t>
      </w:r>
      <w:r>
        <w:rPr>
          <w:rFonts w:ascii="楷体" w:hAnsi="楷体" w:eastAsia="楷体"/>
          <w:b/>
          <w:sz w:val="28"/>
          <w:szCs w:val="28"/>
        </w:rPr>
        <w:t xml:space="preserve">      </w:t>
      </w:r>
      <w:r>
        <w:rPr>
          <w:rFonts w:hint="eastAsia" w:ascii="楷体" w:hAnsi="楷体" w:eastAsia="楷体"/>
          <w:b/>
          <w:sz w:val="28"/>
          <w:szCs w:val="28"/>
        </w:rPr>
        <w:t>地点：成都市教科院A栋二楼一会议室</w:t>
      </w:r>
    </w:p>
    <w:tbl>
      <w:tblPr>
        <w:tblStyle w:val="6"/>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1669"/>
        <w:gridCol w:w="709"/>
        <w:gridCol w:w="1417"/>
        <w:gridCol w:w="4962"/>
        <w:gridCol w:w="2773"/>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2972" w:type="dxa"/>
            <w:gridSpan w:val="2"/>
          </w:tcPr>
          <w:p>
            <w:pPr>
              <w:adjustRightInd w:val="0"/>
              <w:snapToGrid w:val="0"/>
              <w:spacing w:line="290" w:lineRule="exact"/>
              <w:jc w:val="center"/>
              <w:rPr>
                <w:rFonts w:asciiTheme="minorEastAsia" w:hAnsiTheme="minorEastAsia"/>
                <w:b/>
                <w:szCs w:val="21"/>
              </w:rPr>
            </w:pPr>
            <w:r>
              <w:rPr>
                <w:rFonts w:hint="eastAsia" w:asciiTheme="minorEastAsia" w:hAnsiTheme="minorEastAsia"/>
                <w:b/>
                <w:szCs w:val="21"/>
              </w:rPr>
              <w:t>时间</w:t>
            </w:r>
          </w:p>
        </w:tc>
        <w:tc>
          <w:tcPr>
            <w:tcW w:w="709" w:type="dxa"/>
          </w:tcPr>
          <w:p>
            <w:pPr>
              <w:adjustRightInd w:val="0"/>
              <w:snapToGrid w:val="0"/>
              <w:spacing w:line="290" w:lineRule="exact"/>
              <w:jc w:val="center"/>
              <w:rPr>
                <w:rFonts w:asciiTheme="minorEastAsia" w:hAnsiTheme="minorEastAsia"/>
                <w:b/>
                <w:szCs w:val="21"/>
              </w:rPr>
            </w:pPr>
            <w:r>
              <w:rPr>
                <w:rFonts w:hint="eastAsia" w:asciiTheme="minorEastAsia" w:hAnsiTheme="minorEastAsia"/>
                <w:b/>
                <w:szCs w:val="21"/>
              </w:rPr>
              <w:t>序号</w:t>
            </w:r>
          </w:p>
        </w:tc>
        <w:tc>
          <w:tcPr>
            <w:tcW w:w="1417" w:type="dxa"/>
          </w:tcPr>
          <w:p>
            <w:pPr>
              <w:adjustRightInd w:val="0"/>
              <w:snapToGrid w:val="0"/>
              <w:spacing w:line="290" w:lineRule="exact"/>
              <w:jc w:val="center"/>
              <w:rPr>
                <w:rFonts w:asciiTheme="minorEastAsia" w:hAnsiTheme="minorEastAsia"/>
                <w:b/>
                <w:szCs w:val="21"/>
              </w:rPr>
            </w:pPr>
            <w:r>
              <w:rPr>
                <w:rFonts w:hint="eastAsia" w:asciiTheme="minorEastAsia" w:hAnsiTheme="minorEastAsia"/>
                <w:b/>
                <w:szCs w:val="21"/>
              </w:rPr>
              <w:t>区（市）县</w:t>
            </w:r>
          </w:p>
        </w:tc>
        <w:tc>
          <w:tcPr>
            <w:tcW w:w="4962" w:type="dxa"/>
          </w:tcPr>
          <w:p>
            <w:pPr>
              <w:adjustRightInd w:val="0"/>
              <w:snapToGrid w:val="0"/>
              <w:spacing w:line="290" w:lineRule="exact"/>
              <w:jc w:val="center"/>
              <w:rPr>
                <w:rFonts w:asciiTheme="minorEastAsia" w:hAnsiTheme="minorEastAsia"/>
                <w:b/>
                <w:szCs w:val="21"/>
              </w:rPr>
            </w:pPr>
            <w:r>
              <w:rPr>
                <w:rFonts w:hint="eastAsia" w:asciiTheme="minorEastAsia" w:hAnsiTheme="minorEastAsia"/>
                <w:b/>
                <w:szCs w:val="21"/>
              </w:rPr>
              <w:t>课题名称</w:t>
            </w:r>
          </w:p>
        </w:tc>
        <w:tc>
          <w:tcPr>
            <w:tcW w:w="2773" w:type="dxa"/>
          </w:tcPr>
          <w:p>
            <w:pPr>
              <w:adjustRightInd w:val="0"/>
              <w:snapToGrid w:val="0"/>
              <w:spacing w:line="290" w:lineRule="exact"/>
              <w:jc w:val="center"/>
              <w:rPr>
                <w:rFonts w:asciiTheme="minorEastAsia" w:hAnsiTheme="minorEastAsia"/>
                <w:b/>
                <w:szCs w:val="21"/>
              </w:rPr>
            </w:pPr>
            <w:r>
              <w:rPr>
                <w:rFonts w:hint="eastAsia" w:asciiTheme="minorEastAsia" w:hAnsiTheme="minorEastAsia"/>
                <w:b/>
                <w:szCs w:val="21"/>
              </w:rPr>
              <w:t>申报单位</w:t>
            </w:r>
          </w:p>
        </w:tc>
        <w:tc>
          <w:tcPr>
            <w:tcW w:w="1115" w:type="dxa"/>
          </w:tcPr>
          <w:p>
            <w:pPr>
              <w:adjustRightInd w:val="0"/>
              <w:snapToGrid w:val="0"/>
              <w:spacing w:line="290" w:lineRule="exact"/>
              <w:jc w:val="center"/>
              <w:rPr>
                <w:rFonts w:asciiTheme="minorEastAsia" w:hAnsiTheme="minorEastAsia"/>
                <w:b/>
                <w:szCs w:val="21"/>
              </w:rPr>
            </w:pPr>
            <w:r>
              <w:rPr>
                <w:rFonts w:hint="eastAsia" w:asciiTheme="minorEastAsia" w:hAnsiTheme="minorEastAsia"/>
                <w:b/>
                <w:szCs w:val="21"/>
              </w:rPr>
              <w:t>申报人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restart"/>
            <w:vAlign w:val="center"/>
          </w:tcPr>
          <w:p>
            <w:pPr>
              <w:adjustRightInd w:val="0"/>
              <w:snapToGrid w:val="0"/>
              <w:spacing w:line="290" w:lineRule="exact"/>
              <w:jc w:val="center"/>
              <w:rPr>
                <w:rFonts w:asciiTheme="minorEastAsia" w:hAnsiTheme="minorEastAsia"/>
                <w:szCs w:val="21"/>
              </w:rPr>
            </w:pPr>
            <w:r>
              <w:rPr>
                <w:rFonts w:hint="eastAsia" w:asciiTheme="minorEastAsia" w:hAnsiTheme="minorEastAsia"/>
                <w:szCs w:val="21"/>
              </w:rPr>
              <w:t>上午</w:t>
            </w:r>
          </w:p>
          <w:p>
            <w:pPr>
              <w:adjustRightInd w:val="0"/>
              <w:snapToGrid w:val="0"/>
              <w:spacing w:line="290" w:lineRule="exact"/>
              <w:jc w:val="center"/>
              <w:rPr>
                <w:rFonts w:asciiTheme="minorEastAsia" w:hAnsiTheme="minorEastAsia"/>
                <w:szCs w:val="21"/>
              </w:rPr>
            </w:pPr>
            <w:r>
              <w:rPr>
                <w:rFonts w:hint="eastAsia" w:asciiTheme="minorEastAsia" w:hAnsiTheme="minorEastAsia"/>
                <w:szCs w:val="21"/>
              </w:rPr>
              <w:t>（9:00-</w:t>
            </w:r>
            <w:r>
              <w:rPr>
                <w:rFonts w:asciiTheme="minorEastAsia" w:hAnsiTheme="minorEastAsia"/>
                <w:szCs w:val="21"/>
              </w:rPr>
              <w:t>11</w:t>
            </w:r>
            <w:r>
              <w:rPr>
                <w:rFonts w:hint="eastAsia" w:asciiTheme="minorEastAsia" w:hAnsiTheme="minorEastAsia"/>
                <w:szCs w:val="21"/>
              </w:rPr>
              <w:t>:40）</w:t>
            </w:r>
          </w:p>
        </w:tc>
        <w:tc>
          <w:tcPr>
            <w:tcW w:w="1669" w:type="dxa"/>
            <w:vAlign w:val="center"/>
          </w:tcPr>
          <w:p>
            <w:pPr>
              <w:adjustRightInd w:val="0"/>
              <w:snapToGrid w:val="0"/>
              <w:spacing w:line="290" w:lineRule="exact"/>
              <w:jc w:val="center"/>
              <w:rPr>
                <w:rFonts w:asciiTheme="minorEastAsia" w:hAnsiTheme="minorEastAsia"/>
                <w:szCs w:val="21"/>
              </w:rPr>
            </w:pPr>
            <w:r>
              <w:rPr>
                <w:rFonts w:hint="eastAsia" w:asciiTheme="minorEastAsia" w:hAnsiTheme="minorEastAsia"/>
                <w:szCs w:val="21"/>
              </w:rPr>
              <w:t>9:00-</w:t>
            </w:r>
            <w:r>
              <w:rPr>
                <w:rFonts w:asciiTheme="minorEastAsia" w:hAnsiTheme="minorEastAsia"/>
                <w:szCs w:val="21"/>
              </w:rPr>
              <w:t>9</w:t>
            </w:r>
            <w:r>
              <w:rPr>
                <w:rFonts w:hint="eastAsia" w:asciiTheme="minorEastAsia" w:hAnsiTheme="minorEastAsia"/>
                <w:szCs w:val="21"/>
              </w:rPr>
              <w:t>:20</w:t>
            </w:r>
          </w:p>
        </w:tc>
        <w:tc>
          <w:tcPr>
            <w:tcW w:w="709" w:type="dxa"/>
            <w:vAlign w:val="center"/>
          </w:tcPr>
          <w:p>
            <w:pPr>
              <w:adjustRightInd w:val="0"/>
              <w:snapToGrid w:val="0"/>
              <w:spacing w:line="290" w:lineRule="exact"/>
              <w:jc w:val="center"/>
              <w:rPr>
                <w:rFonts w:asciiTheme="minorEastAsia" w:hAnsiTheme="minorEastAsia"/>
                <w:szCs w:val="21"/>
              </w:rPr>
            </w:pPr>
            <w:r>
              <w:rPr>
                <w:rFonts w:hint="eastAsia" w:asciiTheme="minorEastAsia" w:hAnsiTheme="minorEastAsia"/>
                <w:szCs w:val="21"/>
              </w:rPr>
              <w:t>1</w:t>
            </w:r>
          </w:p>
        </w:tc>
        <w:tc>
          <w:tcPr>
            <w:tcW w:w="1417" w:type="dxa"/>
            <w:vAlign w:val="center"/>
          </w:tcPr>
          <w:p>
            <w:pPr>
              <w:widowControl/>
              <w:adjustRightInd w:val="0"/>
              <w:snapToGrid w:val="0"/>
              <w:spacing w:line="290" w:lineRule="exact"/>
              <w:jc w:val="center"/>
              <w:rPr>
                <w:color w:val="000000"/>
                <w:sz w:val="22"/>
              </w:rPr>
            </w:pPr>
            <w:r>
              <w:rPr>
                <w:rFonts w:hint="eastAsia"/>
                <w:color w:val="000000"/>
                <w:sz w:val="22"/>
              </w:rPr>
              <w:t>高新区</w:t>
            </w:r>
          </w:p>
        </w:tc>
        <w:tc>
          <w:tcPr>
            <w:tcW w:w="4962" w:type="dxa"/>
            <w:vAlign w:val="center"/>
          </w:tcPr>
          <w:p>
            <w:pPr>
              <w:adjustRightInd w:val="0"/>
              <w:snapToGrid w:val="0"/>
              <w:spacing w:line="290" w:lineRule="exact"/>
              <w:jc w:val="left"/>
              <w:rPr>
                <w:color w:val="000000"/>
                <w:sz w:val="22"/>
              </w:rPr>
            </w:pPr>
            <w:r>
              <w:rPr>
                <w:rFonts w:hint="eastAsia"/>
                <w:color w:val="000000"/>
                <w:sz w:val="22"/>
              </w:rPr>
              <w:t>基于审美素养的校本课程建构与实践研究</w:t>
            </w:r>
          </w:p>
        </w:tc>
        <w:tc>
          <w:tcPr>
            <w:tcW w:w="2773" w:type="dxa"/>
            <w:vAlign w:val="center"/>
          </w:tcPr>
          <w:p>
            <w:pPr>
              <w:adjustRightInd w:val="0"/>
              <w:snapToGrid w:val="0"/>
              <w:spacing w:line="290" w:lineRule="exact"/>
              <w:rPr>
                <w:color w:val="000000"/>
                <w:sz w:val="22"/>
              </w:rPr>
            </w:pPr>
            <w:r>
              <w:rPr>
                <w:rFonts w:hint="eastAsia"/>
                <w:color w:val="000000"/>
                <w:sz w:val="22"/>
              </w:rPr>
              <w:t>电子科技大学实验中学附属小学</w:t>
            </w:r>
          </w:p>
        </w:tc>
        <w:tc>
          <w:tcPr>
            <w:tcW w:w="1115" w:type="dxa"/>
            <w:vAlign w:val="center"/>
          </w:tcPr>
          <w:p>
            <w:pPr>
              <w:adjustRightInd w:val="0"/>
              <w:snapToGrid w:val="0"/>
              <w:spacing w:line="290" w:lineRule="exact"/>
              <w:jc w:val="center"/>
              <w:rPr>
                <w:color w:val="000000"/>
                <w:sz w:val="22"/>
              </w:rPr>
            </w:pPr>
            <w:r>
              <w:rPr>
                <w:rFonts w:hint="eastAsia"/>
                <w:color w:val="000000"/>
                <w:sz w:val="22"/>
              </w:rPr>
              <w:t>寇忠泉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adjustRightInd w:val="0"/>
              <w:snapToGrid w:val="0"/>
              <w:spacing w:line="290" w:lineRule="exact"/>
              <w:jc w:val="center"/>
              <w:rPr>
                <w:rFonts w:asciiTheme="minorEastAsia" w:hAnsiTheme="minorEastAsia"/>
                <w:szCs w:val="21"/>
              </w:rPr>
            </w:pPr>
          </w:p>
        </w:tc>
        <w:tc>
          <w:tcPr>
            <w:tcW w:w="1669" w:type="dxa"/>
            <w:vAlign w:val="center"/>
          </w:tcPr>
          <w:p>
            <w:pPr>
              <w:adjustRightInd w:val="0"/>
              <w:snapToGrid w:val="0"/>
              <w:spacing w:line="290" w:lineRule="exact"/>
              <w:jc w:val="center"/>
              <w:rPr>
                <w:rFonts w:asciiTheme="minorEastAsia" w:hAnsiTheme="minorEastAsia"/>
                <w:szCs w:val="21"/>
              </w:rPr>
            </w:pPr>
            <w:r>
              <w:rPr>
                <w:rFonts w:hint="eastAsia" w:asciiTheme="minorEastAsia" w:hAnsiTheme="minorEastAsia"/>
                <w:szCs w:val="21"/>
              </w:rPr>
              <w:t>9:20-</w:t>
            </w:r>
            <w:r>
              <w:rPr>
                <w:rFonts w:asciiTheme="minorEastAsia" w:hAnsiTheme="minorEastAsia"/>
                <w:szCs w:val="21"/>
              </w:rPr>
              <w:t>9</w:t>
            </w:r>
            <w:r>
              <w:rPr>
                <w:rFonts w:hint="eastAsia" w:asciiTheme="minorEastAsia" w:hAnsiTheme="minorEastAsia"/>
                <w:szCs w:val="21"/>
              </w:rPr>
              <w:t>:40</w:t>
            </w:r>
          </w:p>
        </w:tc>
        <w:tc>
          <w:tcPr>
            <w:tcW w:w="709" w:type="dxa"/>
            <w:vAlign w:val="center"/>
          </w:tcPr>
          <w:p>
            <w:pPr>
              <w:adjustRightInd w:val="0"/>
              <w:snapToGrid w:val="0"/>
              <w:spacing w:line="290" w:lineRule="exact"/>
              <w:jc w:val="center"/>
              <w:rPr>
                <w:rFonts w:asciiTheme="minorEastAsia" w:hAnsiTheme="minorEastAsia"/>
                <w:szCs w:val="21"/>
              </w:rPr>
            </w:pPr>
            <w:r>
              <w:rPr>
                <w:rFonts w:hint="eastAsia" w:asciiTheme="minorEastAsia" w:hAnsiTheme="minorEastAsia"/>
                <w:szCs w:val="21"/>
              </w:rPr>
              <w:t>2</w:t>
            </w:r>
          </w:p>
        </w:tc>
        <w:tc>
          <w:tcPr>
            <w:tcW w:w="1417" w:type="dxa"/>
            <w:vAlign w:val="center"/>
          </w:tcPr>
          <w:p>
            <w:pPr>
              <w:widowControl/>
              <w:adjustRightInd w:val="0"/>
              <w:snapToGrid w:val="0"/>
              <w:spacing w:line="290" w:lineRule="exact"/>
              <w:jc w:val="center"/>
              <w:rPr>
                <w:color w:val="000000"/>
                <w:sz w:val="22"/>
              </w:rPr>
            </w:pPr>
            <w:r>
              <w:rPr>
                <w:rFonts w:hint="eastAsia"/>
                <w:color w:val="000000"/>
                <w:sz w:val="22"/>
              </w:rPr>
              <w:t>武侯区</w:t>
            </w:r>
          </w:p>
        </w:tc>
        <w:tc>
          <w:tcPr>
            <w:tcW w:w="4962" w:type="dxa"/>
            <w:vAlign w:val="center"/>
          </w:tcPr>
          <w:p>
            <w:pPr>
              <w:adjustRightInd w:val="0"/>
              <w:snapToGrid w:val="0"/>
              <w:spacing w:line="290" w:lineRule="exact"/>
              <w:jc w:val="left"/>
              <w:rPr>
                <w:color w:val="000000"/>
                <w:sz w:val="22"/>
              </w:rPr>
            </w:pPr>
            <w:r>
              <w:rPr>
                <w:rFonts w:hint="eastAsia"/>
                <w:color w:val="000000"/>
                <w:sz w:val="22"/>
              </w:rPr>
              <w:t>基于学生核心素养的学校特色课程建设的实践研究</w:t>
            </w:r>
          </w:p>
        </w:tc>
        <w:tc>
          <w:tcPr>
            <w:tcW w:w="2773" w:type="dxa"/>
            <w:vAlign w:val="center"/>
          </w:tcPr>
          <w:p>
            <w:pPr>
              <w:adjustRightInd w:val="0"/>
              <w:snapToGrid w:val="0"/>
              <w:spacing w:line="290" w:lineRule="exact"/>
              <w:rPr>
                <w:color w:val="000000"/>
                <w:sz w:val="22"/>
              </w:rPr>
            </w:pPr>
            <w:r>
              <w:rPr>
                <w:rFonts w:hint="eastAsia"/>
                <w:color w:val="000000"/>
                <w:sz w:val="22"/>
              </w:rPr>
              <w:t>成都石室锦城外国语学校</w:t>
            </w:r>
          </w:p>
        </w:tc>
        <w:tc>
          <w:tcPr>
            <w:tcW w:w="1115" w:type="dxa"/>
            <w:vAlign w:val="center"/>
          </w:tcPr>
          <w:p>
            <w:pPr>
              <w:adjustRightInd w:val="0"/>
              <w:snapToGrid w:val="0"/>
              <w:spacing w:line="290" w:lineRule="exact"/>
              <w:jc w:val="center"/>
              <w:rPr>
                <w:color w:val="000000"/>
                <w:sz w:val="22"/>
              </w:rPr>
            </w:pPr>
            <w:r>
              <w:rPr>
                <w:rFonts w:hint="eastAsia"/>
                <w:color w:val="000000"/>
                <w:sz w:val="22"/>
              </w:rPr>
              <w:t>李</w:t>
            </w:r>
            <w:r>
              <w:rPr>
                <w:rFonts w:ascii="Times New Roman" w:hAnsi="Times New Roman" w:cs="Times New Roman"/>
                <w:color w:val="000000"/>
                <w:sz w:val="22"/>
              </w:rPr>
              <w:t xml:space="preserve">  </w:t>
            </w:r>
            <w:r>
              <w:rPr>
                <w:rFonts w:hint="eastAsia"/>
                <w:color w:val="000000"/>
                <w:sz w:val="22"/>
              </w:rPr>
              <w:t>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adjustRightInd w:val="0"/>
              <w:snapToGrid w:val="0"/>
              <w:spacing w:line="290" w:lineRule="exact"/>
              <w:jc w:val="center"/>
              <w:rPr>
                <w:rFonts w:asciiTheme="minorEastAsia" w:hAnsiTheme="minorEastAsia"/>
                <w:szCs w:val="21"/>
              </w:rPr>
            </w:pPr>
          </w:p>
        </w:tc>
        <w:tc>
          <w:tcPr>
            <w:tcW w:w="1669" w:type="dxa"/>
            <w:vAlign w:val="center"/>
          </w:tcPr>
          <w:p>
            <w:pPr>
              <w:adjustRightInd w:val="0"/>
              <w:snapToGrid w:val="0"/>
              <w:spacing w:line="290" w:lineRule="exact"/>
              <w:jc w:val="center"/>
              <w:rPr>
                <w:rFonts w:asciiTheme="minorEastAsia" w:hAnsiTheme="minorEastAsia"/>
                <w:szCs w:val="21"/>
              </w:rPr>
            </w:pPr>
            <w:r>
              <w:rPr>
                <w:rFonts w:hint="eastAsia" w:asciiTheme="minorEastAsia" w:hAnsiTheme="minorEastAsia"/>
                <w:szCs w:val="21"/>
              </w:rPr>
              <w:t>9:40-</w:t>
            </w:r>
            <w:r>
              <w:rPr>
                <w:rFonts w:asciiTheme="minorEastAsia" w:hAnsiTheme="minorEastAsia"/>
                <w:szCs w:val="21"/>
              </w:rPr>
              <w:t>10</w:t>
            </w:r>
            <w:r>
              <w:rPr>
                <w:rFonts w:hint="eastAsia" w:asciiTheme="minorEastAsia" w:hAnsiTheme="minorEastAsia"/>
                <w:szCs w:val="21"/>
              </w:rPr>
              <w:t>:00</w:t>
            </w:r>
          </w:p>
        </w:tc>
        <w:tc>
          <w:tcPr>
            <w:tcW w:w="709" w:type="dxa"/>
            <w:vAlign w:val="center"/>
          </w:tcPr>
          <w:p>
            <w:pPr>
              <w:adjustRightInd w:val="0"/>
              <w:snapToGrid w:val="0"/>
              <w:spacing w:line="290" w:lineRule="exact"/>
              <w:jc w:val="center"/>
              <w:rPr>
                <w:rFonts w:asciiTheme="minorEastAsia" w:hAnsiTheme="minorEastAsia"/>
                <w:szCs w:val="21"/>
              </w:rPr>
            </w:pPr>
            <w:r>
              <w:rPr>
                <w:rFonts w:hint="eastAsia" w:asciiTheme="minorEastAsia" w:hAnsiTheme="minorEastAsia"/>
                <w:szCs w:val="21"/>
              </w:rPr>
              <w:t>3</w:t>
            </w:r>
          </w:p>
        </w:tc>
        <w:tc>
          <w:tcPr>
            <w:tcW w:w="1417" w:type="dxa"/>
            <w:vAlign w:val="center"/>
          </w:tcPr>
          <w:p>
            <w:pPr>
              <w:widowControl/>
              <w:adjustRightInd w:val="0"/>
              <w:snapToGrid w:val="0"/>
              <w:spacing w:line="290" w:lineRule="exact"/>
              <w:jc w:val="center"/>
              <w:rPr>
                <w:color w:val="000000"/>
                <w:sz w:val="22"/>
              </w:rPr>
            </w:pPr>
            <w:r>
              <w:rPr>
                <w:rFonts w:hint="eastAsia"/>
                <w:color w:val="000000"/>
                <w:sz w:val="22"/>
              </w:rPr>
              <w:t>郫  县</w:t>
            </w:r>
          </w:p>
        </w:tc>
        <w:tc>
          <w:tcPr>
            <w:tcW w:w="4962" w:type="dxa"/>
            <w:vAlign w:val="center"/>
          </w:tcPr>
          <w:p>
            <w:pPr>
              <w:adjustRightInd w:val="0"/>
              <w:snapToGrid w:val="0"/>
              <w:spacing w:line="290" w:lineRule="exact"/>
              <w:jc w:val="left"/>
              <w:rPr>
                <w:color w:val="000000"/>
                <w:sz w:val="22"/>
              </w:rPr>
            </w:pPr>
            <w:r>
              <w:rPr>
                <w:rFonts w:hint="eastAsia"/>
                <w:color w:val="000000"/>
                <w:sz w:val="22"/>
              </w:rPr>
              <w:t>基于民间体育游戏的园本健康课程开发与实施的研究</w:t>
            </w:r>
          </w:p>
        </w:tc>
        <w:tc>
          <w:tcPr>
            <w:tcW w:w="2773" w:type="dxa"/>
            <w:vAlign w:val="center"/>
          </w:tcPr>
          <w:p>
            <w:pPr>
              <w:adjustRightInd w:val="0"/>
              <w:snapToGrid w:val="0"/>
              <w:spacing w:line="290" w:lineRule="exact"/>
              <w:rPr>
                <w:color w:val="000000"/>
                <w:sz w:val="22"/>
              </w:rPr>
            </w:pPr>
            <w:r>
              <w:rPr>
                <w:rFonts w:hint="eastAsia"/>
                <w:color w:val="000000"/>
                <w:sz w:val="22"/>
              </w:rPr>
              <w:t>郫县犀浦幼儿园</w:t>
            </w:r>
          </w:p>
        </w:tc>
        <w:tc>
          <w:tcPr>
            <w:tcW w:w="1115" w:type="dxa"/>
            <w:vAlign w:val="center"/>
          </w:tcPr>
          <w:p>
            <w:pPr>
              <w:adjustRightInd w:val="0"/>
              <w:snapToGrid w:val="0"/>
              <w:spacing w:line="290" w:lineRule="exact"/>
              <w:jc w:val="center"/>
              <w:rPr>
                <w:color w:val="000000"/>
                <w:sz w:val="22"/>
              </w:rPr>
            </w:pPr>
            <w:r>
              <w:rPr>
                <w:rFonts w:hint="eastAsia"/>
                <w:color w:val="000000"/>
                <w:sz w:val="22"/>
              </w:rPr>
              <w:t>李</w:t>
            </w:r>
            <w:r>
              <w:rPr>
                <w:rFonts w:ascii="Times New Roman" w:hAnsi="Times New Roman" w:cs="Times New Roman"/>
                <w:color w:val="000000"/>
                <w:sz w:val="22"/>
              </w:rPr>
              <w:t xml:space="preserve">  </w:t>
            </w:r>
            <w:r>
              <w:rPr>
                <w:rFonts w:hint="eastAsia"/>
                <w:color w:val="000000"/>
                <w:sz w:val="22"/>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adjustRightInd w:val="0"/>
              <w:snapToGrid w:val="0"/>
              <w:spacing w:line="290" w:lineRule="exact"/>
              <w:jc w:val="center"/>
              <w:rPr>
                <w:rFonts w:asciiTheme="minorEastAsia" w:hAnsiTheme="minorEastAsia"/>
                <w:szCs w:val="21"/>
              </w:rPr>
            </w:pPr>
          </w:p>
        </w:tc>
        <w:tc>
          <w:tcPr>
            <w:tcW w:w="1669" w:type="dxa"/>
            <w:vAlign w:val="center"/>
          </w:tcPr>
          <w:p>
            <w:pPr>
              <w:adjustRightInd w:val="0"/>
              <w:snapToGrid w:val="0"/>
              <w:spacing w:line="290" w:lineRule="exact"/>
              <w:jc w:val="center"/>
              <w:rPr>
                <w:rFonts w:asciiTheme="minorEastAsia" w:hAnsiTheme="minorEastAsia"/>
                <w:szCs w:val="21"/>
              </w:rPr>
            </w:pPr>
            <w:r>
              <w:rPr>
                <w:rFonts w:hint="eastAsia" w:asciiTheme="minorEastAsia" w:hAnsiTheme="minorEastAsia"/>
                <w:szCs w:val="21"/>
              </w:rPr>
              <w:t>10:00-</w:t>
            </w:r>
            <w:r>
              <w:rPr>
                <w:rFonts w:asciiTheme="minorEastAsia" w:hAnsiTheme="minorEastAsia"/>
                <w:szCs w:val="21"/>
              </w:rPr>
              <w:t>10</w:t>
            </w:r>
            <w:r>
              <w:rPr>
                <w:rFonts w:hint="eastAsia" w:asciiTheme="minorEastAsia" w:hAnsiTheme="minorEastAsia"/>
                <w:szCs w:val="21"/>
              </w:rPr>
              <w:t>:20</w:t>
            </w:r>
          </w:p>
        </w:tc>
        <w:tc>
          <w:tcPr>
            <w:tcW w:w="709" w:type="dxa"/>
            <w:vAlign w:val="center"/>
          </w:tcPr>
          <w:p>
            <w:pPr>
              <w:adjustRightInd w:val="0"/>
              <w:snapToGrid w:val="0"/>
              <w:spacing w:line="290" w:lineRule="exact"/>
              <w:jc w:val="center"/>
              <w:rPr>
                <w:rFonts w:asciiTheme="minorEastAsia" w:hAnsiTheme="minorEastAsia"/>
                <w:szCs w:val="21"/>
              </w:rPr>
            </w:pPr>
            <w:r>
              <w:rPr>
                <w:rFonts w:hint="eastAsia" w:asciiTheme="minorEastAsia" w:hAnsiTheme="minorEastAsia"/>
                <w:szCs w:val="21"/>
              </w:rPr>
              <w:t>4</w:t>
            </w:r>
          </w:p>
        </w:tc>
        <w:tc>
          <w:tcPr>
            <w:tcW w:w="1417" w:type="dxa"/>
            <w:vAlign w:val="center"/>
          </w:tcPr>
          <w:p>
            <w:pPr>
              <w:adjustRightInd w:val="0"/>
              <w:snapToGrid w:val="0"/>
              <w:spacing w:line="290" w:lineRule="exact"/>
              <w:jc w:val="center"/>
              <w:rPr>
                <w:color w:val="000000"/>
                <w:sz w:val="22"/>
              </w:rPr>
            </w:pPr>
            <w:r>
              <w:rPr>
                <w:rFonts w:hint="eastAsia"/>
                <w:color w:val="000000"/>
                <w:sz w:val="22"/>
              </w:rPr>
              <w:t>郫  县</w:t>
            </w:r>
          </w:p>
        </w:tc>
        <w:tc>
          <w:tcPr>
            <w:tcW w:w="4962" w:type="dxa"/>
            <w:vAlign w:val="center"/>
          </w:tcPr>
          <w:p>
            <w:pPr>
              <w:adjustRightInd w:val="0"/>
              <w:snapToGrid w:val="0"/>
              <w:spacing w:line="290" w:lineRule="exact"/>
              <w:jc w:val="left"/>
              <w:rPr>
                <w:color w:val="000000"/>
                <w:sz w:val="22"/>
              </w:rPr>
            </w:pPr>
            <w:r>
              <w:rPr>
                <w:rFonts w:hint="eastAsia"/>
                <w:color w:val="000000"/>
                <w:sz w:val="22"/>
              </w:rPr>
              <w:t>在幼儿美术活动中融入郫县地域文化美术资源的实践研究</w:t>
            </w:r>
          </w:p>
        </w:tc>
        <w:tc>
          <w:tcPr>
            <w:tcW w:w="2773" w:type="dxa"/>
            <w:vAlign w:val="center"/>
          </w:tcPr>
          <w:p>
            <w:pPr>
              <w:adjustRightInd w:val="0"/>
              <w:snapToGrid w:val="0"/>
              <w:spacing w:line="290" w:lineRule="exact"/>
              <w:rPr>
                <w:color w:val="000000"/>
                <w:sz w:val="22"/>
              </w:rPr>
            </w:pPr>
            <w:r>
              <w:rPr>
                <w:rFonts w:hint="eastAsia"/>
                <w:color w:val="000000"/>
                <w:sz w:val="22"/>
              </w:rPr>
              <w:t>郫县示范幼儿园</w:t>
            </w:r>
          </w:p>
        </w:tc>
        <w:tc>
          <w:tcPr>
            <w:tcW w:w="1115" w:type="dxa"/>
            <w:vAlign w:val="center"/>
          </w:tcPr>
          <w:p>
            <w:pPr>
              <w:adjustRightInd w:val="0"/>
              <w:snapToGrid w:val="0"/>
              <w:spacing w:line="290" w:lineRule="exact"/>
              <w:jc w:val="center"/>
              <w:rPr>
                <w:color w:val="000000"/>
                <w:sz w:val="22"/>
              </w:rPr>
            </w:pPr>
            <w:r>
              <w:rPr>
                <w:rFonts w:hint="eastAsia"/>
                <w:color w:val="000000"/>
                <w:sz w:val="22"/>
              </w:rPr>
              <w:t>李筱秋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adjustRightInd w:val="0"/>
              <w:snapToGrid w:val="0"/>
              <w:spacing w:line="290" w:lineRule="exact"/>
              <w:jc w:val="center"/>
              <w:rPr>
                <w:rFonts w:asciiTheme="minorEastAsia" w:hAnsiTheme="minorEastAsia"/>
                <w:szCs w:val="21"/>
              </w:rPr>
            </w:pPr>
          </w:p>
        </w:tc>
        <w:tc>
          <w:tcPr>
            <w:tcW w:w="1669" w:type="dxa"/>
            <w:vAlign w:val="center"/>
          </w:tcPr>
          <w:p>
            <w:pPr>
              <w:adjustRightInd w:val="0"/>
              <w:snapToGrid w:val="0"/>
              <w:spacing w:line="290" w:lineRule="exact"/>
              <w:jc w:val="center"/>
              <w:rPr>
                <w:rFonts w:asciiTheme="minorEastAsia" w:hAnsiTheme="minorEastAsia"/>
                <w:szCs w:val="21"/>
              </w:rPr>
            </w:pPr>
            <w:r>
              <w:rPr>
                <w:rFonts w:hint="eastAsia" w:asciiTheme="minorEastAsia" w:hAnsiTheme="minorEastAsia"/>
                <w:szCs w:val="21"/>
              </w:rPr>
              <w:t>10:20-</w:t>
            </w:r>
            <w:r>
              <w:rPr>
                <w:rFonts w:asciiTheme="minorEastAsia" w:hAnsiTheme="minorEastAsia"/>
                <w:szCs w:val="21"/>
              </w:rPr>
              <w:t>10</w:t>
            </w:r>
            <w:r>
              <w:rPr>
                <w:rFonts w:hint="eastAsia" w:asciiTheme="minorEastAsia" w:hAnsiTheme="minorEastAsia"/>
                <w:szCs w:val="21"/>
              </w:rPr>
              <w:t>:40</w:t>
            </w:r>
          </w:p>
        </w:tc>
        <w:tc>
          <w:tcPr>
            <w:tcW w:w="709" w:type="dxa"/>
            <w:vAlign w:val="center"/>
          </w:tcPr>
          <w:p>
            <w:pPr>
              <w:adjustRightInd w:val="0"/>
              <w:snapToGrid w:val="0"/>
              <w:spacing w:line="290" w:lineRule="exact"/>
              <w:jc w:val="center"/>
              <w:rPr>
                <w:rFonts w:asciiTheme="minorEastAsia" w:hAnsiTheme="minorEastAsia"/>
                <w:szCs w:val="21"/>
              </w:rPr>
            </w:pPr>
            <w:r>
              <w:rPr>
                <w:rFonts w:hint="eastAsia" w:asciiTheme="minorEastAsia" w:hAnsiTheme="minorEastAsia"/>
                <w:szCs w:val="21"/>
              </w:rPr>
              <w:t>5</w:t>
            </w:r>
          </w:p>
        </w:tc>
        <w:tc>
          <w:tcPr>
            <w:tcW w:w="1417" w:type="dxa"/>
            <w:vAlign w:val="center"/>
          </w:tcPr>
          <w:p>
            <w:pPr>
              <w:adjustRightInd w:val="0"/>
              <w:snapToGrid w:val="0"/>
              <w:spacing w:line="290" w:lineRule="exact"/>
              <w:jc w:val="center"/>
              <w:rPr>
                <w:color w:val="000000"/>
                <w:sz w:val="22"/>
              </w:rPr>
            </w:pPr>
            <w:r>
              <w:rPr>
                <w:rFonts w:hint="eastAsia"/>
                <w:color w:val="000000"/>
                <w:sz w:val="22"/>
              </w:rPr>
              <w:t>郫  县</w:t>
            </w:r>
          </w:p>
        </w:tc>
        <w:tc>
          <w:tcPr>
            <w:tcW w:w="4962" w:type="dxa"/>
            <w:vAlign w:val="center"/>
          </w:tcPr>
          <w:p>
            <w:pPr>
              <w:adjustRightInd w:val="0"/>
              <w:snapToGrid w:val="0"/>
              <w:spacing w:line="290" w:lineRule="exact"/>
              <w:jc w:val="left"/>
              <w:rPr>
                <w:color w:val="000000"/>
                <w:sz w:val="22"/>
              </w:rPr>
            </w:pPr>
            <w:r>
              <w:rPr>
                <w:rFonts w:hint="eastAsia"/>
                <w:color w:val="000000"/>
                <w:sz w:val="22"/>
              </w:rPr>
              <w:t>单元主题教学模式下培智学校个别化教育计划的实践研究</w:t>
            </w:r>
          </w:p>
        </w:tc>
        <w:tc>
          <w:tcPr>
            <w:tcW w:w="2773" w:type="dxa"/>
            <w:vAlign w:val="center"/>
          </w:tcPr>
          <w:p>
            <w:pPr>
              <w:adjustRightInd w:val="0"/>
              <w:snapToGrid w:val="0"/>
              <w:spacing w:line="290" w:lineRule="exact"/>
              <w:rPr>
                <w:color w:val="000000"/>
                <w:sz w:val="22"/>
              </w:rPr>
            </w:pPr>
            <w:r>
              <w:rPr>
                <w:rFonts w:hint="eastAsia"/>
                <w:color w:val="000000"/>
                <w:sz w:val="22"/>
              </w:rPr>
              <w:t>郫县特殊学校</w:t>
            </w:r>
          </w:p>
        </w:tc>
        <w:tc>
          <w:tcPr>
            <w:tcW w:w="1115" w:type="dxa"/>
            <w:vAlign w:val="center"/>
          </w:tcPr>
          <w:p>
            <w:pPr>
              <w:adjustRightInd w:val="0"/>
              <w:snapToGrid w:val="0"/>
              <w:spacing w:line="290" w:lineRule="exact"/>
              <w:jc w:val="center"/>
              <w:rPr>
                <w:color w:val="000000"/>
                <w:sz w:val="22"/>
              </w:rPr>
            </w:pPr>
            <w:r>
              <w:rPr>
                <w:rFonts w:hint="eastAsia"/>
                <w:color w:val="000000"/>
                <w:sz w:val="22"/>
              </w:rPr>
              <w:t>林</w:t>
            </w:r>
            <w:r>
              <w:rPr>
                <w:rFonts w:ascii="Times New Roman" w:hAnsi="Times New Roman" w:cs="Times New Roman"/>
                <w:color w:val="000000"/>
                <w:sz w:val="22"/>
              </w:rPr>
              <w:t xml:space="preserve">  </w:t>
            </w:r>
            <w:r>
              <w:rPr>
                <w:rFonts w:hint="eastAsia"/>
                <w:color w:val="000000"/>
                <w:sz w:val="22"/>
              </w:rPr>
              <w:t>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adjustRightInd w:val="0"/>
              <w:snapToGrid w:val="0"/>
              <w:spacing w:line="290" w:lineRule="exact"/>
              <w:jc w:val="center"/>
              <w:rPr>
                <w:rFonts w:asciiTheme="minorEastAsia" w:hAnsiTheme="minorEastAsia"/>
                <w:szCs w:val="21"/>
              </w:rPr>
            </w:pPr>
          </w:p>
        </w:tc>
        <w:tc>
          <w:tcPr>
            <w:tcW w:w="1669" w:type="dxa"/>
            <w:vAlign w:val="center"/>
          </w:tcPr>
          <w:p>
            <w:pPr>
              <w:adjustRightInd w:val="0"/>
              <w:snapToGrid w:val="0"/>
              <w:spacing w:line="290" w:lineRule="exact"/>
              <w:jc w:val="center"/>
              <w:rPr>
                <w:rFonts w:asciiTheme="minorEastAsia" w:hAnsiTheme="minorEastAsia"/>
                <w:szCs w:val="21"/>
              </w:rPr>
            </w:pPr>
            <w:r>
              <w:rPr>
                <w:rFonts w:hint="eastAsia" w:asciiTheme="minorEastAsia" w:hAnsiTheme="minorEastAsia"/>
                <w:szCs w:val="21"/>
              </w:rPr>
              <w:t>10:40-</w:t>
            </w:r>
            <w:r>
              <w:rPr>
                <w:rFonts w:asciiTheme="minorEastAsia" w:hAnsiTheme="minorEastAsia"/>
                <w:szCs w:val="21"/>
              </w:rPr>
              <w:t>11</w:t>
            </w:r>
            <w:r>
              <w:rPr>
                <w:rFonts w:hint="eastAsia" w:asciiTheme="minorEastAsia" w:hAnsiTheme="minorEastAsia"/>
                <w:szCs w:val="21"/>
              </w:rPr>
              <w:t>:00</w:t>
            </w:r>
          </w:p>
        </w:tc>
        <w:tc>
          <w:tcPr>
            <w:tcW w:w="709" w:type="dxa"/>
            <w:vAlign w:val="center"/>
          </w:tcPr>
          <w:p>
            <w:pPr>
              <w:adjustRightInd w:val="0"/>
              <w:snapToGrid w:val="0"/>
              <w:spacing w:line="290" w:lineRule="exact"/>
              <w:jc w:val="center"/>
              <w:rPr>
                <w:rFonts w:asciiTheme="minorEastAsia" w:hAnsiTheme="minorEastAsia"/>
                <w:szCs w:val="21"/>
              </w:rPr>
            </w:pPr>
            <w:r>
              <w:rPr>
                <w:rFonts w:hint="eastAsia" w:asciiTheme="minorEastAsia" w:hAnsiTheme="minorEastAsia"/>
                <w:szCs w:val="21"/>
              </w:rPr>
              <w:t>6</w:t>
            </w:r>
          </w:p>
        </w:tc>
        <w:tc>
          <w:tcPr>
            <w:tcW w:w="1417" w:type="dxa"/>
            <w:vAlign w:val="center"/>
          </w:tcPr>
          <w:p>
            <w:pPr>
              <w:widowControl/>
              <w:adjustRightInd w:val="0"/>
              <w:snapToGrid w:val="0"/>
              <w:spacing w:line="290" w:lineRule="exact"/>
              <w:jc w:val="center"/>
              <w:rPr>
                <w:color w:val="000000"/>
                <w:sz w:val="22"/>
              </w:rPr>
            </w:pPr>
            <w:r>
              <w:rPr>
                <w:rFonts w:hint="eastAsia"/>
                <w:color w:val="000000"/>
                <w:sz w:val="22"/>
              </w:rPr>
              <w:t>金堂县</w:t>
            </w:r>
          </w:p>
        </w:tc>
        <w:tc>
          <w:tcPr>
            <w:tcW w:w="4962" w:type="dxa"/>
            <w:vAlign w:val="center"/>
          </w:tcPr>
          <w:p>
            <w:pPr>
              <w:adjustRightInd w:val="0"/>
              <w:snapToGrid w:val="0"/>
              <w:spacing w:line="290" w:lineRule="exact"/>
              <w:jc w:val="left"/>
              <w:rPr>
                <w:color w:val="000000"/>
                <w:sz w:val="22"/>
              </w:rPr>
            </w:pPr>
            <w:r>
              <w:rPr>
                <w:rFonts w:hint="eastAsia"/>
                <w:color w:val="000000"/>
                <w:sz w:val="22"/>
              </w:rPr>
              <w:t>开展“生命教育课程”建设培养小学生学科核心素养的实践研究</w:t>
            </w:r>
          </w:p>
        </w:tc>
        <w:tc>
          <w:tcPr>
            <w:tcW w:w="2773" w:type="dxa"/>
            <w:vAlign w:val="center"/>
          </w:tcPr>
          <w:p>
            <w:pPr>
              <w:adjustRightInd w:val="0"/>
              <w:snapToGrid w:val="0"/>
              <w:spacing w:line="290" w:lineRule="exact"/>
              <w:rPr>
                <w:color w:val="000000"/>
                <w:sz w:val="22"/>
              </w:rPr>
            </w:pPr>
            <w:r>
              <w:rPr>
                <w:rFonts w:hint="eastAsia"/>
                <w:color w:val="000000"/>
                <w:sz w:val="22"/>
              </w:rPr>
              <w:t>金堂县赵镇第二小学</w:t>
            </w:r>
          </w:p>
        </w:tc>
        <w:tc>
          <w:tcPr>
            <w:tcW w:w="1115" w:type="dxa"/>
            <w:vAlign w:val="center"/>
          </w:tcPr>
          <w:p>
            <w:pPr>
              <w:adjustRightInd w:val="0"/>
              <w:snapToGrid w:val="0"/>
              <w:spacing w:line="290" w:lineRule="exact"/>
              <w:jc w:val="center"/>
              <w:rPr>
                <w:color w:val="000000"/>
                <w:sz w:val="22"/>
              </w:rPr>
            </w:pPr>
            <w:r>
              <w:rPr>
                <w:rFonts w:hint="eastAsia"/>
                <w:color w:val="000000"/>
                <w:sz w:val="22"/>
              </w:rPr>
              <w:t>叶作惠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adjustRightInd w:val="0"/>
              <w:snapToGrid w:val="0"/>
              <w:spacing w:line="290" w:lineRule="exact"/>
              <w:jc w:val="center"/>
              <w:rPr>
                <w:rFonts w:asciiTheme="minorEastAsia" w:hAnsiTheme="minorEastAsia"/>
                <w:szCs w:val="21"/>
              </w:rPr>
            </w:pPr>
          </w:p>
        </w:tc>
        <w:tc>
          <w:tcPr>
            <w:tcW w:w="1669" w:type="dxa"/>
            <w:vAlign w:val="center"/>
          </w:tcPr>
          <w:p>
            <w:pPr>
              <w:adjustRightInd w:val="0"/>
              <w:snapToGrid w:val="0"/>
              <w:spacing w:line="290" w:lineRule="exact"/>
              <w:jc w:val="center"/>
              <w:rPr>
                <w:rFonts w:asciiTheme="minorEastAsia" w:hAnsiTheme="minorEastAsia"/>
                <w:szCs w:val="21"/>
              </w:rPr>
            </w:pPr>
            <w:r>
              <w:rPr>
                <w:rFonts w:hint="eastAsia" w:asciiTheme="minorEastAsia" w:hAnsiTheme="minorEastAsia"/>
                <w:szCs w:val="21"/>
              </w:rPr>
              <w:t>11:00-</w:t>
            </w:r>
            <w:r>
              <w:rPr>
                <w:rFonts w:asciiTheme="minorEastAsia" w:hAnsiTheme="minorEastAsia"/>
                <w:szCs w:val="21"/>
              </w:rPr>
              <w:t>11</w:t>
            </w:r>
            <w:r>
              <w:rPr>
                <w:rFonts w:hint="eastAsia" w:asciiTheme="minorEastAsia" w:hAnsiTheme="minorEastAsia"/>
                <w:szCs w:val="21"/>
              </w:rPr>
              <w:t>:20</w:t>
            </w:r>
          </w:p>
        </w:tc>
        <w:tc>
          <w:tcPr>
            <w:tcW w:w="709" w:type="dxa"/>
            <w:vAlign w:val="center"/>
          </w:tcPr>
          <w:p>
            <w:pPr>
              <w:adjustRightInd w:val="0"/>
              <w:snapToGrid w:val="0"/>
              <w:spacing w:line="290" w:lineRule="exact"/>
              <w:jc w:val="center"/>
              <w:rPr>
                <w:rFonts w:asciiTheme="minorEastAsia" w:hAnsiTheme="minorEastAsia"/>
                <w:szCs w:val="21"/>
              </w:rPr>
            </w:pPr>
            <w:r>
              <w:rPr>
                <w:rFonts w:hint="eastAsia" w:asciiTheme="minorEastAsia" w:hAnsiTheme="minorEastAsia"/>
                <w:szCs w:val="21"/>
              </w:rPr>
              <w:t>7</w:t>
            </w:r>
          </w:p>
        </w:tc>
        <w:tc>
          <w:tcPr>
            <w:tcW w:w="1417" w:type="dxa"/>
            <w:vAlign w:val="center"/>
          </w:tcPr>
          <w:p>
            <w:pPr>
              <w:adjustRightInd w:val="0"/>
              <w:snapToGrid w:val="0"/>
              <w:spacing w:line="290" w:lineRule="exact"/>
              <w:jc w:val="center"/>
              <w:rPr>
                <w:color w:val="000000"/>
                <w:sz w:val="22"/>
              </w:rPr>
            </w:pPr>
            <w:r>
              <w:rPr>
                <w:rFonts w:hint="eastAsia"/>
                <w:color w:val="000000"/>
                <w:sz w:val="22"/>
              </w:rPr>
              <w:t>蒲江县</w:t>
            </w:r>
          </w:p>
        </w:tc>
        <w:tc>
          <w:tcPr>
            <w:tcW w:w="4962" w:type="dxa"/>
            <w:vAlign w:val="center"/>
          </w:tcPr>
          <w:p>
            <w:pPr>
              <w:adjustRightInd w:val="0"/>
              <w:snapToGrid w:val="0"/>
              <w:spacing w:line="290" w:lineRule="exact"/>
              <w:jc w:val="left"/>
              <w:rPr>
                <w:color w:val="000000"/>
                <w:sz w:val="22"/>
              </w:rPr>
            </w:pPr>
            <w:r>
              <w:rPr>
                <w:rFonts w:hint="eastAsia"/>
                <w:color w:val="000000"/>
                <w:sz w:val="22"/>
              </w:rPr>
              <w:t>生活教育园本课程开发与实施的实践研究</w:t>
            </w:r>
          </w:p>
        </w:tc>
        <w:tc>
          <w:tcPr>
            <w:tcW w:w="2773" w:type="dxa"/>
            <w:vAlign w:val="center"/>
          </w:tcPr>
          <w:p>
            <w:pPr>
              <w:adjustRightInd w:val="0"/>
              <w:snapToGrid w:val="0"/>
              <w:spacing w:line="290" w:lineRule="exact"/>
              <w:rPr>
                <w:color w:val="000000"/>
                <w:sz w:val="22"/>
              </w:rPr>
            </w:pPr>
            <w:r>
              <w:rPr>
                <w:rFonts w:hint="eastAsia"/>
                <w:color w:val="000000"/>
                <w:sz w:val="22"/>
              </w:rPr>
              <w:t>蒲江县鹤山镇北街幼儿园</w:t>
            </w:r>
          </w:p>
        </w:tc>
        <w:tc>
          <w:tcPr>
            <w:tcW w:w="1115" w:type="dxa"/>
            <w:vAlign w:val="center"/>
          </w:tcPr>
          <w:p>
            <w:pPr>
              <w:adjustRightInd w:val="0"/>
              <w:snapToGrid w:val="0"/>
              <w:spacing w:line="290" w:lineRule="exact"/>
              <w:jc w:val="center"/>
              <w:rPr>
                <w:color w:val="000000"/>
                <w:sz w:val="22"/>
              </w:rPr>
            </w:pPr>
            <w:r>
              <w:rPr>
                <w:rFonts w:hint="eastAsia"/>
                <w:color w:val="000000"/>
                <w:sz w:val="22"/>
              </w:rPr>
              <w:t>孙凤霞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adjustRightInd w:val="0"/>
              <w:snapToGrid w:val="0"/>
              <w:spacing w:line="290" w:lineRule="exact"/>
              <w:jc w:val="center"/>
              <w:rPr>
                <w:rFonts w:asciiTheme="minorEastAsia" w:hAnsiTheme="minorEastAsia"/>
                <w:szCs w:val="21"/>
              </w:rPr>
            </w:pPr>
          </w:p>
        </w:tc>
        <w:tc>
          <w:tcPr>
            <w:tcW w:w="1669" w:type="dxa"/>
            <w:vAlign w:val="center"/>
          </w:tcPr>
          <w:p>
            <w:pPr>
              <w:adjustRightInd w:val="0"/>
              <w:snapToGrid w:val="0"/>
              <w:spacing w:line="290" w:lineRule="exact"/>
              <w:jc w:val="center"/>
              <w:rPr>
                <w:rFonts w:asciiTheme="minorEastAsia" w:hAnsiTheme="minorEastAsia"/>
                <w:szCs w:val="21"/>
              </w:rPr>
            </w:pPr>
            <w:r>
              <w:rPr>
                <w:rFonts w:hint="eastAsia" w:asciiTheme="minorEastAsia" w:hAnsiTheme="minorEastAsia"/>
                <w:szCs w:val="21"/>
              </w:rPr>
              <w:t>11:20-</w:t>
            </w:r>
            <w:r>
              <w:rPr>
                <w:rFonts w:asciiTheme="minorEastAsia" w:hAnsiTheme="minorEastAsia"/>
                <w:szCs w:val="21"/>
              </w:rPr>
              <w:t>11</w:t>
            </w:r>
            <w:r>
              <w:rPr>
                <w:rFonts w:hint="eastAsia" w:asciiTheme="minorEastAsia" w:hAnsiTheme="minorEastAsia"/>
                <w:szCs w:val="21"/>
              </w:rPr>
              <w:t>:40</w:t>
            </w:r>
          </w:p>
        </w:tc>
        <w:tc>
          <w:tcPr>
            <w:tcW w:w="709" w:type="dxa"/>
            <w:vAlign w:val="center"/>
          </w:tcPr>
          <w:p>
            <w:pPr>
              <w:adjustRightInd w:val="0"/>
              <w:snapToGrid w:val="0"/>
              <w:spacing w:line="290" w:lineRule="exact"/>
              <w:jc w:val="center"/>
              <w:rPr>
                <w:rFonts w:asciiTheme="minorEastAsia" w:hAnsiTheme="minorEastAsia"/>
                <w:szCs w:val="21"/>
              </w:rPr>
            </w:pPr>
            <w:r>
              <w:rPr>
                <w:rFonts w:hint="eastAsia" w:asciiTheme="minorEastAsia" w:hAnsiTheme="minorEastAsia"/>
                <w:szCs w:val="21"/>
              </w:rPr>
              <w:t>8</w:t>
            </w:r>
          </w:p>
        </w:tc>
        <w:tc>
          <w:tcPr>
            <w:tcW w:w="1417" w:type="dxa"/>
            <w:vAlign w:val="center"/>
          </w:tcPr>
          <w:p>
            <w:pPr>
              <w:widowControl/>
              <w:adjustRightInd w:val="0"/>
              <w:snapToGrid w:val="0"/>
              <w:spacing w:line="290" w:lineRule="exact"/>
              <w:jc w:val="center"/>
              <w:rPr>
                <w:color w:val="000000"/>
                <w:sz w:val="22"/>
              </w:rPr>
            </w:pPr>
            <w:r>
              <w:rPr>
                <w:rFonts w:hint="eastAsia"/>
                <w:color w:val="000000"/>
                <w:sz w:val="22"/>
              </w:rPr>
              <w:t>简阳市</w:t>
            </w:r>
          </w:p>
        </w:tc>
        <w:tc>
          <w:tcPr>
            <w:tcW w:w="4962" w:type="dxa"/>
            <w:vAlign w:val="center"/>
          </w:tcPr>
          <w:p>
            <w:pPr>
              <w:adjustRightInd w:val="0"/>
              <w:snapToGrid w:val="0"/>
              <w:spacing w:line="290" w:lineRule="exact"/>
              <w:jc w:val="left"/>
              <w:rPr>
                <w:color w:val="000000"/>
                <w:sz w:val="22"/>
              </w:rPr>
            </w:pPr>
            <w:r>
              <w:rPr>
                <w:rFonts w:hint="eastAsia"/>
                <w:color w:val="000000"/>
                <w:sz w:val="22"/>
              </w:rPr>
              <w:t>幼儿科学活动中支架系统建构的实践研究</w:t>
            </w:r>
          </w:p>
        </w:tc>
        <w:tc>
          <w:tcPr>
            <w:tcW w:w="2773" w:type="dxa"/>
            <w:vAlign w:val="center"/>
          </w:tcPr>
          <w:p>
            <w:pPr>
              <w:adjustRightInd w:val="0"/>
              <w:snapToGrid w:val="0"/>
              <w:spacing w:line="290" w:lineRule="exact"/>
              <w:rPr>
                <w:color w:val="000000"/>
                <w:sz w:val="22"/>
              </w:rPr>
            </w:pPr>
            <w:r>
              <w:rPr>
                <w:rFonts w:hint="eastAsia"/>
                <w:color w:val="000000"/>
                <w:sz w:val="22"/>
              </w:rPr>
              <w:t>简阳市射洪坝第一幼儿园</w:t>
            </w:r>
          </w:p>
        </w:tc>
        <w:tc>
          <w:tcPr>
            <w:tcW w:w="1115" w:type="dxa"/>
            <w:vAlign w:val="center"/>
          </w:tcPr>
          <w:p>
            <w:pPr>
              <w:adjustRightInd w:val="0"/>
              <w:snapToGrid w:val="0"/>
              <w:spacing w:line="290" w:lineRule="exact"/>
              <w:jc w:val="center"/>
              <w:rPr>
                <w:color w:val="000000"/>
                <w:sz w:val="22"/>
              </w:rPr>
            </w:pPr>
            <w:r>
              <w:rPr>
                <w:rFonts w:hint="eastAsia"/>
                <w:color w:val="000000"/>
                <w:sz w:val="22"/>
              </w:rPr>
              <w:t>温常伟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restart"/>
            <w:vAlign w:val="center"/>
          </w:tcPr>
          <w:p>
            <w:pPr>
              <w:adjustRightInd w:val="0"/>
              <w:snapToGrid w:val="0"/>
              <w:spacing w:line="290" w:lineRule="exact"/>
              <w:jc w:val="center"/>
              <w:rPr>
                <w:rFonts w:asciiTheme="minorEastAsia" w:hAnsiTheme="minorEastAsia"/>
                <w:szCs w:val="21"/>
              </w:rPr>
            </w:pPr>
            <w:r>
              <w:rPr>
                <w:rFonts w:hint="eastAsia" w:asciiTheme="minorEastAsia" w:hAnsiTheme="minorEastAsia"/>
                <w:szCs w:val="21"/>
              </w:rPr>
              <w:t>下午（13:40-</w:t>
            </w:r>
            <w:r>
              <w:rPr>
                <w:rFonts w:asciiTheme="minorEastAsia" w:hAnsiTheme="minorEastAsia"/>
                <w:szCs w:val="21"/>
              </w:rPr>
              <w:t>16</w:t>
            </w:r>
            <w:r>
              <w:rPr>
                <w:rFonts w:hint="eastAsia" w:asciiTheme="minorEastAsia" w:hAnsiTheme="minorEastAsia"/>
                <w:szCs w:val="21"/>
              </w:rPr>
              <w:t>:20）</w:t>
            </w:r>
          </w:p>
        </w:tc>
        <w:tc>
          <w:tcPr>
            <w:tcW w:w="1669" w:type="dxa"/>
            <w:vAlign w:val="center"/>
          </w:tcPr>
          <w:p>
            <w:pPr>
              <w:adjustRightInd w:val="0"/>
              <w:snapToGrid w:val="0"/>
              <w:spacing w:line="290" w:lineRule="exact"/>
              <w:jc w:val="center"/>
              <w:rPr>
                <w:rFonts w:asciiTheme="minorEastAsia" w:hAnsiTheme="minorEastAsia"/>
                <w:szCs w:val="21"/>
              </w:rPr>
            </w:pPr>
            <w:r>
              <w:rPr>
                <w:rFonts w:asciiTheme="minorEastAsia" w:hAnsiTheme="minorEastAsia"/>
                <w:szCs w:val="21"/>
              </w:rPr>
              <w:t>13</w:t>
            </w:r>
            <w:r>
              <w:rPr>
                <w:rFonts w:hint="eastAsia" w:asciiTheme="minorEastAsia" w:hAnsiTheme="minorEastAsia"/>
                <w:szCs w:val="21"/>
              </w:rPr>
              <w:t>:40-</w:t>
            </w:r>
            <w:r>
              <w:rPr>
                <w:rFonts w:asciiTheme="minorEastAsia" w:hAnsiTheme="minorEastAsia"/>
                <w:szCs w:val="21"/>
              </w:rPr>
              <w:t>14</w:t>
            </w:r>
            <w:r>
              <w:rPr>
                <w:rFonts w:hint="eastAsia" w:asciiTheme="minorEastAsia" w:hAnsiTheme="minorEastAsia"/>
                <w:szCs w:val="21"/>
              </w:rPr>
              <w:t>:00</w:t>
            </w:r>
          </w:p>
        </w:tc>
        <w:tc>
          <w:tcPr>
            <w:tcW w:w="709" w:type="dxa"/>
            <w:vAlign w:val="center"/>
          </w:tcPr>
          <w:p>
            <w:pPr>
              <w:adjustRightInd w:val="0"/>
              <w:snapToGrid w:val="0"/>
              <w:spacing w:line="290" w:lineRule="exact"/>
              <w:jc w:val="center"/>
              <w:rPr>
                <w:rFonts w:asciiTheme="minorEastAsia" w:hAnsiTheme="minorEastAsia"/>
                <w:szCs w:val="21"/>
              </w:rPr>
            </w:pPr>
            <w:r>
              <w:rPr>
                <w:rFonts w:hint="eastAsia" w:asciiTheme="minorEastAsia" w:hAnsiTheme="minorEastAsia"/>
                <w:szCs w:val="21"/>
              </w:rPr>
              <w:t>9</w:t>
            </w:r>
          </w:p>
        </w:tc>
        <w:tc>
          <w:tcPr>
            <w:tcW w:w="1417" w:type="dxa"/>
            <w:vAlign w:val="center"/>
          </w:tcPr>
          <w:p>
            <w:pPr>
              <w:widowControl/>
              <w:adjustRightInd w:val="0"/>
              <w:snapToGrid w:val="0"/>
              <w:spacing w:line="290" w:lineRule="exact"/>
              <w:jc w:val="center"/>
              <w:rPr>
                <w:color w:val="000000"/>
                <w:sz w:val="22"/>
              </w:rPr>
            </w:pPr>
            <w:r>
              <w:rPr>
                <w:rFonts w:hint="eastAsia"/>
                <w:color w:val="000000"/>
                <w:sz w:val="22"/>
              </w:rPr>
              <w:t>青白江区</w:t>
            </w:r>
          </w:p>
        </w:tc>
        <w:tc>
          <w:tcPr>
            <w:tcW w:w="4962" w:type="dxa"/>
            <w:vAlign w:val="center"/>
          </w:tcPr>
          <w:p>
            <w:pPr>
              <w:adjustRightInd w:val="0"/>
              <w:snapToGrid w:val="0"/>
              <w:spacing w:line="290" w:lineRule="exact"/>
              <w:jc w:val="left"/>
              <w:rPr>
                <w:color w:val="000000"/>
                <w:sz w:val="22"/>
              </w:rPr>
            </w:pPr>
            <w:r>
              <w:rPr>
                <w:rFonts w:hint="eastAsia"/>
                <w:color w:val="000000"/>
                <w:sz w:val="22"/>
              </w:rPr>
              <w:t>幼儿传统节庆文化教育的实践研究</w:t>
            </w:r>
          </w:p>
        </w:tc>
        <w:tc>
          <w:tcPr>
            <w:tcW w:w="2773" w:type="dxa"/>
            <w:vAlign w:val="center"/>
          </w:tcPr>
          <w:p>
            <w:pPr>
              <w:adjustRightInd w:val="0"/>
              <w:snapToGrid w:val="0"/>
              <w:spacing w:line="290" w:lineRule="exact"/>
              <w:rPr>
                <w:color w:val="000000"/>
                <w:sz w:val="22"/>
              </w:rPr>
            </w:pPr>
            <w:r>
              <w:rPr>
                <w:rFonts w:hint="eastAsia"/>
                <w:color w:val="000000"/>
                <w:sz w:val="22"/>
              </w:rPr>
              <w:t>青白江区巨人树幼儿园</w:t>
            </w:r>
          </w:p>
        </w:tc>
        <w:tc>
          <w:tcPr>
            <w:tcW w:w="1115" w:type="dxa"/>
            <w:vAlign w:val="center"/>
          </w:tcPr>
          <w:p>
            <w:pPr>
              <w:adjustRightInd w:val="0"/>
              <w:snapToGrid w:val="0"/>
              <w:spacing w:line="290" w:lineRule="exact"/>
              <w:jc w:val="center"/>
              <w:rPr>
                <w:color w:val="000000"/>
                <w:sz w:val="22"/>
              </w:rPr>
            </w:pPr>
            <w:r>
              <w:rPr>
                <w:rFonts w:hint="eastAsia"/>
                <w:color w:val="000000"/>
                <w:sz w:val="22"/>
              </w:rPr>
              <w:t>罗</w:t>
            </w:r>
            <w:r>
              <w:rPr>
                <w:rFonts w:ascii="Times New Roman" w:hAnsi="Times New Roman" w:cs="Times New Roman"/>
                <w:color w:val="000000"/>
                <w:sz w:val="22"/>
              </w:rPr>
              <w:t xml:space="preserve">  </w:t>
            </w:r>
            <w:r>
              <w:rPr>
                <w:rFonts w:hint="eastAsia"/>
                <w:color w:val="000000"/>
                <w:sz w:val="22"/>
              </w:rPr>
              <w:t>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adjustRightInd w:val="0"/>
              <w:snapToGrid w:val="0"/>
              <w:spacing w:line="290" w:lineRule="exact"/>
              <w:jc w:val="center"/>
              <w:rPr>
                <w:rFonts w:asciiTheme="minorEastAsia" w:hAnsiTheme="minorEastAsia"/>
                <w:szCs w:val="21"/>
              </w:rPr>
            </w:pPr>
          </w:p>
        </w:tc>
        <w:tc>
          <w:tcPr>
            <w:tcW w:w="1669" w:type="dxa"/>
            <w:vAlign w:val="center"/>
          </w:tcPr>
          <w:p>
            <w:pPr>
              <w:adjustRightInd w:val="0"/>
              <w:snapToGrid w:val="0"/>
              <w:spacing w:line="290" w:lineRule="exact"/>
              <w:jc w:val="center"/>
              <w:rPr>
                <w:rFonts w:asciiTheme="minorEastAsia" w:hAnsiTheme="minorEastAsia"/>
                <w:szCs w:val="21"/>
              </w:rPr>
            </w:pPr>
            <w:r>
              <w:rPr>
                <w:rFonts w:hint="eastAsia" w:asciiTheme="minorEastAsia" w:hAnsiTheme="minorEastAsia"/>
                <w:szCs w:val="21"/>
              </w:rPr>
              <w:t>14:00-</w:t>
            </w:r>
            <w:r>
              <w:rPr>
                <w:rFonts w:asciiTheme="minorEastAsia" w:hAnsiTheme="minorEastAsia"/>
                <w:szCs w:val="21"/>
              </w:rPr>
              <w:t>14</w:t>
            </w:r>
            <w:r>
              <w:rPr>
                <w:rFonts w:hint="eastAsia" w:asciiTheme="minorEastAsia" w:hAnsiTheme="minorEastAsia"/>
                <w:szCs w:val="21"/>
              </w:rPr>
              <w:t>:20</w:t>
            </w:r>
          </w:p>
        </w:tc>
        <w:tc>
          <w:tcPr>
            <w:tcW w:w="709" w:type="dxa"/>
            <w:vAlign w:val="center"/>
          </w:tcPr>
          <w:p>
            <w:pPr>
              <w:adjustRightInd w:val="0"/>
              <w:snapToGrid w:val="0"/>
              <w:spacing w:line="290" w:lineRule="exact"/>
              <w:jc w:val="center"/>
              <w:rPr>
                <w:rFonts w:asciiTheme="minorEastAsia" w:hAnsiTheme="minorEastAsia"/>
                <w:szCs w:val="21"/>
              </w:rPr>
            </w:pPr>
            <w:r>
              <w:rPr>
                <w:rFonts w:hint="eastAsia" w:asciiTheme="minorEastAsia" w:hAnsiTheme="minorEastAsia"/>
                <w:szCs w:val="21"/>
              </w:rPr>
              <w:t>10</w:t>
            </w:r>
          </w:p>
        </w:tc>
        <w:tc>
          <w:tcPr>
            <w:tcW w:w="1417" w:type="dxa"/>
            <w:vAlign w:val="center"/>
          </w:tcPr>
          <w:p>
            <w:pPr>
              <w:adjustRightInd w:val="0"/>
              <w:snapToGrid w:val="0"/>
              <w:spacing w:line="290" w:lineRule="exact"/>
              <w:jc w:val="center"/>
              <w:rPr>
                <w:color w:val="000000"/>
                <w:sz w:val="22"/>
              </w:rPr>
            </w:pPr>
            <w:r>
              <w:rPr>
                <w:rFonts w:hint="eastAsia"/>
                <w:color w:val="000000"/>
                <w:sz w:val="22"/>
              </w:rPr>
              <w:t>青白江区</w:t>
            </w:r>
          </w:p>
        </w:tc>
        <w:tc>
          <w:tcPr>
            <w:tcW w:w="4962" w:type="dxa"/>
            <w:vAlign w:val="center"/>
          </w:tcPr>
          <w:p>
            <w:pPr>
              <w:adjustRightInd w:val="0"/>
              <w:snapToGrid w:val="0"/>
              <w:spacing w:line="290" w:lineRule="exact"/>
              <w:jc w:val="left"/>
              <w:rPr>
                <w:color w:val="000000"/>
                <w:sz w:val="22"/>
              </w:rPr>
            </w:pPr>
            <w:r>
              <w:rPr>
                <w:rFonts w:hint="eastAsia"/>
                <w:color w:val="000000"/>
                <w:sz w:val="22"/>
              </w:rPr>
              <w:t>构建“蓉欧</w:t>
            </w:r>
            <w:r>
              <w:rPr>
                <w:rFonts w:ascii="Times New Roman" w:hAnsi="Times New Roman" w:cs="Times New Roman"/>
                <w:color w:val="000000"/>
                <w:sz w:val="22"/>
              </w:rPr>
              <w:t>+</w:t>
            </w:r>
            <w:r>
              <w:rPr>
                <w:rFonts w:hint="eastAsia"/>
                <w:color w:val="000000"/>
                <w:sz w:val="22"/>
              </w:rPr>
              <w:t>教育”生态校本课程实践研究</w:t>
            </w:r>
          </w:p>
        </w:tc>
        <w:tc>
          <w:tcPr>
            <w:tcW w:w="2773" w:type="dxa"/>
            <w:vAlign w:val="center"/>
          </w:tcPr>
          <w:p>
            <w:pPr>
              <w:adjustRightInd w:val="0"/>
              <w:snapToGrid w:val="0"/>
              <w:spacing w:line="290" w:lineRule="exact"/>
              <w:rPr>
                <w:color w:val="000000"/>
                <w:sz w:val="22"/>
              </w:rPr>
            </w:pPr>
            <w:r>
              <w:rPr>
                <w:rFonts w:hint="eastAsia"/>
                <w:color w:val="000000"/>
                <w:sz w:val="22"/>
              </w:rPr>
              <w:t>四川省成都市大弯中学校</w:t>
            </w:r>
          </w:p>
        </w:tc>
        <w:tc>
          <w:tcPr>
            <w:tcW w:w="1115" w:type="dxa"/>
            <w:vAlign w:val="center"/>
          </w:tcPr>
          <w:p>
            <w:pPr>
              <w:adjustRightInd w:val="0"/>
              <w:snapToGrid w:val="0"/>
              <w:spacing w:line="290" w:lineRule="exact"/>
              <w:jc w:val="center"/>
              <w:rPr>
                <w:color w:val="000000"/>
                <w:sz w:val="22"/>
              </w:rPr>
            </w:pPr>
            <w:r>
              <w:rPr>
                <w:rFonts w:hint="eastAsia"/>
                <w:color w:val="000000"/>
                <w:sz w:val="22"/>
              </w:rPr>
              <w:t>陈</w:t>
            </w:r>
            <w:r>
              <w:rPr>
                <w:rFonts w:ascii="Times New Roman" w:hAnsi="Times New Roman" w:cs="Times New Roman"/>
                <w:color w:val="000000"/>
                <w:sz w:val="22"/>
              </w:rPr>
              <w:t xml:space="preserve">  </w:t>
            </w:r>
            <w:r>
              <w:rPr>
                <w:rFonts w:hint="eastAsia"/>
                <w:color w:val="000000"/>
                <w:sz w:val="22"/>
              </w:rPr>
              <w:t>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adjustRightInd w:val="0"/>
              <w:snapToGrid w:val="0"/>
              <w:spacing w:line="290" w:lineRule="exact"/>
              <w:jc w:val="center"/>
              <w:rPr>
                <w:rFonts w:asciiTheme="minorEastAsia" w:hAnsiTheme="minorEastAsia"/>
                <w:szCs w:val="21"/>
              </w:rPr>
            </w:pPr>
          </w:p>
        </w:tc>
        <w:tc>
          <w:tcPr>
            <w:tcW w:w="1669" w:type="dxa"/>
            <w:vAlign w:val="center"/>
          </w:tcPr>
          <w:p>
            <w:pPr>
              <w:adjustRightInd w:val="0"/>
              <w:snapToGrid w:val="0"/>
              <w:spacing w:line="290" w:lineRule="exact"/>
              <w:jc w:val="center"/>
              <w:rPr>
                <w:rFonts w:asciiTheme="minorEastAsia" w:hAnsiTheme="minorEastAsia"/>
                <w:szCs w:val="21"/>
              </w:rPr>
            </w:pPr>
            <w:r>
              <w:rPr>
                <w:rFonts w:hint="eastAsia" w:asciiTheme="minorEastAsia" w:hAnsiTheme="minorEastAsia"/>
                <w:szCs w:val="21"/>
              </w:rPr>
              <w:t>14:20-</w:t>
            </w:r>
            <w:r>
              <w:rPr>
                <w:rFonts w:asciiTheme="minorEastAsia" w:hAnsiTheme="minorEastAsia"/>
                <w:szCs w:val="21"/>
              </w:rPr>
              <w:t>14</w:t>
            </w:r>
            <w:r>
              <w:rPr>
                <w:rFonts w:hint="eastAsia" w:asciiTheme="minorEastAsia" w:hAnsiTheme="minorEastAsia"/>
                <w:szCs w:val="21"/>
              </w:rPr>
              <w:t>:40</w:t>
            </w:r>
          </w:p>
        </w:tc>
        <w:tc>
          <w:tcPr>
            <w:tcW w:w="709" w:type="dxa"/>
            <w:vAlign w:val="center"/>
          </w:tcPr>
          <w:p>
            <w:pPr>
              <w:adjustRightInd w:val="0"/>
              <w:snapToGrid w:val="0"/>
              <w:spacing w:line="290" w:lineRule="exact"/>
              <w:jc w:val="center"/>
              <w:rPr>
                <w:rFonts w:asciiTheme="minorEastAsia" w:hAnsiTheme="minorEastAsia"/>
                <w:szCs w:val="21"/>
              </w:rPr>
            </w:pPr>
            <w:r>
              <w:rPr>
                <w:rFonts w:hint="eastAsia" w:asciiTheme="minorEastAsia" w:hAnsiTheme="minorEastAsia"/>
                <w:szCs w:val="21"/>
              </w:rPr>
              <w:t>11</w:t>
            </w:r>
          </w:p>
        </w:tc>
        <w:tc>
          <w:tcPr>
            <w:tcW w:w="1417" w:type="dxa"/>
            <w:vAlign w:val="center"/>
          </w:tcPr>
          <w:p>
            <w:pPr>
              <w:adjustRightInd w:val="0"/>
              <w:snapToGrid w:val="0"/>
              <w:spacing w:line="290" w:lineRule="exact"/>
              <w:jc w:val="center"/>
              <w:rPr>
                <w:color w:val="000000"/>
                <w:sz w:val="22"/>
              </w:rPr>
            </w:pPr>
            <w:r>
              <w:rPr>
                <w:rFonts w:hint="eastAsia"/>
                <w:color w:val="000000"/>
                <w:sz w:val="22"/>
              </w:rPr>
              <w:t>新都区</w:t>
            </w:r>
          </w:p>
        </w:tc>
        <w:tc>
          <w:tcPr>
            <w:tcW w:w="4962" w:type="dxa"/>
            <w:vAlign w:val="center"/>
          </w:tcPr>
          <w:p>
            <w:pPr>
              <w:adjustRightInd w:val="0"/>
              <w:snapToGrid w:val="0"/>
              <w:spacing w:line="290" w:lineRule="exact"/>
              <w:jc w:val="left"/>
              <w:rPr>
                <w:color w:val="000000"/>
                <w:sz w:val="22"/>
              </w:rPr>
            </w:pPr>
            <w:r>
              <w:rPr>
                <w:rFonts w:hint="eastAsia"/>
                <w:color w:val="000000"/>
                <w:sz w:val="22"/>
              </w:rPr>
              <w:t>基于地方特色文化的美术课程开发研究</w:t>
            </w:r>
            <w:r>
              <w:rPr>
                <w:rFonts w:ascii="Times New Roman" w:hAnsi="Times New Roman" w:cs="Times New Roman"/>
                <w:color w:val="000000"/>
                <w:sz w:val="22"/>
              </w:rPr>
              <w:t xml:space="preserve">  </w:t>
            </w:r>
          </w:p>
        </w:tc>
        <w:tc>
          <w:tcPr>
            <w:tcW w:w="2773" w:type="dxa"/>
            <w:vAlign w:val="center"/>
          </w:tcPr>
          <w:p>
            <w:pPr>
              <w:adjustRightInd w:val="0"/>
              <w:snapToGrid w:val="0"/>
              <w:spacing w:line="290" w:lineRule="exact"/>
              <w:rPr>
                <w:color w:val="000000"/>
                <w:sz w:val="22"/>
              </w:rPr>
            </w:pPr>
            <w:r>
              <w:rPr>
                <w:rFonts w:hint="eastAsia"/>
                <w:color w:val="000000"/>
                <w:sz w:val="22"/>
              </w:rPr>
              <w:t>新都区教育局</w:t>
            </w:r>
          </w:p>
        </w:tc>
        <w:tc>
          <w:tcPr>
            <w:tcW w:w="1115" w:type="dxa"/>
            <w:vAlign w:val="center"/>
          </w:tcPr>
          <w:p>
            <w:pPr>
              <w:adjustRightInd w:val="0"/>
              <w:snapToGrid w:val="0"/>
              <w:spacing w:line="290" w:lineRule="exact"/>
              <w:jc w:val="center"/>
              <w:rPr>
                <w:color w:val="000000"/>
                <w:sz w:val="22"/>
              </w:rPr>
            </w:pPr>
            <w:r>
              <w:rPr>
                <w:rFonts w:hint="eastAsia"/>
                <w:color w:val="000000"/>
                <w:sz w:val="22"/>
              </w:rPr>
              <w:t>钟超福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adjustRightInd w:val="0"/>
              <w:snapToGrid w:val="0"/>
              <w:spacing w:line="290" w:lineRule="exact"/>
              <w:jc w:val="center"/>
              <w:rPr>
                <w:rFonts w:asciiTheme="minorEastAsia" w:hAnsiTheme="minorEastAsia"/>
                <w:szCs w:val="21"/>
              </w:rPr>
            </w:pPr>
          </w:p>
        </w:tc>
        <w:tc>
          <w:tcPr>
            <w:tcW w:w="1669" w:type="dxa"/>
            <w:vAlign w:val="center"/>
          </w:tcPr>
          <w:p>
            <w:pPr>
              <w:adjustRightInd w:val="0"/>
              <w:snapToGrid w:val="0"/>
              <w:spacing w:line="290" w:lineRule="exact"/>
              <w:jc w:val="center"/>
              <w:rPr>
                <w:rFonts w:asciiTheme="minorEastAsia" w:hAnsiTheme="minorEastAsia"/>
                <w:szCs w:val="21"/>
              </w:rPr>
            </w:pPr>
            <w:r>
              <w:rPr>
                <w:rFonts w:hint="eastAsia" w:asciiTheme="minorEastAsia" w:hAnsiTheme="minorEastAsia"/>
                <w:szCs w:val="21"/>
              </w:rPr>
              <w:t>14:40-</w:t>
            </w:r>
            <w:r>
              <w:rPr>
                <w:rFonts w:asciiTheme="minorEastAsia" w:hAnsiTheme="minorEastAsia"/>
                <w:szCs w:val="21"/>
              </w:rPr>
              <w:t>15</w:t>
            </w:r>
            <w:r>
              <w:rPr>
                <w:rFonts w:hint="eastAsia" w:asciiTheme="minorEastAsia" w:hAnsiTheme="minorEastAsia"/>
                <w:szCs w:val="21"/>
              </w:rPr>
              <w:t>:00</w:t>
            </w:r>
          </w:p>
        </w:tc>
        <w:tc>
          <w:tcPr>
            <w:tcW w:w="709" w:type="dxa"/>
            <w:vAlign w:val="center"/>
          </w:tcPr>
          <w:p>
            <w:pPr>
              <w:adjustRightInd w:val="0"/>
              <w:snapToGrid w:val="0"/>
              <w:spacing w:line="290" w:lineRule="exact"/>
              <w:jc w:val="center"/>
              <w:rPr>
                <w:rFonts w:asciiTheme="minorEastAsia" w:hAnsiTheme="minorEastAsia"/>
                <w:szCs w:val="21"/>
              </w:rPr>
            </w:pPr>
            <w:r>
              <w:rPr>
                <w:rFonts w:hint="eastAsia" w:asciiTheme="minorEastAsia" w:hAnsiTheme="minorEastAsia"/>
                <w:szCs w:val="21"/>
              </w:rPr>
              <w:t>12</w:t>
            </w:r>
          </w:p>
        </w:tc>
        <w:tc>
          <w:tcPr>
            <w:tcW w:w="1417" w:type="dxa"/>
            <w:vAlign w:val="center"/>
          </w:tcPr>
          <w:p>
            <w:pPr>
              <w:adjustRightInd w:val="0"/>
              <w:snapToGrid w:val="0"/>
              <w:spacing w:line="290" w:lineRule="exact"/>
              <w:jc w:val="center"/>
              <w:rPr>
                <w:color w:val="000000"/>
                <w:sz w:val="22"/>
              </w:rPr>
            </w:pPr>
            <w:r>
              <w:rPr>
                <w:rFonts w:hint="eastAsia"/>
                <w:color w:val="000000"/>
                <w:sz w:val="22"/>
              </w:rPr>
              <w:t>温江区</w:t>
            </w:r>
          </w:p>
        </w:tc>
        <w:tc>
          <w:tcPr>
            <w:tcW w:w="4962" w:type="dxa"/>
            <w:vAlign w:val="center"/>
          </w:tcPr>
          <w:p>
            <w:pPr>
              <w:adjustRightInd w:val="0"/>
              <w:snapToGrid w:val="0"/>
              <w:spacing w:line="290" w:lineRule="exact"/>
              <w:jc w:val="left"/>
              <w:rPr>
                <w:color w:val="000000"/>
                <w:sz w:val="22"/>
              </w:rPr>
            </w:pPr>
            <w:r>
              <w:rPr>
                <w:rFonts w:hint="eastAsia"/>
                <w:color w:val="000000"/>
                <w:sz w:val="22"/>
              </w:rPr>
              <w:t>农村幼儿园打击乐活动资源的开发与利用</w:t>
            </w:r>
          </w:p>
        </w:tc>
        <w:tc>
          <w:tcPr>
            <w:tcW w:w="2773" w:type="dxa"/>
            <w:vAlign w:val="center"/>
          </w:tcPr>
          <w:p>
            <w:pPr>
              <w:adjustRightInd w:val="0"/>
              <w:snapToGrid w:val="0"/>
              <w:spacing w:line="290" w:lineRule="exact"/>
              <w:rPr>
                <w:color w:val="000000"/>
                <w:sz w:val="22"/>
              </w:rPr>
            </w:pPr>
            <w:r>
              <w:rPr>
                <w:rFonts w:hint="eastAsia"/>
                <w:color w:val="000000"/>
                <w:sz w:val="22"/>
              </w:rPr>
              <w:t>温江区寿安镇中心幼儿园</w:t>
            </w:r>
          </w:p>
        </w:tc>
        <w:tc>
          <w:tcPr>
            <w:tcW w:w="1115" w:type="dxa"/>
            <w:vAlign w:val="center"/>
          </w:tcPr>
          <w:p>
            <w:pPr>
              <w:adjustRightInd w:val="0"/>
              <w:snapToGrid w:val="0"/>
              <w:spacing w:line="290" w:lineRule="exact"/>
              <w:jc w:val="center"/>
              <w:rPr>
                <w:color w:val="000000"/>
                <w:sz w:val="22"/>
              </w:rPr>
            </w:pPr>
            <w:r>
              <w:rPr>
                <w:rFonts w:hint="eastAsia"/>
                <w:color w:val="000000"/>
                <w:sz w:val="22"/>
              </w:rPr>
              <w:t>张春田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adjustRightInd w:val="0"/>
              <w:snapToGrid w:val="0"/>
              <w:spacing w:line="290" w:lineRule="exact"/>
              <w:jc w:val="center"/>
              <w:rPr>
                <w:rFonts w:asciiTheme="minorEastAsia" w:hAnsiTheme="minorEastAsia"/>
                <w:szCs w:val="21"/>
              </w:rPr>
            </w:pPr>
          </w:p>
        </w:tc>
        <w:tc>
          <w:tcPr>
            <w:tcW w:w="1669" w:type="dxa"/>
            <w:vAlign w:val="center"/>
          </w:tcPr>
          <w:p>
            <w:pPr>
              <w:adjustRightInd w:val="0"/>
              <w:snapToGrid w:val="0"/>
              <w:spacing w:line="290" w:lineRule="exact"/>
              <w:jc w:val="center"/>
              <w:rPr>
                <w:rFonts w:asciiTheme="minorEastAsia" w:hAnsiTheme="minorEastAsia"/>
                <w:color w:val="FF0000"/>
                <w:szCs w:val="21"/>
              </w:rPr>
            </w:pPr>
            <w:r>
              <w:rPr>
                <w:rFonts w:hint="eastAsia" w:asciiTheme="minorEastAsia" w:hAnsiTheme="minorEastAsia"/>
                <w:color w:val="FF0000"/>
                <w:szCs w:val="21"/>
              </w:rPr>
              <w:t>15:00-</w:t>
            </w:r>
            <w:r>
              <w:rPr>
                <w:rFonts w:asciiTheme="minorEastAsia" w:hAnsiTheme="minorEastAsia"/>
                <w:color w:val="FF0000"/>
                <w:szCs w:val="21"/>
              </w:rPr>
              <w:t>15</w:t>
            </w:r>
            <w:r>
              <w:rPr>
                <w:rFonts w:hint="eastAsia" w:asciiTheme="minorEastAsia" w:hAnsiTheme="minorEastAsia"/>
                <w:color w:val="FF0000"/>
                <w:szCs w:val="21"/>
              </w:rPr>
              <w:t>:20</w:t>
            </w:r>
          </w:p>
        </w:tc>
        <w:tc>
          <w:tcPr>
            <w:tcW w:w="709" w:type="dxa"/>
            <w:vAlign w:val="center"/>
          </w:tcPr>
          <w:p>
            <w:pPr>
              <w:adjustRightInd w:val="0"/>
              <w:snapToGrid w:val="0"/>
              <w:spacing w:line="290" w:lineRule="exact"/>
              <w:jc w:val="center"/>
              <w:rPr>
                <w:rFonts w:asciiTheme="minorEastAsia" w:hAnsiTheme="minorEastAsia"/>
                <w:color w:val="FF0000"/>
                <w:szCs w:val="21"/>
              </w:rPr>
            </w:pPr>
            <w:r>
              <w:rPr>
                <w:rFonts w:hint="eastAsia" w:asciiTheme="minorEastAsia" w:hAnsiTheme="minorEastAsia"/>
                <w:color w:val="FF0000"/>
                <w:szCs w:val="21"/>
              </w:rPr>
              <w:t>13</w:t>
            </w:r>
          </w:p>
        </w:tc>
        <w:tc>
          <w:tcPr>
            <w:tcW w:w="1417" w:type="dxa"/>
            <w:vAlign w:val="center"/>
          </w:tcPr>
          <w:p>
            <w:pPr>
              <w:widowControl/>
              <w:adjustRightInd w:val="0"/>
              <w:snapToGrid w:val="0"/>
              <w:spacing w:line="290" w:lineRule="exact"/>
              <w:jc w:val="center"/>
              <w:rPr>
                <w:color w:val="FF0000"/>
                <w:sz w:val="22"/>
              </w:rPr>
            </w:pPr>
            <w:r>
              <w:rPr>
                <w:rFonts w:hint="eastAsia"/>
                <w:color w:val="FF0000"/>
                <w:sz w:val="22"/>
              </w:rPr>
              <w:t>双流区</w:t>
            </w:r>
          </w:p>
        </w:tc>
        <w:tc>
          <w:tcPr>
            <w:tcW w:w="4962" w:type="dxa"/>
            <w:vAlign w:val="center"/>
          </w:tcPr>
          <w:p>
            <w:pPr>
              <w:adjustRightInd w:val="0"/>
              <w:snapToGrid w:val="0"/>
              <w:spacing w:line="290" w:lineRule="exact"/>
              <w:jc w:val="left"/>
              <w:rPr>
                <w:rFonts w:ascii="Times New Roman" w:hAnsi="Times New Roman" w:cs="Times New Roman"/>
                <w:color w:val="FF0000"/>
                <w:sz w:val="22"/>
              </w:rPr>
            </w:pPr>
            <w:r>
              <w:rPr>
                <w:rFonts w:ascii="Times New Roman" w:hAnsi="Times New Roman" w:cs="Times New Roman"/>
                <w:color w:val="FF0000"/>
                <w:sz w:val="22"/>
              </w:rPr>
              <w:t xml:space="preserve"> </w:t>
            </w:r>
            <w:r>
              <w:rPr>
                <w:rFonts w:hint="eastAsia" w:cs="Times New Roman"/>
                <w:color w:val="FF0000"/>
                <w:sz w:val="22"/>
              </w:rPr>
              <w:t>小班幼儿一日生活环节的优化策略的实践研究</w:t>
            </w:r>
          </w:p>
        </w:tc>
        <w:tc>
          <w:tcPr>
            <w:tcW w:w="2773" w:type="dxa"/>
            <w:vAlign w:val="center"/>
          </w:tcPr>
          <w:p>
            <w:pPr>
              <w:adjustRightInd w:val="0"/>
              <w:snapToGrid w:val="0"/>
              <w:spacing w:line="290" w:lineRule="exact"/>
              <w:rPr>
                <w:rFonts w:ascii="宋体" w:hAnsi="宋体" w:cs="宋体"/>
                <w:color w:val="FF0000"/>
                <w:sz w:val="22"/>
              </w:rPr>
            </w:pPr>
            <w:r>
              <w:rPr>
                <w:rFonts w:hint="eastAsia"/>
                <w:color w:val="FF0000"/>
                <w:sz w:val="22"/>
              </w:rPr>
              <w:t>双流县西航港幼儿园</w:t>
            </w:r>
          </w:p>
        </w:tc>
        <w:tc>
          <w:tcPr>
            <w:tcW w:w="1115" w:type="dxa"/>
            <w:vAlign w:val="center"/>
          </w:tcPr>
          <w:p>
            <w:pPr>
              <w:adjustRightInd w:val="0"/>
              <w:snapToGrid w:val="0"/>
              <w:spacing w:line="290" w:lineRule="exact"/>
              <w:jc w:val="center"/>
              <w:rPr>
                <w:color w:val="FF0000"/>
                <w:sz w:val="22"/>
              </w:rPr>
            </w:pPr>
            <w:r>
              <w:rPr>
                <w:rFonts w:hint="eastAsia"/>
                <w:color w:val="FF0000"/>
                <w:sz w:val="22"/>
              </w:rPr>
              <w:t>叶美蓉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adjustRightInd w:val="0"/>
              <w:snapToGrid w:val="0"/>
              <w:spacing w:line="290" w:lineRule="exact"/>
              <w:jc w:val="center"/>
              <w:rPr>
                <w:rFonts w:asciiTheme="minorEastAsia" w:hAnsiTheme="minorEastAsia"/>
                <w:szCs w:val="21"/>
              </w:rPr>
            </w:pPr>
          </w:p>
        </w:tc>
        <w:tc>
          <w:tcPr>
            <w:tcW w:w="1669" w:type="dxa"/>
            <w:vAlign w:val="center"/>
          </w:tcPr>
          <w:p>
            <w:pPr>
              <w:adjustRightInd w:val="0"/>
              <w:snapToGrid w:val="0"/>
              <w:spacing w:line="290" w:lineRule="exact"/>
              <w:jc w:val="center"/>
              <w:rPr>
                <w:rFonts w:asciiTheme="minorEastAsia" w:hAnsiTheme="minorEastAsia"/>
                <w:color w:val="FF0000"/>
                <w:szCs w:val="21"/>
              </w:rPr>
            </w:pPr>
            <w:r>
              <w:rPr>
                <w:rFonts w:hint="eastAsia" w:asciiTheme="minorEastAsia" w:hAnsiTheme="minorEastAsia"/>
                <w:color w:val="FF0000"/>
                <w:szCs w:val="21"/>
              </w:rPr>
              <w:t>15:20-</w:t>
            </w:r>
            <w:r>
              <w:rPr>
                <w:rFonts w:asciiTheme="minorEastAsia" w:hAnsiTheme="minorEastAsia"/>
                <w:color w:val="FF0000"/>
                <w:szCs w:val="21"/>
              </w:rPr>
              <w:t>15</w:t>
            </w:r>
            <w:r>
              <w:rPr>
                <w:rFonts w:hint="eastAsia" w:asciiTheme="minorEastAsia" w:hAnsiTheme="minorEastAsia"/>
                <w:color w:val="FF0000"/>
                <w:szCs w:val="21"/>
              </w:rPr>
              <w:t>:40</w:t>
            </w:r>
          </w:p>
        </w:tc>
        <w:tc>
          <w:tcPr>
            <w:tcW w:w="709" w:type="dxa"/>
            <w:vAlign w:val="center"/>
          </w:tcPr>
          <w:p>
            <w:pPr>
              <w:adjustRightInd w:val="0"/>
              <w:snapToGrid w:val="0"/>
              <w:spacing w:line="290" w:lineRule="exact"/>
              <w:jc w:val="center"/>
              <w:rPr>
                <w:rFonts w:asciiTheme="minorEastAsia" w:hAnsiTheme="minorEastAsia"/>
                <w:color w:val="FF0000"/>
                <w:szCs w:val="21"/>
              </w:rPr>
            </w:pPr>
            <w:r>
              <w:rPr>
                <w:rFonts w:hint="eastAsia" w:asciiTheme="minorEastAsia" w:hAnsiTheme="minorEastAsia"/>
                <w:color w:val="FF0000"/>
                <w:szCs w:val="21"/>
              </w:rPr>
              <w:t>14</w:t>
            </w:r>
          </w:p>
        </w:tc>
        <w:tc>
          <w:tcPr>
            <w:tcW w:w="1417" w:type="dxa"/>
            <w:vAlign w:val="center"/>
          </w:tcPr>
          <w:p>
            <w:pPr>
              <w:adjustRightInd w:val="0"/>
              <w:snapToGrid w:val="0"/>
              <w:spacing w:line="290" w:lineRule="exact"/>
              <w:jc w:val="center"/>
              <w:rPr>
                <w:color w:val="FF0000"/>
                <w:sz w:val="22"/>
              </w:rPr>
            </w:pPr>
            <w:r>
              <w:rPr>
                <w:rFonts w:hint="eastAsia"/>
                <w:color w:val="FF0000"/>
                <w:sz w:val="22"/>
              </w:rPr>
              <w:t>双流区</w:t>
            </w:r>
          </w:p>
        </w:tc>
        <w:tc>
          <w:tcPr>
            <w:tcW w:w="4962" w:type="dxa"/>
            <w:vAlign w:val="center"/>
          </w:tcPr>
          <w:p>
            <w:pPr>
              <w:adjustRightInd w:val="0"/>
              <w:snapToGrid w:val="0"/>
              <w:spacing w:line="290" w:lineRule="exact"/>
              <w:jc w:val="left"/>
              <w:rPr>
                <w:color w:val="FF0000"/>
                <w:sz w:val="22"/>
              </w:rPr>
            </w:pPr>
            <w:r>
              <w:rPr>
                <w:rFonts w:hint="eastAsia"/>
                <w:color w:val="FF0000"/>
                <w:sz w:val="22"/>
              </w:rPr>
              <w:t>高中阶段全面实施选课走班之实践研究</w:t>
            </w:r>
          </w:p>
        </w:tc>
        <w:tc>
          <w:tcPr>
            <w:tcW w:w="2773" w:type="dxa"/>
            <w:vAlign w:val="center"/>
          </w:tcPr>
          <w:p>
            <w:pPr>
              <w:adjustRightInd w:val="0"/>
              <w:snapToGrid w:val="0"/>
              <w:spacing w:line="290" w:lineRule="exact"/>
              <w:rPr>
                <w:color w:val="FF0000"/>
                <w:sz w:val="22"/>
              </w:rPr>
            </w:pPr>
            <w:r>
              <w:rPr>
                <w:rFonts w:hint="eastAsia"/>
                <w:color w:val="FF0000"/>
                <w:sz w:val="22"/>
              </w:rPr>
              <w:t>四川省双流县棠湖中学</w:t>
            </w:r>
          </w:p>
        </w:tc>
        <w:tc>
          <w:tcPr>
            <w:tcW w:w="1115" w:type="dxa"/>
            <w:vAlign w:val="center"/>
          </w:tcPr>
          <w:p>
            <w:pPr>
              <w:adjustRightInd w:val="0"/>
              <w:snapToGrid w:val="0"/>
              <w:spacing w:line="290" w:lineRule="exact"/>
              <w:jc w:val="center"/>
              <w:rPr>
                <w:color w:val="FF0000"/>
                <w:sz w:val="22"/>
              </w:rPr>
            </w:pPr>
            <w:r>
              <w:rPr>
                <w:rFonts w:hint="eastAsia"/>
                <w:color w:val="FF0000"/>
                <w:sz w:val="22"/>
              </w:rPr>
              <w:t>刘</w:t>
            </w:r>
            <w:r>
              <w:rPr>
                <w:rFonts w:ascii="Times New Roman" w:hAnsi="Times New Roman" w:cs="Times New Roman"/>
                <w:color w:val="FF0000"/>
                <w:sz w:val="22"/>
              </w:rPr>
              <w:t xml:space="preserve">  </w:t>
            </w:r>
            <w:r>
              <w:rPr>
                <w:rFonts w:hint="eastAsia"/>
                <w:color w:val="FF0000"/>
                <w:sz w:val="22"/>
              </w:rPr>
              <w:t>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adjustRightInd w:val="0"/>
              <w:snapToGrid w:val="0"/>
              <w:spacing w:line="290" w:lineRule="exact"/>
              <w:jc w:val="center"/>
              <w:rPr>
                <w:rFonts w:asciiTheme="minorEastAsia" w:hAnsiTheme="minorEastAsia"/>
                <w:szCs w:val="21"/>
              </w:rPr>
            </w:pPr>
          </w:p>
        </w:tc>
        <w:tc>
          <w:tcPr>
            <w:tcW w:w="1669" w:type="dxa"/>
            <w:vAlign w:val="center"/>
          </w:tcPr>
          <w:p>
            <w:pPr>
              <w:adjustRightInd w:val="0"/>
              <w:snapToGrid w:val="0"/>
              <w:spacing w:line="290" w:lineRule="exact"/>
              <w:jc w:val="center"/>
              <w:rPr>
                <w:rFonts w:asciiTheme="minorEastAsia" w:hAnsiTheme="minorEastAsia"/>
                <w:szCs w:val="21"/>
              </w:rPr>
            </w:pPr>
            <w:r>
              <w:rPr>
                <w:rFonts w:hint="eastAsia" w:asciiTheme="minorEastAsia" w:hAnsiTheme="minorEastAsia"/>
                <w:szCs w:val="21"/>
              </w:rPr>
              <w:t>15:40-</w:t>
            </w:r>
            <w:r>
              <w:rPr>
                <w:rFonts w:asciiTheme="minorEastAsia" w:hAnsiTheme="minorEastAsia"/>
                <w:szCs w:val="21"/>
              </w:rPr>
              <w:t>16</w:t>
            </w:r>
            <w:r>
              <w:rPr>
                <w:rFonts w:hint="eastAsia" w:asciiTheme="minorEastAsia" w:hAnsiTheme="minorEastAsia"/>
                <w:szCs w:val="21"/>
              </w:rPr>
              <w:t>:00</w:t>
            </w:r>
          </w:p>
        </w:tc>
        <w:tc>
          <w:tcPr>
            <w:tcW w:w="709" w:type="dxa"/>
            <w:vAlign w:val="center"/>
          </w:tcPr>
          <w:p>
            <w:pPr>
              <w:adjustRightInd w:val="0"/>
              <w:snapToGrid w:val="0"/>
              <w:spacing w:line="290" w:lineRule="exact"/>
              <w:jc w:val="center"/>
              <w:rPr>
                <w:rFonts w:asciiTheme="minorEastAsia" w:hAnsiTheme="minorEastAsia"/>
                <w:szCs w:val="21"/>
              </w:rPr>
            </w:pPr>
            <w:r>
              <w:rPr>
                <w:rFonts w:hint="eastAsia" w:asciiTheme="minorEastAsia" w:hAnsiTheme="minorEastAsia"/>
                <w:szCs w:val="21"/>
              </w:rPr>
              <w:t>15</w:t>
            </w:r>
          </w:p>
        </w:tc>
        <w:tc>
          <w:tcPr>
            <w:tcW w:w="1417" w:type="dxa"/>
            <w:vAlign w:val="center"/>
          </w:tcPr>
          <w:p>
            <w:pPr>
              <w:widowControl/>
              <w:adjustRightInd w:val="0"/>
              <w:snapToGrid w:val="0"/>
              <w:spacing w:line="290" w:lineRule="exact"/>
              <w:jc w:val="center"/>
              <w:rPr>
                <w:color w:val="000000"/>
                <w:sz w:val="22"/>
              </w:rPr>
            </w:pPr>
            <w:r>
              <w:rPr>
                <w:rFonts w:hint="eastAsia"/>
                <w:color w:val="000000"/>
                <w:sz w:val="22"/>
              </w:rPr>
              <w:t>龙泉驿区</w:t>
            </w:r>
          </w:p>
        </w:tc>
        <w:tc>
          <w:tcPr>
            <w:tcW w:w="4962" w:type="dxa"/>
            <w:vAlign w:val="center"/>
          </w:tcPr>
          <w:p>
            <w:pPr>
              <w:adjustRightInd w:val="0"/>
              <w:snapToGrid w:val="0"/>
              <w:spacing w:line="290" w:lineRule="exact"/>
              <w:jc w:val="left"/>
              <w:rPr>
                <w:rFonts w:ascii="Times New Roman" w:hAnsi="Times New Roman" w:cs="Times New Roman"/>
                <w:color w:val="000000"/>
                <w:sz w:val="22"/>
              </w:rPr>
            </w:pPr>
            <w:r>
              <w:rPr>
                <w:rFonts w:ascii="Times New Roman" w:hAnsi="Times New Roman" w:cs="Times New Roman"/>
                <w:color w:val="000000"/>
                <w:sz w:val="22"/>
              </w:rPr>
              <w:t xml:space="preserve"> 4-6</w:t>
            </w:r>
            <w:r>
              <w:rPr>
                <w:rFonts w:hint="eastAsia" w:cs="Times New Roman"/>
                <w:color w:val="000000"/>
                <w:sz w:val="22"/>
              </w:rPr>
              <w:t>岁幼儿科学探究能力现状及培养途径实践研究——以种植活动为路径研究方案</w:t>
            </w:r>
          </w:p>
        </w:tc>
        <w:tc>
          <w:tcPr>
            <w:tcW w:w="2773" w:type="dxa"/>
            <w:vAlign w:val="center"/>
          </w:tcPr>
          <w:p>
            <w:pPr>
              <w:adjustRightInd w:val="0"/>
              <w:snapToGrid w:val="0"/>
              <w:spacing w:line="290" w:lineRule="exact"/>
              <w:rPr>
                <w:rFonts w:ascii="宋体" w:hAnsi="宋体" w:cs="宋体"/>
                <w:color w:val="000000"/>
                <w:sz w:val="22"/>
              </w:rPr>
            </w:pPr>
            <w:r>
              <w:rPr>
                <w:rFonts w:hint="eastAsia"/>
                <w:color w:val="000000"/>
                <w:sz w:val="22"/>
              </w:rPr>
              <w:t>龙泉驿区西河镇第二幼儿园</w:t>
            </w:r>
          </w:p>
        </w:tc>
        <w:tc>
          <w:tcPr>
            <w:tcW w:w="1115" w:type="dxa"/>
            <w:vAlign w:val="center"/>
          </w:tcPr>
          <w:p>
            <w:pPr>
              <w:adjustRightInd w:val="0"/>
              <w:snapToGrid w:val="0"/>
              <w:spacing w:line="290" w:lineRule="exact"/>
              <w:jc w:val="center"/>
              <w:rPr>
                <w:color w:val="000000"/>
                <w:sz w:val="22"/>
              </w:rPr>
            </w:pPr>
            <w:r>
              <w:rPr>
                <w:rFonts w:hint="eastAsia"/>
                <w:color w:val="000000"/>
                <w:sz w:val="22"/>
              </w:rPr>
              <w:t>邹素华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adjustRightInd w:val="0"/>
              <w:snapToGrid w:val="0"/>
              <w:spacing w:line="290" w:lineRule="exact"/>
              <w:jc w:val="center"/>
              <w:rPr>
                <w:rFonts w:asciiTheme="minorEastAsia" w:hAnsiTheme="minorEastAsia"/>
                <w:szCs w:val="21"/>
              </w:rPr>
            </w:pPr>
          </w:p>
        </w:tc>
        <w:tc>
          <w:tcPr>
            <w:tcW w:w="1669" w:type="dxa"/>
            <w:vAlign w:val="center"/>
          </w:tcPr>
          <w:p>
            <w:pPr>
              <w:adjustRightInd w:val="0"/>
              <w:snapToGrid w:val="0"/>
              <w:spacing w:line="290" w:lineRule="exact"/>
              <w:jc w:val="center"/>
              <w:rPr>
                <w:rFonts w:asciiTheme="minorEastAsia" w:hAnsiTheme="minorEastAsia"/>
                <w:szCs w:val="21"/>
              </w:rPr>
            </w:pPr>
            <w:r>
              <w:rPr>
                <w:rFonts w:hint="eastAsia" w:asciiTheme="minorEastAsia" w:hAnsiTheme="minorEastAsia"/>
                <w:szCs w:val="21"/>
              </w:rPr>
              <w:t>16:00-</w:t>
            </w:r>
            <w:r>
              <w:rPr>
                <w:rFonts w:asciiTheme="minorEastAsia" w:hAnsiTheme="minorEastAsia"/>
                <w:szCs w:val="21"/>
              </w:rPr>
              <w:t>16</w:t>
            </w:r>
            <w:r>
              <w:rPr>
                <w:rFonts w:hint="eastAsia" w:asciiTheme="minorEastAsia" w:hAnsiTheme="minorEastAsia"/>
                <w:szCs w:val="21"/>
              </w:rPr>
              <w:t>:20</w:t>
            </w:r>
          </w:p>
        </w:tc>
        <w:tc>
          <w:tcPr>
            <w:tcW w:w="709" w:type="dxa"/>
            <w:vAlign w:val="center"/>
          </w:tcPr>
          <w:p>
            <w:pPr>
              <w:adjustRightInd w:val="0"/>
              <w:snapToGrid w:val="0"/>
              <w:spacing w:line="290" w:lineRule="exact"/>
              <w:jc w:val="center"/>
              <w:rPr>
                <w:rFonts w:asciiTheme="minorEastAsia" w:hAnsiTheme="minorEastAsia"/>
                <w:szCs w:val="21"/>
              </w:rPr>
            </w:pPr>
            <w:r>
              <w:rPr>
                <w:rFonts w:hint="eastAsia" w:asciiTheme="minorEastAsia" w:hAnsiTheme="minorEastAsia"/>
                <w:szCs w:val="21"/>
              </w:rPr>
              <w:t>16</w:t>
            </w:r>
          </w:p>
        </w:tc>
        <w:tc>
          <w:tcPr>
            <w:tcW w:w="1417" w:type="dxa"/>
            <w:vAlign w:val="center"/>
          </w:tcPr>
          <w:p>
            <w:pPr>
              <w:adjustRightInd w:val="0"/>
              <w:snapToGrid w:val="0"/>
              <w:spacing w:line="290" w:lineRule="exact"/>
              <w:jc w:val="center"/>
              <w:rPr>
                <w:color w:val="000000"/>
                <w:sz w:val="22"/>
              </w:rPr>
            </w:pPr>
            <w:r>
              <w:rPr>
                <w:rFonts w:hint="eastAsia"/>
                <w:color w:val="000000"/>
                <w:sz w:val="22"/>
              </w:rPr>
              <w:t>龙泉驿区</w:t>
            </w:r>
          </w:p>
        </w:tc>
        <w:tc>
          <w:tcPr>
            <w:tcW w:w="4962" w:type="dxa"/>
            <w:vAlign w:val="center"/>
          </w:tcPr>
          <w:p>
            <w:pPr>
              <w:adjustRightInd w:val="0"/>
              <w:snapToGrid w:val="0"/>
              <w:spacing w:line="290" w:lineRule="exact"/>
              <w:jc w:val="left"/>
              <w:rPr>
                <w:color w:val="000000"/>
                <w:sz w:val="22"/>
              </w:rPr>
            </w:pPr>
            <w:r>
              <w:rPr>
                <w:rFonts w:hint="eastAsia"/>
                <w:color w:val="000000"/>
                <w:sz w:val="22"/>
              </w:rPr>
              <w:t>小学生态课程构建的实践研究</w:t>
            </w:r>
          </w:p>
        </w:tc>
        <w:tc>
          <w:tcPr>
            <w:tcW w:w="2773" w:type="dxa"/>
            <w:vAlign w:val="center"/>
          </w:tcPr>
          <w:p>
            <w:pPr>
              <w:adjustRightInd w:val="0"/>
              <w:snapToGrid w:val="0"/>
              <w:spacing w:line="290" w:lineRule="exact"/>
              <w:rPr>
                <w:color w:val="000000"/>
                <w:sz w:val="22"/>
              </w:rPr>
            </w:pPr>
            <w:r>
              <w:rPr>
                <w:rFonts w:hint="eastAsia"/>
                <w:color w:val="000000"/>
                <w:sz w:val="22"/>
              </w:rPr>
              <w:t>龙泉驿区第十五小学</w:t>
            </w:r>
          </w:p>
        </w:tc>
        <w:tc>
          <w:tcPr>
            <w:tcW w:w="1115" w:type="dxa"/>
            <w:vAlign w:val="center"/>
          </w:tcPr>
          <w:p>
            <w:pPr>
              <w:adjustRightInd w:val="0"/>
              <w:snapToGrid w:val="0"/>
              <w:spacing w:line="290" w:lineRule="exact"/>
              <w:jc w:val="center"/>
              <w:rPr>
                <w:color w:val="000000"/>
                <w:sz w:val="22"/>
              </w:rPr>
            </w:pPr>
            <w:r>
              <w:rPr>
                <w:rFonts w:hint="eastAsia"/>
                <w:color w:val="000000"/>
                <w:sz w:val="22"/>
              </w:rPr>
              <w:t>廖小强</w:t>
            </w:r>
          </w:p>
        </w:tc>
      </w:tr>
    </w:tbl>
    <w:p>
      <w:pPr>
        <w:adjustRightInd w:val="0"/>
        <w:snapToGrid w:val="0"/>
        <w:spacing w:line="520" w:lineRule="exact"/>
        <w:jc w:val="center"/>
        <w:rPr>
          <w:rFonts w:ascii="华文中宋" w:hAnsi="华文中宋" w:eastAsia="华文中宋"/>
          <w:b/>
          <w:sz w:val="32"/>
          <w:szCs w:val="32"/>
        </w:rPr>
      </w:pPr>
      <w:r>
        <w:rPr>
          <w:rFonts w:hint="eastAsia" w:ascii="华文中宋" w:hAnsi="华文中宋" w:eastAsia="华文中宋"/>
          <w:b/>
          <w:sz w:val="32"/>
          <w:szCs w:val="32"/>
        </w:rPr>
        <w:t>2016年成都市教育科研课题答辩安排表（第三组）</w:t>
      </w:r>
    </w:p>
    <w:p>
      <w:pPr>
        <w:adjustRightInd w:val="0"/>
        <w:snapToGrid w:val="0"/>
        <w:spacing w:line="520" w:lineRule="exact"/>
        <w:jc w:val="center"/>
        <w:rPr>
          <w:rFonts w:ascii="楷体" w:hAnsi="楷体" w:eastAsia="楷体"/>
          <w:b/>
          <w:sz w:val="28"/>
          <w:szCs w:val="28"/>
        </w:rPr>
      </w:pPr>
      <w:r>
        <w:rPr>
          <w:rFonts w:ascii="楷体" w:hAnsi="楷体" w:eastAsia="楷体"/>
          <w:b/>
          <w:sz w:val="28"/>
          <w:szCs w:val="28"/>
        </w:rPr>
        <w:t>时间</w:t>
      </w:r>
      <w:r>
        <w:rPr>
          <w:rFonts w:hint="eastAsia" w:ascii="楷体" w:hAnsi="楷体" w:eastAsia="楷体"/>
          <w:b/>
          <w:sz w:val="28"/>
          <w:szCs w:val="28"/>
        </w:rPr>
        <w:t xml:space="preserve">：9月22日（周四） </w:t>
      </w:r>
      <w:r>
        <w:rPr>
          <w:rFonts w:ascii="楷体" w:hAnsi="楷体" w:eastAsia="楷体"/>
          <w:b/>
          <w:sz w:val="28"/>
          <w:szCs w:val="28"/>
        </w:rPr>
        <w:t xml:space="preserve">      </w:t>
      </w:r>
      <w:r>
        <w:rPr>
          <w:rFonts w:hint="eastAsia" w:ascii="楷体" w:hAnsi="楷体" w:eastAsia="楷体"/>
          <w:b/>
          <w:sz w:val="28"/>
          <w:szCs w:val="28"/>
        </w:rPr>
        <w:t>地点：成都市教科院</w:t>
      </w:r>
      <w:r>
        <w:rPr>
          <w:rFonts w:ascii="楷体" w:hAnsi="楷体" w:eastAsia="楷体"/>
          <w:b/>
          <w:sz w:val="28"/>
          <w:szCs w:val="28"/>
        </w:rPr>
        <w:t>C</w:t>
      </w:r>
      <w:r>
        <w:rPr>
          <w:rFonts w:hint="eastAsia" w:ascii="楷体" w:hAnsi="楷体" w:eastAsia="楷体"/>
          <w:b/>
          <w:sz w:val="28"/>
          <w:szCs w:val="28"/>
        </w:rPr>
        <w:t>栋二楼会议室</w:t>
      </w:r>
    </w:p>
    <w:tbl>
      <w:tblPr>
        <w:tblStyle w:val="6"/>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1669"/>
        <w:gridCol w:w="709"/>
        <w:gridCol w:w="1276"/>
        <w:gridCol w:w="5103"/>
        <w:gridCol w:w="2773"/>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2972" w:type="dxa"/>
            <w:gridSpan w:val="2"/>
          </w:tcPr>
          <w:p>
            <w:pPr>
              <w:adjustRightInd w:val="0"/>
              <w:snapToGrid w:val="0"/>
              <w:spacing w:line="280" w:lineRule="exact"/>
              <w:jc w:val="center"/>
              <w:rPr>
                <w:rFonts w:asciiTheme="minorEastAsia" w:hAnsiTheme="minorEastAsia"/>
                <w:b/>
                <w:szCs w:val="21"/>
              </w:rPr>
            </w:pPr>
            <w:r>
              <w:rPr>
                <w:rFonts w:hint="eastAsia" w:asciiTheme="minorEastAsia" w:hAnsiTheme="minorEastAsia"/>
                <w:b/>
                <w:szCs w:val="21"/>
              </w:rPr>
              <w:t>时间</w:t>
            </w:r>
          </w:p>
        </w:tc>
        <w:tc>
          <w:tcPr>
            <w:tcW w:w="709" w:type="dxa"/>
          </w:tcPr>
          <w:p>
            <w:pPr>
              <w:adjustRightInd w:val="0"/>
              <w:snapToGrid w:val="0"/>
              <w:spacing w:line="280" w:lineRule="exact"/>
              <w:jc w:val="center"/>
              <w:rPr>
                <w:rFonts w:asciiTheme="minorEastAsia" w:hAnsiTheme="minorEastAsia"/>
                <w:b/>
                <w:szCs w:val="21"/>
              </w:rPr>
            </w:pPr>
            <w:r>
              <w:rPr>
                <w:rFonts w:hint="eastAsia" w:asciiTheme="minorEastAsia" w:hAnsiTheme="minorEastAsia"/>
                <w:b/>
                <w:szCs w:val="21"/>
              </w:rPr>
              <w:t>序号</w:t>
            </w:r>
          </w:p>
        </w:tc>
        <w:tc>
          <w:tcPr>
            <w:tcW w:w="1276" w:type="dxa"/>
          </w:tcPr>
          <w:p>
            <w:pPr>
              <w:adjustRightInd w:val="0"/>
              <w:snapToGrid w:val="0"/>
              <w:spacing w:line="280" w:lineRule="exact"/>
              <w:jc w:val="center"/>
              <w:rPr>
                <w:rFonts w:asciiTheme="minorEastAsia" w:hAnsiTheme="minorEastAsia"/>
                <w:b/>
                <w:szCs w:val="21"/>
              </w:rPr>
            </w:pPr>
            <w:r>
              <w:rPr>
                <w:rFonts w:hint="eastAsia" w:asciiTheme="minorEastAsia" w:hAnsiTheme="minorEastAsia"/>
                <w:b/>
                <w:szCs w:val="21"/>
              </w:rPr>
              <w:t>区（市）县</w:t>
            </w:r>
          </w:p>
        </w:tc>
        <w:tc>
          <w:tcPr>
            <w:tcW w:w="5103" w:type="dxa"/>
          </w:tcPr>
          <w:p>
            <w:pPr>
              <w:adjustRightInd w:val="0"/>
              <w:snapToGrid w:val="0"/>
              <w:spacing w:line="280" w:lineRule="exact"/>
              <w:jc w:val="center"/>
              <w:rPr>
                <w:rFonts w:asciiTheme="minorEastAsia" w:hAnsiTheme="minorEastAsia"/>
                <w:b/>
                <w:szCs w:val="21"/>
              </w:rPr>
            </w:pPr>
            <w:r>
              <w:rPr>
                <w:rFonts w:hint="eastAsia" w:asciiTheme="minorEastAsia" w:hAnsiTheme="minorEastAsia"/>
                <w:b/>
                <w:szCs w:val="21"/>
              </w:rPr>
              <w:t>课题名称</w:t>
            </w:r>
          </w:p>
        </w:tc>
        <w:tc>
          <w:tcPr>
            <w:tcW w:w="2773" w:type="dxa"/>
          </w:tcPr>
          <w:p>
            <w:pPr>
              <w:adjustRightInd w:val="0"/>
              <w:snapToGrid w:val="0"/>
              <w:spacing w:line="280" w:lineRule="exact"/>
              <w:jc w:val="center"/>
              <w:rPr>
                <w:rFonts w:asciiTheme="minorEastAsia" w:hAnsiTheme="minorEastAsia"/>
                <w:b/>
                <w:szCs w:val="21"/>
              </w:rPr>
            </w:pPr>
            <w:r>
              <w:rPr>
                <w:rFonts w:hint="eastAsia" w:asciiTheme="minorEastAsia" w:hAnsiTheme="minorEastAsia"/>
                <w:b/>
                <w:szCs w:val="21"/>
              </w:rPr>
              <w:t>申报单位</w:t>
            </w:r>
          </w:p>
        </w:tc>
        <w:tc>
          <w:tcPr>
            <w:tcW w:w="1115" w:type="dxa"/>
          </w:tcPr>
          <w:p>
            <w:pPr>
              <w:adjustRightInd w:val="0"/>
              <w:snapToGrid w:val="0"/>
              <w:spacing w:line="280" w:lineRule="exact"/>
              <w:jc w:val="center"/>
              <w:rPr>
                <w:rFonts w:asciiTheme="minorEastAsia" w:hAnsiTheme="minorEastAsia"/>
                <w:b/>
                <w:szCs w:val="21"/>
              </w:rPr>
            </w:pPr>
            <w:r>
              <w:rPr>
                <w:rFonts w:hint="eastAsia" w:asciiTheme="minorEastAsia" w:hAnsiTheme="minorEastAsia"/>
                <w:b/>
                <w:szCs w:val="21"/>
              </w:rPr>
              <w:t>申报人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restart"/>
            <w:vAlign w:val="center"/>
          </w:tcPr>
          <w:p>
            <w:pPr>
              <w:adjustRightInd w:val="0"/>
              <w:snapToGrid w:val="0"/>
              <w:spacing w:line="280" w:lineRule="exact"/>
              <w:jc w:val="center"/>
              <w:rPr>
                <w:rFonts w:asciiTheme="minorEastAsia" w:hAnsiTheme="minorEastAsia"/>
                <w:szCs w:val="21"/>
              </w:rPr>
            </w:pPr>
            <w:r>
              <w:rPr>
                <w:rFonts w:hint="eastAsia" w:asciiTheme="minorEastAsia" w:hAnsiTheme="minorEastAsia"/>
                <w:szCs w:val="21"/>
              </w:rPr>
              <w:t>上午</w:t>
            </w:r>
          </w:p>
          <w:p>
            <w:pPr>
              <w:adjustRightInd w:val="0"/>
              <w:snapToGrid w:val="0"/>
              <w:spacing w:line="280" w:lineRule="exact"/>
              <w:jc w:val="center"/>
              <w:rPr>
                <w:rFonts w:asciiTheme="minorEastAsia" w:hAnsiTheme="minorEastAsia"/>
                <w:szCs w:val="21"/>
              </w:rPr>
            </w:pPr>
            <w:r>
              <w:rPr>
                <w:rFonts w:hint="eastAsia" w:asciiTheme="minorEastAsia" w:hAnsiTheme="minorEastAsia"/>
                <w:szCs w:val="21"/>
              </w:rPr>
              <w:t>（9:00-</w:t>
            </w:r>
            <w:r>
              <w:rPr>
                <w:rFonts w:asciiTheme="minorEastAsia" w:hAnsiTheme="minorEastAsia"/>
                <w:szCs w:val="21"/>
              </w:rPr>
              <w:t>11</w:t>
            </w:r>
            <w:r>
              <w:rPr>
                <w:rFonts w:hint="eastAsia" w:asciiTheme="minorEastAsia" w:hAnsiTheme="minorEastAsia"/>
                <w:szCs w:val="21"/>
              </w:rPr>
              <w:t>:40）</w:t>
            </w:r>
          </w:p>
        </w:tc>
        <w:tc>
          <w:tcPr>
            <w:tcW w:w="1669" w:type="dxa"/>
            <w:vAlign w:val="center"/>
          </w:tcPr>
          <w:p>
            <w:pPr>
              <w:adjustRightInd w:val="0"/>
              <w:snapToGrid w:val="0"/>
              <w:spacing w:line="280" w:lineRule="exact"/>
              <w:jc w:val="center"/>
              <w:rPr>
                <w:rFonts w:asciiTheme="minorEastAsia" w:hAnsiTheme="minorEastAsia"/>
                <w:szCs w:val="21"/>
              </w:rPr>
            </w:pPr>
            <w:r>
              <w:rPr>
                <w:rFonts w:hint="eastAsia" w:asciiTheme="minorEastAsia" w:hAnsiTheme="minorEastAsia"/>
                <w:szCs w:val="21"/>
              </w:rPr>
              <w:t>9:00-</w:t>
            </w:r>
            <w:r>
              <w:rPr>
                <w:rFonts w:asciiTheme="minorEastAsia" w:hAnsiTheme="minorEastAsia"/>
                <w:szCs w:val="21"/>
              </w:rPr>
              <w:t>9</w:t>
            </w:r>
            <w:r>
              <w:rPr>
                <w:rFonts w:hint="eastAsia" w:asciiTheme="minorEastAsia" w:hAnsiTheme="minorEastAsia"/>
                <w:szCs w:val="21"/>
              </w:rPr>
              <w:t>:20</w:t>
            </w:r>
          </w:p>
        </w:tc>
        <w:tc>
          <w:tcPr>
            <w:tcW w:w="709" w:type="dxa"/>
            <w:vAlign w:val="center"/>
          </w:tcPr>
          <w:p>
            <w:pPr>
              <w:adjustRightInd w:val="0"/>
              <w:snapToGrid w:val="0"/>
              <w:spacing w:line="280" w:lineRule="exact"/>
              <w:jc w:val="center"/>
              <w:rPr>
                <w:rFonts w:asciiTheme="minorEastAsia" w:hAnsiTheme="minorEastAsia"/>
                <w:szCs w:val="21"/>
              </w:rPr>
            </w:pPr>
            <w:r>
              <w:rPr>
                <w:rFonts w:hint="eastAsia" w:asciiTheme="minorEastAsia" w:hAnsiTheme="minorEastAsia"/>
                <w:szCs w:val="21"/>
              </w:rPr>
              <w:t>1</w:t>
            </w:r>
          </w:p>
        </w:tc>
        <w:tc>
          <w:tcPr>
            <w:tcW w:w="1276" w:type="dxa"/>
            <w:vAlign w:val="center"/>
          </w:tcPr>
          <w:p>
            <w:pPr>
              <w:widowControl/>
              <w:spacing w:line="280" w:lineRule="exact"/>
              <w:jc w:val="center"/>
              <w:rPr>
                <w:sz w:val="22"/>
              </w:rPr>
            </w:pPr>
            <w:r>
              <w:rPr>
                <w:rFonts w:hint="eastAsia"/>
                <w:sz w:val="22"/>
              </w:rPr>
              <w:t>市直属</w:t>
            </w:r>
          </w:p>
        </w:tc>
        <w:tc>
          <w:tcPr>
            <w:tcW w:w="5103" w:type="dxa"/>
            <w:vAlign w:val="center"/>
          </w:tcPr>
          <w:p>
            <w:pPr>
              <w:spacing w:line="280" w:lineRule="exact"/>
              <w:jc w:val="left"/>
              <w:rPr>
                <w:sz w:val="22"/>
              </w:rPr>
            </w:pPr>
            <w:r>
              <w:rPr>
                <w:rFonts w:hint="eastAsia"/>
                <w:sz w:val="22"/>
              </w:rPr>
              <w:t>适应问题学生社会主义核心价值观培养的活动课程体系构建与实践研究</w:t>
            </w:r>
            <w:r>
              <w:rPr>
                <w:rFonts w:ascii="Times New Roman" w:hAnsi="Times New Roman" w:cs="Times New Roman"/>
                <w:sz w:val="22"/>
              </w:rPr>
              <w:t xml:space="preserve"> </w:t>
            </w:r>
          </w:p>
        </w:tc>
        <w:tc>
          <w:tcPr>
            <w:tcW w:w="2773" w:type="dxa"/>
            <w:vAlign w:val="center"/>
          </w:tcPr>
          <w:p>
            <w:pPr>
              <w:spacing w:line="280" w:lineRule="exact"/>
              <w:rPr>
                <w:sz w:val="22"/>
              </w:rPr>
            </w:pPr>
            <w:r>
              <w:rPr>
                <w:rFonts w:hint="eastAsia"/>
                <w:sz w:val="22"/>
              </w:rPr>
              <w:t>成都市第五十二中学校</w:t>
            </w:r>
          </w:p>
        </w:tc>
        <w:tc>
          <w:tcPr>
            <w:tcW w:w="1115" w:type="dxa"/>
            <w:vAlign w:val="center"/>
          </w:tcPr>
          <w:p>
            <w:pPr>
              <w:spacing w:line="280" w:lineRule="exact"/>
              <w:jc w:val="center"/>
              <w:rPr>
                <w:sz w:val="22"/>
              </w:rPr>
            </w:pPr>
            <w:r>
              <w:rPr>
                <w:rFonts w:hint="eastAsia"/>
                <w:sz w:val="22"/>
              </w:rPr>
              <w:t>程鹏强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adjustRightInd w:val="0"/>
              <w:snapToGrid w:val="0"/>
              <w:spacing w:line="280" w:lineRule="exact"/>
              <w:jc w:val="center"/>
              <w:rPr>
                <w:rFonts w:asciiTheme="minorEastAsia" w:hAnsiTheme="minorEastAsia"/>
                <w:szCs w:val="21"/>
              </w:rPr>
            </w:pPr>
          </w:p>
        </w:tc>
        <w:tc>
          <w:tcPr>
            <w:tcW w:w="1669" w:type="dxa"/>
            <w:vAlign w:val="center"/>
          </w:tcPr>
          <w:p>
            <w:pPr>
              <w:adjustRightInd w:val="0"/>
              <w:snapToGrid w:val="0"/>
              <w:spacing w:line="280" w:lineRule="exact"/>
              <w:jc w:val="center"/>
              <w:rPr>
                <w:rFonts w:asciiTheme="minorEastAsia" w:hAnsiTheme="minorEastAsia"/>
                <w:szCs w:val="21"/>
              </w:rPr>
            </w:pPr>
            <w:r>
              <w:rPr>
                <w:rFonts w:hint="eastAsia" w:asciiTheme="minorEastAsia" w:hAnsiTheme="minorEastAsia"/>
                <w:szCs w:val="21"/>
              </w:rPr>
              <w:t>9:20-</w:t>
            </w:r>
            <w:r>
              <w:rPr>
                <w:rFonts w:asciiTheme="minorEastAsia" w:hAnsiTheme="minorEastAsia"/>
                <w:szCs w:val="21"/>
              </w:rPr>
              <w:t>9</w:t>
            </w:r>
            <w:r>
              <w:rPr>
                <w:rFonts w:hint="eastAsia" w:asciiTheme="minorEastAsia" w:hAnsiTheme="minorEastAsia"/>
                <w:szCs w:val="21"/>
              </w:rPr>
              <w:t>:40</w:t>
            </w:r>
          </w:p>
        </w:tc>
        <w:tc>
          <w:tcPr>
            <w:tcW w:w="709" w:type="dxa"/>
            <w:vAlign w:val="center"/>
          </w:tcPr>
          <w:p>
            <w:pPr>
              <w:adjustRightInd w:val="0"/>
              <w:snapToGrid w:val="0"/>
              <w:spacing w:line="280" w:lineRule="exact"/>
              <w:jc w:val="center"/>
              <w:rPr>
                <w:rFonts w:asciiTheme="minorEastAsia" w:hAnsiTheme="minorEastAsia"/>
                <w:szCs w:val="21"/>
              </w:rPr>
            </w:pPr>
            <w:r>
              <w:rPr>
                <w:rFonts w:hint="eastAsia" w:asciiTheme="minorEastAsia" w:hAnsiTheme="minorEastAsia"/>
                <w:szCs w:val="21"/>
              </w:rPr>
              <w:t>2</w:t>
            </w:r>
          </w:p>
        </w:tc>
        <w:tc>
          <w:tcPr>
            <w:tcW w:w="1276" w:type="dxa"/>
            <w:vAlign w:val="center"/>
          </w:tcPr>
          <w:p>
            <w:pPr>
              <w:widowControl/>
              <w:spacing w:line="280" w:lineRule="exact"/>
              <w:jc w:val="center"/>
              <w:rPr>
                <w:sz w:val="22"/>
              </w:rPr>
            </w:pPr>
            <w:r>
              <w:rPr>
                <w:rFonts w:hint="eastAsia"/>
                <w:sz w:val="22"/>
              </w:rPr>
              <w:t>金牛区</w:t>
            </w:r>
          </w:p>
        </w:tc>
        <w:tc>
          <w:tcPr>
            <w:tcW w:w="5103" w:type="dxa"/>
            <w:vAlign w:val="center"/>
          </w:tcPr>
          <w:p>
            <w:pPr>
              <w:spacing w:line="280" w:lineRule="exact"/>
              <w:jc w:val="left"/>
              <w:rPr>
                <w:sz w:val="22"/>
              </w:rPr>
            </w:pPr>
            <w:r>
              <w:rPr>
                <w:rFonts w:hint="eastAsia"/>
                <w:sz w:val="22"/>
              </w:rPr>
              <w:t>小学安全教育集体活动设计与组织实施研究</w:t>
            </w:r>
          </w:p>
        </w:tc>
        <w:tc>
          <w:tcPr>
            <w:tcW w:w="2773" w:type="dxa"/>
            <w:vAlign w:val="center"/>
          </w:tcPr>
          <w:p>
            <w:pPr>
              <w:spacing w:line="280" w:lineRule="exact"/>
              <w:rPr>
                <w:sz w:val="22"/>
              </w:rPr>
            </w:pPr>
            <w:r>
              <w:rPr>
                <w:rFonts w:hint="eastAsia"/>
                <w:sz w:val="22"/>
              </w:rPr>
              <w:t>成都市石笋街小学校</w:t>
            </w:r>
          </w:p>
        </w:tc>
        <w:tc>
          <w:tcPr>
            <w:tcW w:w="1115" w:type="dxa"/>
            <w:vAlign w:val="center"/>
          </w:tcPr>
          <w:p>
            <w:pPr>
              <w:spacing w:line="280" w:lineRule="exact"/>
              <w:jc w:val="center"/>
              <w:rPr>
                <w:sz w:val="22"/>
              </w:rPr>
            </w:pPr>
            <w:r>
              <w:rPr>
                <w:rFonts w:hint="eastAsia"/>
                <w:sz w:val="22"/>
              </w:rPr>
              <w:t>赖</w:t>
            </w:r>
            <w:r>
              <w:rPr>
                <w:rFonts w:ascii="Times New Roman" w:hAnsi="Times New Roman" w:cs="Times New Roman"/>
                <w:sz w:val="22"/>
              </w:rPr>
              <w:t xml:space="preserve">  </w:t>
            </w:r>
            <w:r>
              <w:rPr>
                <w:rFonts w:hint="eastAsia"/>
                <w:sz w:val="22"/>
              </w:rPr>
              <w:t>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adjustRightInd w:val="0"/>
              <w:snapToGrid w:val="0"/>
              <w:spacing w:line="280" w:lineRule="exact"/>
              <w:jc w:val="center"/>
              <w:rPr>
                <w:rFonts w:asciiTheme="minorEastAsia" w:hAnsiTheme="minorEastAsia"/>
                <w:szCs w:val="21"/>
              </w:rPr>
            </w:pPr>
          </w:p>
        </w:tc>
        <w:tc>
          <w:tcPr>
            <w:tcW w:w="1669" w:type="dxa"/>
            <w:vAlign w:val="center"/>
          </w:tcPr>
          <w:p>
            <w:pPr>
              <w:adjustRightInd w:val="0"/>
              <w:snapToGrid w:val="0"/>
              <w:spacing w:line="280" w:lineRule="exact"/>
              <w:jc w:val="center"/>
              <w:rPr>
                <w:rFonts w:asciiTheme="minorEastAsia" w:hAnsiTheme="minorEastAsia"/>
                <w:szCs w:val="21"/>
              </w:rPr>
            </w:pPr>
            <w:r>
              <w:rPr>
                <w:rFonts w:hint="eastAsia" w:asciiTheme="minorEastAsia" w:hAnsiTheme="minorEastAsia"/>
                <w:szCs w:val="21"/>
              </w:rPr>
              <w:t>9:40-</w:t>
            </w:r>
            <w:r>
              <w:rPr>
                <w:rFonts w:asciiTheme="minorEastAsia" w:hAnsiTheme="minorEastAsia"/>
                <w:szCs w:val="21"/>
              </w:rPr>
              <w:t>10</w:t>
            </w:r>
            <w:r>
              <w:rPr>
                <w:rFonts w:hint="eastAsia" w:asciiTheme="minorEastAsia" w:hAnsiTheme="minorEastAsia"/>
                <w:szCs w:val="21"/>
              </w:rPr>
              <w:t>:00</w:t>
            </w:r>
          </w:p>
        </w:tc>
        <w:tc>
          <w:tcPr>
            <w:tcW w:w="709" w:type="dxa"/>
            <w:vAlign w:val="center"/>
          </w:tcPr>
          <w:p>
            <w:pPr>
              <w:adjustRightInd w:val="0"/>
              <w:snapToGrid w:val="0"/>
              <w:spacing w:line="280" w:lineRule="exact"/>
              <w:jc w:val="center"/>
              <w:rPr>
                <w:rFonts w:asciiTheme="minorEastAsia" w:hAnsiTheme="minorEastAsia"/>
                <w:szCs w:val="21"/>
              </w:rPr>
            </w:pPr>
            <w:r>
              <w:rPr>
                <w:rFonts w:hint="eastAsia" w:asciiTheme="minorEastAsia" w:hAnsiTheme="minorEastAsia"/>
                <w:szCs w:val="21"/>
              </w:rPr>
              <w:t>3</w:t>
            </w:r>
          </w:p>
        </w:tc>
        <w:tc>
          <w:tcPr>
            <w:tcW w:w="1276" w:type="dxa"/>
            <w:vAlign w:val="center"/>
          </w:tcPr>
          <w:p>
            <w:pPr>
              <w:spacing w:line="280" w:lineRule="exact"/>
              <w:jc w:val="center"/>
              <w:rPr>
                <w:sz w:val="22"/>
              </w:rPr>
            </w:pPr>
            <w:r>
              <w:rPr>
                <w:rFonts w:hint="eastAsia"/>
                <w:sz w:val="22"/>
              </w:rPr>
              <w:t>金牛区</w:t>
            </w:r>
          </w:p>
        </w:tc>
        <w:tc>
          <w:tcPr>
            <w:tcW w:w="5103" w:type="dxa"/>
            <w:vAlign w:val="center"/>
          </w:tcPr>
          <w:p>
            <w:pPr>
              <w:spacing w:line="280" w:lineRule="exact"/>
              <w:jc w:val="left"/>
              <w:rPr>
                <w:sz w:val="22"/>
              </w:rPr>
            </w:pPr>
            <w:r>
              <w:rPr>
                <w:rFonts w:hint="eastAsia"/>
                <w:sz w:val="22"/>
              </w:rPr>
              <w:t>艺术疗法对小学中高段学生情绪管理的实践研究</w:t>
            </w:r>
          </w:p>
        </w:tc>
        <w:tc>
          <w:tcPr>
            <w:tcW w:w="2773" w:type="dxa"/>
            <w:vAlign w:val="center"/>
          </w:tcPr>
          <w:p>
            <w:pPr>
              <w:spacing w:line="280" w:lineRule="exact"/>
              <w:rPr>
                <w:sz w:val="22"/>
              </w:rPr>
            </w:pPr>
            <w:r>
              <w:rPr>
                <w:rFonts w:hint="eastAsia"/>
                <w:sz w:val="22"/>
              </w:rPr>
              <w:t>金牛区教培中心</w:t>
            </w:r>
          </w:p>
        </w:tc>
        <w:tc>
          <w:tcPr>
            <w:tcW w:w="1115" w:type="dxa"/>
            <w:vAlign w:val="center"/>
          </w:tcPr>
          <w:p>
            <w:pPr>
              <w:spacing w:line="280" w:lineRule="exact"/>
              <w:jc w:val="center"/>
              <w:rPr>
                <w:sz w:val="22"/>
              </w:rPr>
            </w:pPr>
            <w:r>
              <w:rPr>
                <w:rFonts w:hint="eastAsia"/>
                <w:sz w:val="22"/>
              </w:rPr>
              <w:t>陈玉曦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adjustRightInd w:val="0"/>
              <w:snapToGrid w:val="0"/>
              <w:spacing w:line="280" w:lineRule="exact"/>
              <w:jc w:val="center"/>
              <w:rPr>
                <w:rFonts w:asciiTheme="minorEastAsia" w:hAnsiTheme="minorEastAsia"/>
                <w:szCs w:val="21"/>
              </w:rPr>
            </w:pPr>
          </w:p>
        </w:tc>
        <w:tc>
          <w:tcPr>
            <w:tcW w:w="1669" w:type="dxa"/>
            <w:vAlign w:val="center"/>
          </w:tcPr>
          <w:p>
            <w:pPr>
              <w:adjustRightInd w:val="0"/>
              <w:snapToGrid w:val="0"/>
              <w:spacing w:line="280" w:lineRule="exact"/>
              <w:jc w:val="center"/>
              <w:rPr>
                <w:rFonts w:asciiTheme="minorEastAsia" w:hAnsiTheme="minorEastAsia"/>
                <w:szCs w:val="21"/>
              </w:rPr>
            </w:pPr>
            <w:r>
              <w:rPr>
                <w:rFonts w:hint="eastAsia" w:asciiTheme="minorEastAsia" w:hAnsiTheme="minorEastAsia"/>
                <w:szCs w:val="21"/>
              </w:rPr>
              <w:t>10:00-</w:t>
            </w:r>
            <w:r>
              <w:rPr>
                <w:rFonts w:asciiTheme="minorEastAsia" w:hAnsiTheme="minorEastAsia"/>
                <w:szCs w:val="21"/>
              </w:rPr>
              <w:t>10</w:t>
            </w:r>
            <w:r>
              <w:rPr>
                <w:rFonts w:hint="eastAsia" w:asciiTheme="minorEastAsia" w:hAnsiTheme="minorEastAsia"/>
                <w:szCs w:val="21"/>
              </w:rPr>
              <w:t>:20</w:t>
            </w:r>
          </w:p>
        </w:tc>
        <w:tc>
          <w:tcPr>
            <w:tcW w:w="709" w:type="dxa"/>
            <w:vAlign w:val="center"/>
          </w:tcPr>
          <w:p>
            <w:pPr>
              <w:adjustRightInd w:val="0"/>
              <w:snapToGrid w:val="0"/>
              <w:spacing w:line="280" w:lineRule="exact"/>
              <w:jc w:val="center"/>
              <w:rPr>
                <w:rFonts w:asciiTheme="minorEastAsia" w:hAnsiTheme="minorEastAsia"/>
                <w:szCs w:val="21"/>
              </w:rPr>
            </w:pPr>
            <w:r>
              <w:rPr>
                <w:rFonts w:hint="eastAsia" w:asciiTheme="minorEastAsia" w:hAnsiTheme="minorEastAsia"/>
                <w:szCs w:val="21"/>
              </w:rPr>
              <w:t>4</w:t>
            </w:r>
          </w:p>
        </w:tc>
        <w:tc>
          <w:tcPr>
            <w:tcW w:w="1276" w:type="dxa"/>
            <w:vAlign w:val="center"/>
          </w:tcPr>
          <w:p>
            <w:pPr>
              <w:widowControl/>
              <w:spacing w:line="280" w:lineRule="exact"/>
              <w:jc w:val="center"/>
              <w:rPr>
                <w:sz w:val="22"/>
              </w:rPr>
            </w:pPr>
            <w:r>
              <w:rPr>
                <w:rFonts w:hint="eastAsia"/>
                <w:sz w:val="22"/>
              </w:rPr>
              <w:t>新都区</w:t>
            </w:r>
          </w:p>
        </w:tc>
        <w:tc>
          <w:tcPr>
            <w:tcW w:w="5103" w:type="dxa"/>
            <w:vAlign w:val="center"/>
          </w:tcPr>
          <w:p>
            <w:pPr>
              <w:spacing w:line="280" w:lineRule="exact"/>
              <w:jc w:val="left"/>
              <w:rPr>
                <w:sz w:val="22"/>
              </w:rPr>
            </w:pPr>
            <w:r>
              <w:rPr>
                <w:rFonts w:hint="eastAsia"/>
                <w:sz w:val="22"/>
              </w:rPr>
              <w:t>在联合角色游戏中提高幼儿交往能力的实践研究</w:t>
            </w:r>
          </w:p>
        </w:tc>
        <w:tc>
          <w:tcPr>
            <w:tcW w:w="2773" w:type="dxa"/>
            <w:vAlign w:val="center"/>
          </w:tcPr>
          <w:p>
            <w:pPr>
              <w:spacing w:line="280" w:lineRule="exact"/>
              <w:rPr>
                <w:sz w:val="22"/>
              </w:rPr>
            </w:pPr>
            <w:r>
              <w:rPr>
                <w:rFonts w:hint="eastAsia"/>
                <w:sz w:val="22"/>
              </w:rPr>
              <w:t>新繁幼儿园</w:t>
            </w:r>
          </w:p>
        </w:tc>
        <w:tc>
          <w:tcPr>
            <w:tcW w:w="1115" w:type="dxa"/>
            <w:vAlign w:val="center"/>
          </w:tcPr>
          <w:p>
            <w:pPr>
              <w:spacing w:line="280" w:lineRule="exact"/>
              <w:jc w:val="center"/>
              <w:rPr>
                <w:sz w:val="22"/>
              </w:rPr>
            </w:pPr>
            <w:r>
              <w:rPr>
                <w:rFonts w:hint="eastAsia"/>
                <w:sz w:val="22"/>
              </w:rPr>
              <w:t>罗桂蓉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adjustRightInd w:val="0"/>
              <w:snapToGrid w:val="0"/>
              <w:spacing w:line="280" w:lineRule="exact"/>
              <w:jc w:val="center"/>
              <w:rPr>
                <w:rFonts w:asciiTheme="minorEastAsia" w:hAnsiTheme="minorEastAsia"/>
                <w:szCs w:val="21"/>
              </w:rPr>
            </w:pPr>
          </w:p>
        </w:tc>
        <w:tc>
          <w:tcPr>
            <w:tcW w:w="1669" w:type="dxa"/>
            <w:vAlign w:val="center"/>
          </w:tcPr>
          <w:p>
            <w:pPr>
              <w:adjustRightInd w:val="0"/>
              <w:snapToGrid w:val="0"/>
              <w:spacing w:line="280" w:lineRule="exact"/>
              <w:jc w:val="center"/>
              <w:rPr>
                <w:rFonts w:asciiTheme="minorEastAsia" w:hAnsiTheme="minorEastAsia"/>
                <w:szCs w:val="21"/>
              </w:rPr>
            </w:pPr>
            <w:r>
              <w:rPr>
                <w:rFonts w:hint="eastAsia" w:asciiTheme="minorEastAsia" w:hAnsiTheme="minorEastAsia"/>
                <w:szCs w:val="21"/>
              </w:rPr>
              <w:t>10:20-</w:t>
            </w:r>
            <w:r>
              <w:rPr>
                <w:rFonts w:asciiTheme="minorEastAsia" w:hAnsiTheme="minorEastAsia"/>
                <w:szCs w:val="21"/>
              </w:rPr>
              <w:t>10</w:t>
            </w:r>
            <w:r>
              <w:rPr>
                <w:rFonts w:hint="eastAsia" w:asciiTheme="minorEastAsia" w:hAnsiTheme="minorEastAsia"/>
                <w:szCs w:val="21"/>
              </w:rPr>
              <w:t>:40</w:t>
            </w:r>
          </w:p>
        </w:tc>
        <w:tc>
          <w:tcPr>
            <w:tcW w:w="709" w:type="dxa"/>
            <w:vAlign w:val="center"/>
          </w:tcPr>
          <w:p>
            <w:pPr>
              <w:adjustRightInd w:val="0"/>
              <w:snapToGrid w:val="0"/>
              <w:spacing w:line="280" w:lineRule="exact"/>
              <w:jc w:val="center"/>
              <w:rPr>
                <w:rFonts w:asciiTheme="minorEastAsia" w:hAnsiTheme="minorEastAsia"/>
                <w:szCs w:val="21"/>
              </w:rPr>
            </w:pPr>
            <w:r>
              <w:rPr>
                <w:rFonts w:hint="eastAsia" w:asciiTheme="minorEastAsia" w:hAnsiTheme="minorEastAsia"/>
                <w:szCs w:val="21"/>
              </w:rPr>
              <w:t>5</w:t>
            </w:r>
          </w:p>
        </w:tc>
        <w:tc>
          <w:tcPr>
            <w:tcW w:w="1276" w:type="dxa"/>
            <w:vAlign w:val="center"/>
          </w:tcPr>
          <w:p>
            <w:pPr>
              <w:spacing w:line="280" w:lineRule="exact"/>
              <w:jc w:val="center"/>
              <w:rPr>
                <w:sz w:val="22"/>
              </w:rPr>
            </w:pPr>
            <w:r>
              <w:rPr>
                <w:rFonts w:hint="eastAsia"/>
                <w:sz w:val="22"/>
              </w:rPr>
              <w:t>温江区</w:t>
            </w:r>
          </w:p>
        </w:tc>
        <w:tc>
          <w:tcPr>
            <w:tcW w:w="5103" w:type="dxa"/>
            <w:vAlign w:val="center"/>
          </w:tcPr>
          <w:p>
            <w:pPr>
              <w:spacing w:line="280" w:lineRule="exact"/>
              <w:jc w:val="left"/>
              <w:rPr>
                <w:sz w:val="22"/>
              </w:rPr>
            </w:pPr>
            <w:r>
              <w:rPr>
                <w:rFonts w:hint="eastAsia"/>
                <w:sz w:val="22"/>
              </w:rPr>
              <w:t>角色扮演在智障学生社区运用能力培养中的应用研究</w:t>
            </w:r>
          </w:p>
        </w:tc>
        <w:tc>
          <w:tcPr>
            <w:tcW w:w="2773" w:type="dxa"/>
            <w:vAlign w:val="center"/>
          </w:tcPr>
          <w:p>
            <w:pPr>
              <w:spacing w:line="280" w:lineRule="exact"/>
              <w:rPr>
                <w:sz w:val="22"/>
              </w:rPr>
            </w:pPr>
            <w:r>
              <w:rPr>
                <w:rFonts w:hint="eastAsia"/>
                <w:sz w:val="22"/>
              </w:rPr>
              <w:t>成都市温江区特殊教育学校</w:t>
            </w:r>
          </w:p>
        </w:tc>
        <w:tc>
          <w:tcPr>
            <w:tcW w:w="1115" w:type="dxa"/>
            <w:vAlign w:val="center"/>
          </w:tcPr>
          <w:p>
            <w:pPr>
              <w:spacing w:line="280" w:lineRule="exact"/>
              <w:jc w:val="center"/>
              <w:rPr>
                <w:sz w:val="22"/>
              </w:rPr>
            </w:pPr>
            <w:r>
              <w:rPr>
                <w:rFonts w:hint="eastAsia"/>
                <w:sz w:val="22"/>
              </w:rPr>
              <w:t>徐秋玲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adjustRightInd w:val="0"/>
              <w:snapToGrid w:val="0"/>
              <w:spacing w:line="280" w:lineRule="exact"/>
              <w:jc w:val="center"/>
              <w:rPr>
                <w:rFonts w:asciiTheme="minorEastAsia" w:hAnsiTheme="minorEastAsia"/>
                <w:szCs w:val="21"/>
              </w:rPr>
            </w:pPr>
          </w:p>
        </w:tc>
        <w:tc>
          <w:tcPr>
            <w:tcW w:w="1669" w:type="dxa"/>
            <w:vAlign w:val="center"/>
          </w:tcPr>
          <w:p>
            <w:pPr>
              <w:adjustRightInd w:val="0"/>
              <w:snapToGrid w:val="0"/>
              <w:spacing w:line="280" w:lineRule="exact"/>
              <w:jc w:val="center"/>
              <w:rPr>
                <w:rFonts w:asciiTheme="minorEastAsia" w:hAnsiTheme="minorEastAsia"/>
                <w:szCs w:val="21"/>
              </w:rPr>
            </w:pPr>
            <w:r>
              <w:rPr>
                <w:rFonts w:hint="eastAsia" w:asciiTheme="minorEastAsia" w:hAnsiTheme="minorEastAsia"/>
                <w:szCs w:val="21"/>
              </w:rPr>
              <w:t>10:40-</w:t>
            </w:r>
            <w:r>
              <w:rPr>
                <w:rFonts w:asciiTheme="minorEastAsia" w:hAnsiTheme="minorEastAsia"/>
                <w:szCs w:val="21"/>
              </w:rPr>
              <w:t>11</w:t>
            </w:r>
            <w:r>
              <w:rPr>
                <w:rFonts w:hint="eastAsia" w:asciiTheme="minorEastAsia" w:hAnsiTheme="minorEastAsia"/>
                <w:szCs w:val="21"/>
              </w:rPr>
              <w:t>:00</w:t>
            </w:r>
          </w:p>
        </w:tc>
        <w:tc>
          <w:tcPr>
            <w:tcW w:w="709" w:type="dxa"/>
            <w:vAlign w:val="center"/>
          </w:tcPr>
          <w:p>
            <w:pPr>
              <w:adjustRightInd w:val="0"/>
              <w:snapToGrid w:val="0"/>
              <w:spacing w:line="280" w:lineRule="exact"/>
              <w:jc w:val="center"/>
              <w:rPr>
                <w:rFonts w:asciiTheme="minorEastAsia" w:hAnsiTheme="minorEastAsia"/>
                <w:szCs w:val="21"/>
              </w:rPr>
            </w:pPr>
            <w:r>
              <w:rPr>
                <w:rFonts w:hint="eastAsia" w:asciiTheme="minorEastAsia" w:hAnsiTheme="minorEastAsia"/>
                <w:szCs w:val="21"/>
              </w:rPr>
              <w:t>6</w:t>
            </w:r>
          </w:p>
        </w:tc>
        <w:tc>
          <w:tcPr>
            <w:tcW w:w="1276" w:type="dxa"/>
            <w:vAlign w:val="center"/>
          </w:tcPr>
          <w:p>
            <w:pPr>
              <w:spacing w:line="280" w:lineRule="exact"/>
              <w:jc w:val="center"/>
              <w:rPr>
                <w:sz w:val="22"/>
              </w:rPr>
            </w:pPr>
            <w:r>
              <w:rPr>
                <w:rFonts w:hint="eastAsia"/>
                <w:sz w:val="22"/>
              </w:rPr>
              <w:t>温江区</w:t>
            </w:r>
          </w:p>
        </w:tc>
        <w:tc>
          <w:tcPr>
            <w:tcW w:w="5103" w:type="dxa"/>
            <w:vAlign w:val="center"/>
          </w:tcPr>
          <w:p>
            <w:pPr>
              <w:spacing w:line="280" w:lineRule="exact"/>
              <w:jc w:val="left"/>
              <w:rPr>
                <w:sz w:val="22"/>
              </w:rPr>
            </w:pPr>
            <w:r>
              <w:rPr>
                <w:rFonts w:hint="eastAsia"/>
                <w:sz w:val="22"/>
              </w:rPr>
              <w:t>培育少年儿童社会主义核心价值观的区域共享课程开发与实践研究</w:t>
            </w:r>
          </w:p>
        </w:tc>
        <w:tc>
          <w:tcPr>
            <w:tcW w:w="2773" w:type="dxa"/>
            <w:vAlign w:val="center"/>
          </w:tcPr>
          <w:p>
            <w:pPr>
              <w:spacing w:line="280" w:lineRule="exact"/>
              <w:rPr>
                <w:sz w:val="22"/>
              </w:rPr>
            </w:pPr>
            <w:r>
              <w:rPr>
                <w:rFonts w:hint="eastAsia"/>
                <w:sz w:val="22"/>
              </w:rPr>
              <w:t>温江区教育研究培训中心</w:t>
            </w:r>
          </w:p>
        </w:tc>
        <w:tc>
          <w:tcPr>
            <w:tcW w:w="1115" w:type="dxa"/>
            <w:vAlign w:val="center"/>
          </w:tcPr>
          <w:p>
            <w:pPr>
              <w:spacing w:line="280" w:lineRule="exact"/>
              <w:jc w:val="center"/>
              <w:rPr>
                <w:sz w:val="22"/>
              </w:rPr>
            </w:pPr>
            <w:r>
              <w:rPr>
                <w:rFonts w:hint="eastAsia"/>
                <w:sz w:val="22"/>
              </w:rPr>
              <w:t>肖</w:t>
            </w:r>
            <w:r>
              <w:rPr>
                <w:rFonts w:ascii="Times New Roman" w:hAnsi="Times New Roman" w:cs="Times New Roman"/>
                <w:sz w:val="22"/>
              </w:rPr>
              <w:t xml:space="preserve">  </w:t>
            </w:r>
            <w:r>
              <w:rPr>
                <w:rFonts w:hint="eastAsia"/>
                <w:sz w:val="22"/>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adjustRightInd w:val="0"/>
              <w:snapToGrid w:val="0"/>
              <w:spacing w:line="280" w:lineRule="exact"/>
              <w:jc w:val="center"/>
              <w:rPr>
                <w:rFonts w:asciiTheme="minorEastAsia" w:hAnsiTheme="minorEastAsia"/>
                <w:szCs w:val="21"/>
              </w:rPr>
            </w:pPr>
          </w:p>
        </w:tc>
        <w:tc>
          <w:tcPr>
            <w:tcW w:w="1669" w:type="dxa"/>
            <w:vAlign w:val="center"/>
          </w:tcPr>
          <w:p>
            <w:pPr>
              <w:adjustRightInd w:val="0"/>
              <w:snapToGrid w:val="0"/>
              <w:spacing w:line="280" w:lineRule="exact"/>
              <w:jc w:val="center"/>
              <w:rPr>
                <w:rFonts w:asciiTheme="minorEastAsia" w:hAnsiTheme="minorEastAsia"/>
                <w:szCs w:val="21"/>
              </w:rPr>
            </w:pPr>
            <w:r>
              <w:rPr>
                <w:rFonts w:hint="eastAsia" w:asciiTheme="minorEastAsia" w:hAnsiTheme="minorEastAsia"/>
                <w:szCs w:val="21"/>
              </w:rPr>
              <w:t>11:00-</w:t>
            </w:r>
            <w:r>
              <w:rPr>
                <w:rFonts w:asciiTheme="minorEastAsia" w:hAnsiTheme="minorEastAsia"/>
                <w:szCs w:val="21"/>
              </w:rPr>
              <w:t>11</w:t>
            </w:r>
            <w:r>
              <w:rPr>
                <w:rFonts w:hint="eastAsia" w:asciiTheme="minorEastAsia" w:hAnsiTheme="minorEastAsia"/>
                <w:szCs w:val="21"/>
              </w:rPr>
              <w:t>:20</w:t>
            </w:r>
          </w:p>
        </w:tc>
        <w:tc>
          <w:tcPr>
            <w:tcW w:w="709" w:type="dxa"/>
            <w:vAlign w:val="center"/>
          </w:tcPr>
          <w:p>
            <w:pPr>
              <w:adjustRightInd w:val="0"/>
              <w:snapToGrid w:val="0"/>
              <w:spacing w:line="280" w:lineRule="exact"/>
              <w:jc w:val="center"/>
              <w:rPr>
                <w:rFonts w:asciiTheme="minorEastAsia" w:hAnsiTheme="minorEastAsia"/>
                <w:szCs w:val="21"/>
              </w:rPr>
            </w:pPr>
            <w:r>
              <w:rPr>
                <w:rFonts w:hint="eastAsia" w:asciiTheme="minorEastAsia" w:hAnsiTheme="minorEastAsia"/>
                <w:szCs w:val="21"/>
              </w:rPr>
              <w:t>7</w:t>
            </w:r>
          </w:p>
        </w:tc>
        <w:tc>
          <w:tcPr>
            <w:tcW w:w="1276" w:type="dxa"/>
            <w:vAlign w:val="center"/>
          </w:tcPr>
          <w:p>
            <w:pPr>
              <w:spacing w:line="280" w:lineRule="exact"/>
              <w:jc w:val="center"/>
              <w:rPr>
                <w:sz w:val="22"/>
              </w:rPr>
            </w:pPr>
            <w:r>
              <w:rPr>
                <w:rFonts w:hint="eastAsia"/>
                <w:sz w:val="22"/>
              </w:rPr>
              <w:t>都江堰市</w:t>
            </w:r>
          </w:p>
        </w:tc>
        <w:tc>
          <w:tcPr>
            <w:tcW w:w="5103" w:type="dxa"/>
            <w:vAlign w:val="center"/>
          </w:tcPr>
          <w:p>
            <w:pPr>
              <w:spacing w:line="280" w:lineRule="exact"/>
              <w:jc w:val="left"/>
              <w:rPr>
                <w:sz w:val="22"/>
              </w:rPr>
            </w:pPr>
            <w:r>
              <w:rPr>
                <w:rFonts w:hint="eastAsia"/>
                <w:sz w:val="22"/>
              </w:rPr>
              <w:t>依托教育云平台优化小学生学习策略的研究</w:t>
            </w:r>
          </w:p>
        </w:tc>
        <w:tc>
          <w:tcPr>
            <w:tcW w:w="2773" w:type="dxa"/>
            <w:vAlign w:val="center"/>
          </w:tcPr>
          <w:p>
            <w:pPr>
              <w:spacing w:line="280" w:lineRule="exact"/>
              <w:rPr>
                <w:sz w:val="22"/>
              </w:rPr>
            </w:pPr>
            <w:r>
              <w:rPr>
                <w:rFonts w:hint="eastAsia"/>
                <w:sz w:val="22"/>
              </w:rPr>
              <w:t>都江堰市北街小学</w:t>
            </w:r>
          </w:p>
        </w:tc>
        <w:tc>
          <w:tcPr>
            <w:tcW w:w="1115" w:type="dxa"/>
            <w:vAlign w:val="center"/>
          </w:tcPr>
          <w:p>
            <w:pPr>
              <w:spacing w:line="280" w:lineRule="exact"/>
              <w:jc w:val="center"/>
              <w:rPr>
                <w:sz w:val="22"/>
              </w:rPr>
            </w:pPr>
            <w:r>
              <w:rPr>
                <w:rFonts w:hint="eastAsia"/>
                <w:sz w:val="22"/>
              </w:rPr>
              <w:t>周</w:t>
            </w:r>
            <w:r>
              <w:rPr>
                <w:rFonts w:ascii="Times New Roman" w:hAnsi="Times New Roman" w:cs="Times New Roman"/>
                <w:sz w:val="22"/>
              </w:rPr>
              <w:t xml:space="preserve">  </w:t>
            </w:r>
            <w:r>
              <w:rPr>
                <w:rFonts w:hint="eastAsia"/>
                <w:sz w:val="22"/>
              </w:rPr>
              <w:t>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adjustRightInd w:val="0"/>
              <w:snapToGrid w:val="0"/>
              <w:spacing w:line="280" w:lineRule="exact"/>
              <w:jc w:val="center"/>
              <w:rPr>
                <w:rFonts w:asciiTheme="minorEastAsia" w:hAnsiTheme="minorEastAsia"/>
                <w:szCs w:val="21"/>
              </w:rPr>
            </w:pPr>
          </w:p>
        </w:tc>
        <w:tc>
          <w:tcPr>
            <w:tcW w:w="1669" w:type="dxa"/>
            <w:vAlign w:val="center"/>
          </w:tcPr>
          <w:p>
            <w:pPr>
              <w:adjustRightInd w:val="0"/>
              <w:snapToGrid w:val="0"/>
              <w:spacing w:line="280" w:lineRule="exact"/>
              <w:jc w:val="center"/>
              <w:rPr>
                <w:rFonts w:asciiTheme="minorEastAsia" w:hAnsiTheme="minorEastAsia"/>
                <w:szCs w:val="21"/>
              </w:rPr>
            </w:pPr>
            <w:r>
              <w:rPr>
                <w:rFonts w:hint="eastAsia" w:asciiTheme="minorEastAsia" w:hAnsiTheme="minorEastAsia"/>
                <w:szCs w:val="21"/>
              </w:rPr>
              <w:t>11:20-</w:t>
            </w:r>
            <w:r>
              <w:rPr>
                <w:rFonts w:asciiTheme="minorEastAsia" w:hAnsiTheme="minorEastAsia"/>
                <w:szCs w:val="21"/>
              </w:rPr>
              <w:t>11</w:t>
            </w:r>
            <w:r>
              <w:rPr>
                <w:rFonts w:hint="eastAsia" w:asciiTheme="minorEastAsia" w:hAnsiTheme="minorEastAsia"/>
                <w:szCs w:val="21"/>
              </w:rPr>
              <w:t>:40</w:t>
            </w:r>
          </w:p>
        </w:tc>
        <w:tc>
          <w:tcPr>
            <w:tcW w:w="709" w:type="dxa"/>
            <w:vAlign w:val="center"/>
          </w:tcPr>
          <w:p>
            <w:pPr>
              <w:adjustRightInd w:val="0"/>
              <w:snapToGrid w:val="0"/>
              <w:spacing w:line="280" w:lineRule="exact"/>
              <w:jc w:val="center"/>
              <w:rPr>
                <w:rFonts w:asciiTheme="minorEastAsia" w:hAnsiTheme="minorEastAsia"/>
                <w:szCs w:val="21"/>
              </w:rPr>
            </w:pPr>
            <w:r>
              <w:rPr>
                <w:rFonts w:hint="eastAsia" w:asciiTheme="minorEastAsia" w:hAnsiTheme="minorEastAsia"/>
                <w:szCs w:val="21"/>
              </w:rPr>
              <w:t>8</w:t>
            </w:r>
          </w:p>
        </w:tc>
        <w:tc>
          <w:tcPr>
            <w:tcW w:w="1276" w:type="dxa"/>
            <w:vAlign w:val="center"/>
          </w:tcPr>
          <w:p>
            <w:pPr>
              <w:spacing w:line="280" w:lineRule="exact"/>
              <w:jc w:val="center"/>
              <w:rPr>
                <w:sz w:val="22"/>
              </w:rPr>
            </w:pPr>
            <w:r>
              <w:rPr>
                <w:rFonts w:hint="eastAsia"/>
                <w:sz w:val="22"/>
              </w:rPr>
              <w:t>彭州市</w:t>
            </w:r>
          </w:p>
        </w:tc>
        <w:tc>
          <w:tcPr>
            <w:tcW w:w="5103" w:type="dxa"/>
            <w:vAlign w:val="center"/>
          </w:tcPr>
          <w:p>
            <w:pPr>
              <w:spacing w:line="280" w:lineRule="exact"/>
              <w:jc w:val="left"/>
              <w:rPr>
                <w:sz w:val="22"/>
              </w:rPr>
            </w:pPr>
            <w:r>
              <w:rPr>
                <w:rFonts w:hint="eastAsia"/>
                <w:sz w:val="22"/>
              </w:rPr>
              <w:t>有效利用乡土资源对农村小学生进行美育教育的实践研究</w:t>
            </w:r>
          </w:p>
        </w:tc>
        <w:tc>
          <w:tcPr>
            <w:tcW w:w="2773" w:type="dxa"/>
            <w:vAlign w:val="center"/>
          </w:tcPr>
          <w:p>
            <w:pPr>
              <w:spacing w:line="280" w:lineRule="exact"/>
              <w:rPr>
                <w:sz w:val="22"/>
              </w:rPr>
            </w:pPr>
            <w:r>
              <w:rPr>
                <w:rFonts w:hint="eastAsia"/>
                <w:sz w:val="22"/>
              </w:rPr>
              <w:t>彭州市天彭镇清平小学</w:t>
            </w:r>
          </w:p>
        </w:tc>
        <w:tc>
          <w:tcPr>
            <w:tcW w:w="1115" w:type="dxa"/>
            <w:vAlign w:val="center"/>
          </w:tcPr>
          <w:p>
            <w:pPr>
              <w:spacing w:line="280" w:lineRule="exact"/>
              <w:jc w:val="center"/>
              <w:rPr>
                <w:sz w:val="22"/>
              </w:rPr>
            </w:pPr>
            <w:r>
              <w:rPr>
                <w:rFonts w:hint="eastAsia"/>
                <w:sz w:val="22"/>
              </w:rPr>
              <w:t>李先义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restart"/>
            <w:vAlign w:val="center"/>
          </w:tcPr>
          <w:p>
            <w:pPr>
              <w:adjustRightInd w:val="0"/>
              <w:snapToGrid w:val="0"/>
              <w:spacing w:line="280" w:lineRule="exact"/>
              <w:jc w:val="center"/>
              <w:rPr>
                <w:rFonts w:asciiTheme="minorEastAsia" w:hAnsiTheme="minorEastAsia"/>
                <w:szCs w:val="21"/>
              </w:rPr>
            </w:pPr>
            <w:r>
              <w:rPr>
                <w:rFonts w:hint="eastAsia" w:asciiTheme="minorEastAsia" w:hAnsiTheme="minorEastAsia"/>
                <w:szCs w:val="21"/>
              </w:rPr>
              <w:t>下午（13:40-</w:t>
            </w:r>
            <w:r>
              <w:rPr>
                <w:rFonts w:asciiTheme="minorEastAsia" w:hAnsiTheme="minorEastAsia"/>
                <w:szCs w:val="21"/>
              </w:rPr>
              <w:t>16</w:t>
            </w:r>
            <w:r>
              <w:rPr>
                <w:rFonts w:hint="eastAsia" w:asciiTheme="minorEastAsia" w:hAnsiTheme="minorEastAsia"/>
                <w:szCs w:val="21"/>
              </w:rPr>
              <w:t>:20）</w:t>
            </w:r>
          </w:p>
        </w:tc>
        <w:tc>
          <w:tcPr>
            <w:tcW w:w="1669" w:type="dxa"/>
            <w:vAlign w:val="center"/>
          </w:tcPr>
          <w:p>
            <w:pPr>
              <w:adjustRightInd w:val="0"/>
              <w:snapToGrid w:val="0"/>
              <w:spacing w:line="280" w:lineRule="exact"/>
              <w:jc w:val="center"/>
              <w:rPr>
                <w:rFonts w:asciiTheme="minorEastAsia" w:hAnsiTheme="minorEastAsia"/>
                <w:szCs w:val="21"/>
              </w:rPr>
            </w:pPr>
            <w:r>
              <w:rPr>
                <w:rFonts w:asciiTheme="minorEastAsia" w:hAnsiTheme="minorEastAsia"/>
                <w:szCs w:val="21"/>
              </w:rPr>
              <w:t>13</w:t>
            </w:r>
            <w:r>
              <w:rPr>
                <w:rFonts w:hint="eastAsia" w:asciiTheme="minorEastAsia" w:hAnsiTheme="minorEastAsia"/>
                <w:szCs w:val="21"/>
              </w:rPr>
              <w:t>:40-</w:t>
            </w:r>
            <w:r>
              <w:rPr>
                <w:rFonts w:asciiTheme="minorEastAsia" w:hAnsiTheme="minorEastAsia"/>
                <w:szCs w:val="21"/>
              </w:rPr>
              <w:t>14</w:t>
            </w:r>
            <w:r>
              <w:rPr>
                <w:rFonts w:hint="eastAsia" w:asciiTheme="minorEastAsia" w:hAnsiTheme="minorEastAsia"/>
                <w:szCs w:val="21"/>
              </w:rPr>
              <w:t>:00</w:t>
            </w:r>
          </w:p>
        </w:tc>
        <w:tc>
          <w:tcPr>
            <w:tcW w:w="709" w:type="dxa"/>
            <w:vAlign w:val="center"/>
          </w:tcPr>
          <w:p>
            <w:pPr>
              <w:adjustRightInd w:val="0"/>
              <w:snapToGrid w:val="0"/>
              <w:spacing w:line="280" w:lineRule="exact"/>
              <w:jc w:val="center"/>
              <w:rPr>
                <w:rFonts w:asciiTheme="minorEastAsia" w:hAnsiTheme="minorEastAsia"/>
                <w:szCs w:val="21"/>
              </w:rPr>
            </w:pPr>
            <w:r>
              <w:rPr>
                <w:rFonts w:hint="eastAsia" w:asciiTheme="minorEastAsia" w:hAnsiTheme="minorEastAsia"/>
                <w:szCs w:val="21"/>
              </w:rPr>
              <w:t>9</w:t>
            </w:r>
          </w:p>
        </w:tc>
        <w:tc>
          <w:tcPr>
            <w:tcW w:w="1276" w:type="dxa"/>
            <w:vAlign w:val="center"/>
          </w:tcPr>
          <w:p>
            <w:pPr>
              <w:widowControl/>
              <w:spacing w:line="280" w:lineRule="exact"/>
              <w:jc w:val="center"/>
              <w:rPr>
                <w:sz w:val="22"/>
              </w:rPr>
            </w:pPr>
            <w:r>
              <w:rPr>
                <w:rFonts w:hint="eastAsia"/>
                <w:sz w:val="22"/>
              </w:rPr>
              <w:t>邛崃市</w:t>
            </w:r>
          </w:p>
        </w:tc>
        <w:tc>
          <w:tcPr>
            <w:tcW w:w="5103" w:type="dxa"/>
            <w:vAlign w:val="center"/>
          </w:tcPr>
          <w:p>
            <w:pPr>
              <w:spacing w:line="280" w:lineRule="exact"/>
              <w:jc w:val="left"/>
              <w:rPr>
                <w:sz w:val="22"/>
              </w:rPr>
            </w:pPr>
            <w:r>
              <w:rPr>
                <w:rFonts w:hint="eastAsia"/>
                <w:sz w:val="22"/>
              </w:rPr>
              <w:t>基于蒙以养正理念下的小学德育课程建设的实践研究</w:t>
            </w:r>
          </w:p>
        </w:tc>
        <w:tc>
          <w:tcPr>
            <w:tcW w:w="2773" w:type="dxa"/>
            <w:vAlign w:val="center"/>
          </w:tcPr>
          <w:p>
            <w:pPr>
              <w:spacing w:line="280" w:lineRule="exact"/>
              <w:rPr>
                <w:sz w:val="22"/>
              </w:rPr>
            </w:pPr>
            <w:r>
              <w:rPr>
                <w:rFonts w:hint="eastAsia"/>
                <w:sz w:val="22"/>
              </w:rPr>
              <w:t>邛崃市北街小学校</w:t>
            </w:r>
          </w:p>
        </w:tc>
        <w:tc>
          <w:tcPr>
            <w:tcW w:w="1115" w:type="dxa"/>
            <w:vAlign w:val="center"/>
          </w:tcPr>
          <w:p>
            <w:pPr>
              <w:spacing w:line="280" w:lineRule="exact"/>
              <w:jc w:val="center"/>
              <w:rPr>
                <w:sz w:val="22"/>
              </w:rPr>
            </w:pPr>
            <w:r>
              <w:rPr>
                <w:rFonts w:hint="eastAsia"/>
                <w:sz w:val="22"/>
              </w:rPr>
              <w:t>叶世辉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adjustRightInd w:val="0"/>
              <w:snapToGrid w:val="0"/>
              <w:spacing w:line="280" w:lineRule="exact"/>
              <w:jc w:val="center"/>
              <w:rPr>
                <w:rFonts w:asciiTheme="minorEastAsia" w:hAnsiTheme="minorEastAsia"/>
                <w:szCs w:val="21"/>
              </w:rPr>
            </w:pPr>
          </w:p>
        </w:tc>
        <w:tc>
          <w:tcPr>
            <w:tcW w:w="1669" w:type="dxa"/>
            <w:vAlign w:val="center"/>
          </w:tcPr>
          <w:p>
            <w:pPr>
              <w:adjustRightInd w:val="0"/>
              <w:snapToGrid w:val="0"/>
              <w:spacing w:line="280" w:lineRule="exact"/>
              <w:jc w:val="center"/>
              <w:rPr>
                <w:rFonts w:asciiTheme="minorEastAsia" w:hAnsiTheme="minorEastAsia"/>
                <w:szCs w:val="21"/>
              </w:rPr>
            </w:pPr>
            <w:r>
              <w:rPr>
                <w:rFonts w:hint="eastAsia" w:asciiTheme="minorEastAsia" w:hAnsiTheme="minorEastAsia"/>
                <w:szCs w:val="21"/>
              </w:rPr>
              <w:t>14:00-</w:t>
            </w:r>
            <w:r>
              <w:rPr>
                <w:rFonts w:asciiTheme="minorEastAsia" w:hAnsiTheme="minorEastAsia"/>
                <w:szCs w:val="21"/>
              </w:rPr>
              <w:t>14</w:t>
            </w:r>
            <w:r>
              <w:rPr>
                <w:rFonts w:hint="eastAsia" w:asciiTheme="minorEastAsia" w:hAnsiTheme="minorEastAsia"/>
                <w:szCs w:val="21"/>
              </w:rPr>
              <w:t>:20</w:t>
            </w:r>
          </w:p>
        </w:tc>
        <w:tc>
          <w:tcPr>
            <w:tcW w:w="709" w:type="dxa"/>
            <w:vAlign w:val="center"/>
          </w:tcPr>
          <w:p>
            <w:pPr>
              <w:adjustRightInd w:val="0"/>
              <w:snapToGrid w:val="0"/>
              <w:spacing w:line="280" w:lineRule="exact"/>
              <w:jc w:val="center"/>
              <w:rPr>
                <w:rFonts w:asciiTheme="minorEastAsia" w:hAnsiTheme="minorEastAsia"/>
                <w:szCs w:val="21"/>
              </w:rPr>
            </w:pPr>
            <w:r>
              <w:rPr>
                <w:rFonts w:hint="eastAsia" w:asciiTheme="minorEastAsia" w:hAnsiTheme="minorEastAsia"/>
                <w:szCs w:val="21"/>
              </w:rPr>
              <w:t>10</w:t>
            </w:r>
          </w:p>
        </w:tc>
        <w:tc>
          <w:tcPr>
            <w:tcW w:w="1276" w:type="dxa"/>
            <w:vAlign w:val="center"/>
          </w:tcPr>
          <w:p>
            <w:pPr>
              <w:spacing w:line="280" w:lineRule="exact"/>
              <w:jc w:val="center"/>
              <w:rPr>
                <w:sz w:val="22"/>
              </w:rPr>
            </w:pPr>
            <w:r>
              <w:rPr>
                <w:rFonts w:hint="eastAsia"/>
                <w:sz w:val="22"/>
              </w:rPr>
              <w:t>邛崃市</w:t>
            </w:r>
          </w:p>
        </w:tc>
        <w:tc>
          <w:tcPr>
            <w:tcW w:w="5103" w:type="dxa"/>
            <w:vAlign w:val="center"/>
          </w:tcPr>
          <w:p>
            <w:pPr>
              <w:spacing w:line="280" w:lineRule="exact"/>
              <w:jc w:val="left"/>
              <w:rPr>
                <w:sz w:val="22"/>
              </w:rPr>
            </w:pPr>
            <w:r>
              <w:rPr>
                <w:rFonts w:hint="eastAsia"/>
                <w:sz w:val="22"/>
              </w:rPr>
              <w:t>家庭教育缺失（初中）学生的立身教育研究</w:t>
            </w:r>
          </w:p>
        </w:tc>
        <w:tc>
          <w:tcPr>
            <w:tcW w:w="2773" w:type="dxa"/>
            <w:vAlign w:val="center"/>
          </w:tcPr>
          <w:p>
            <w:pPr>
              <w:spacing w:line="280" w:lineRule="exact"/>
              <w:rPr>
                <w:sz w:val="22"/>
              </w:rPr>
            </w:pPr>
            <w:r>
              <w:rPr>
                <w:rFonts w:hint="eastAsia"/>
                <w:sz w:val="22"/>
              </w:rPr>
              <w:t>邛崃市临邛初级中学校</w:t>
            </w:r>
          </w:p>
        </w:tc>
        <w:tc>
          <w:tcPr>
            <w:tcW w:w="1115" w:type="dxa"/>
            <w:vAlign w:val="center"/>
          </w:tcPr>
          <w:p>
            <w:pPr>
              <w:spacing w:line="280" w:lineRule="exact"/>
              <w:jc w:val="center"/>
              <w:rPr>
                <w:sz w:val="22"/>
              </w:rPr>
            </w:pPr>
            <w:r>
              <w:rPr>
                <w:rFonts w:hint="eastAsia"/>
                <w:sz w:val="22"/>
              </w:rPr>
              <w:t>汪东红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adjustRightInd w:val="0"/>
              <w:snapToGrid w:val="0"/>
              <w:spacing w:line="280" w:lineRule="exact"/>
              <w:jc w:val="center"/>
              <w:rPr>
                <w:rFonts w:asciiTheme="minorEastAsia" w:hAnsiTheme="minorEastAsia"/>
                <w:szCs w:val="21"/>
              </w:rPr>
            </w:pPr>
          </w:p>
        </w:tc>
        <w:tc>
          <w:tcPr>
            <w:tcW w:w="1669" w:type="dxa"/>
            <w:vAlign w:val="center"/>
          </w:tcPr>
          <w:p>
            <w:pPr>
              <w:adjustRightInd w:val="0"/>
              <w:snapToGrid w:val="0"/>
              <w:spacing w:line="280" w:lineRule="exact"/>
              <w:jc w:val="center"/>
              <w:rPr>
                <w:rFonts w:asciiTheme="minorEastAsia" w:hAnsiTheme="minorEastAsia"/>
                <w:szCs w:val="21"/>
              </w:rPr>
            </w:pPr>
            <w:r>
              <w:rPr>
                <w:rFonts w:hint="eastAsia" w:asciiTheme="minorEastAsia" w:hAnsiTheme="minorEastAsia"/>
                <w:szCs w:val="21"/>
              </w:rPr>
              <w:t>14:20-</w:t>
            </w:r>
            <w:r>
              <w:rPr>
                <w:rFonts w:asciiTheme="minorEastAsia" w:hAnsiTheme="minorEastAsia"/>
                <w:szCs w:val="21"/>
              </w:rPr>
              <w:t>14</w:t>
            </w:r>
            <w:r>
              <w:rPr>
                <w:rFonts w:hint="eastAsia" w:asciiTheme="minorEastAsia" w:hAnsiTheme="minorEastAsia"/>
                <w:szCs w:val="21"/>
              </w:rPr>
              <w:t>:40</w:t>
            </w:r>
          </w:p>
        </w:tc>
        <w:tc>
          <w:tcPr>
            <w:tcW w:w="709" w:type="dxa"/>
            <w:vAlign w:val="center"/>
          </w:tcPr>
          <w:p>
            <w:pPr>
              <w:adjustRightInd w:val="0"/>
              <w:snapToGrid w:val="0"/>
              <w:spacing w:line="280" w:lineRule="exact"/>
              <w:jc w:val="center"/>
              <w:rPr>
                <w:rFonts w:asciiTheme="minorEastAsia" w:hAnsiTheme="minorEastAsia"/>
                <w:szCs w:val="21"/>
              </w:rPr>
            </w:pPr>
            <w:r>
              <w:rPr>
                <w:rFonts w:hint="eastAsia" w:asciiTheme="minorEastAsia" w:hAnsiTheme="minorEastAsia"/>
                <w:szCs w:val="21"/>
              </w:rPr>
              <w:t>11</w:t>
            </w:r>
          </w:p>
        </w:tc>
        <w:tc>
          <w:tcPr>
            <w:tcW w:w="1276" w:type="dxa"/>
            <w:vAlign w:val="center"/>
          </w:tcPr>
          <w:p>
            <w:pPr>
              <w:spacing w:line="280" w:lineRule="exact"/>
              <w:jc w:val="center"/>
              <w:rPr>
                <w:sz w:val="22"/>
              </w:rPr>
            </w:pPr>
            <w:r>
              <w:rPr>
                <w:rFonts w:hint="eastAsia"/>
                <w:sz w:val="22"/>
              </w:rPr>
              <w:t>崇州市</w:t>
            </w:r>
          </w:p>
        </w:tc>
        <w:tc>
          <w:tcPr>
            <w:tcW w:w="5103" w:type="dxa"/>
            <w:vAlign w:val="center"/>
          </w:tcPr>
          <w:p>
            <w:pPr>
              <w:spacing w:line="280" w:lineRule="exact"/>
              <w:jc w:val="left"/>
              <w:rPr>
                <w:sz w:val="22"/>
              </w:rPr>
            </w:pPr>
            <w:r>
              <w:rPr>
                <w:rFonts w:hint="eastAsia"/>
                <w:sz w:val="22"/>
              </w:rPr>
              <w:t>沙盘游戏咨询技术在留守儿童心理创伤咨询中的运用研究</w:t>
            </w:r>
          </w:p>
        </w:tc>
        <w:tc>
          <w:tcPr>
            <w:tcW w:w="2773" w:type="dxa"/>
            <w:vAlign w:val="center"/>
          </w:tcPr>
          <w:p>
            <w:pPr>
              <w:spacing w:line="280" w:lineRule="exact"/>
              <w:rPr>
                <w:sz w:val="22"/>
              </w:rPr>
            </w:pPr>
            <w:r>
              <w:rPr>
                <w:rFonts w:hint="eastAsia"/>
                <w:sz w:val="22"/>
              </w:rPr>
              <w:t>崇州市教培中心</w:t>
            </w:r>
          </w:p>
        </w:tc>
        <w:tc>
          <w:tcPr>
            <w:tcW w:w="1115" w:type="dxa"/>
            <w:vAlign w:val="center"/>
          </w:tcPr>
          <w:p>
            <w:pPr>
              <w:spacing w:line="280" w:lineRule="exact"/>
              <w:jc w:val="center"/>
              <w:rPr>
                <w:sz w:val="22"/>
              </w:rPr>
            </w:pPr>
            <w:r>
              <w:rPr>
                <w:rFonts w:hint="eastAsia"/>
                <w:sz w:val="22"/>
              </w:rPr>
              <w:t>羊  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adjustRightInd w:val="0"/>
              <w:snapToGrid w:val="0"/>
              <w:spacing w:line="280" w:lineRule="exact"/>
              <w:jc w:val="center"/>
              <w:rPr>
                <w:rFonts w:asciiTheme="minorEastAsia" w:hAnsiTheme="minorEastAsia"/>
                <w:szCs w:val="21"/>
              </w:rPr>
            </w:pPr>
          </w:p>
        </w:tc>
        <w:tc>
          <w:tcPr>
            <w:tcW w:w="1669" w:type="dxa"/>
            <w:vAlign w:val="center"/>
          </w:tcPr>
          <w:p>
            <w:pPr>
              <w:adjustRightInd w:val="0"/>
              <w:snapToGrid w:val="0"/>
              <w:spacing w:line="280" w:lineRule="exact"/>
              <w:jc w:val="center"/>
              <w:rPr>
                <w:rFonts w:asciiTheme="minorEastAsia" w:hAnsiTheme="minorEastAsia"/>
                <w:szCs w:val="21"/>
              </w:rPr>
            </w:pPr>
            <w:r>
              <w:rPr>
                <w:rFonts w:hint="eastAsia" w:asciiTheme="minorEastAsia" w:hAnsiTheme="minorEastAsia"/>
                <w:szCs w:val="21"/>
              </w:rPr>
              <w:t>14:40-</w:t>
            </w:r>
            <w:r>
              <w:rPr>
                <w:rFonts w:asciiTheme="minorEastAsia" w:hAnsiTheme="minorEastAsia"/>
                <w:szCs w:val="21"/>
              </w:rPr>
              <w:t>15</w:t>
            </w:r>
            <w:r>
              <w:rPr>
                <w:rFonts w:hint="eastAsia" w:asciiTheme="minorEastAsia" w:hAnsiTheme="minorEastAsia"/>
                <w:szCs w:val="21"/>
              </w:rPr>
              <w:t>:00</w:t>
            </w:r>
          </w:p>
        </w:tc>
        <w:tc>
          <w:tcPr>
            <w:tcW w:w="709" w:type="dxa"/>
            <w:vAlign w:val="center"/>
          </w:tcPr>
          <w:p>
            <w:pPr>
              <w:adjustRightInd w:val="0"/>
              <w:snapToGrid w:val="0"/>
              <w:spacing w:line="280" w:lineRule="exact"/>
              <w:jc w:val="center"/>
              <w:rPr>
                <w:rFonts w:asciiTheme="minorEastAsia" w:hAnsiTheme="minorEastAsia"/>
                <w:szCs w:val="21"/>
              </w:rPr>
            </w:pPr>
            <w:r>
              <w:rPr>
                <w:rFonts w:hint="eastAsia" w:asciiTheme="minorEastAsia" w:hAnsiTheme="minorEastAsia"/>
                <w:szCs w:val="21"/>
              </w:rPr>
              <w:t>12</w:t>
            </w:r>
          </w:p>
        </w:tc>
        <w:tc>
          <w:tcPr>
            <w:tcW w:w="1276" w:type="dxa"/>
            <w:vAlign w:val="center"/>
          </w:tcPr>
          <w:p>
            <w:pPr>
              <w:spacing w:line="280" w:lineRule="exact"/>
              <w:jc w:val="center"/>
              <w:rPr>
                <w:sz w:val="22"/>
              </w:rPr>
            </w:pPr>
            <w:r>
              <w:rPr>
                <w:rFonts w:hint="eastAsia"/>
                <w:sz w:val="22"/>
              </w:rPr>
              <w:t>新津县</w:t>
            </w:r>
          </w:p>
        </w:tc>
        <w:tc>
          <w:tcPr>
            <w:tcW w:w="5103" w:type="dxa"/>
            <w:vAlign w:val="center"/>
          </w:tcPr>
          <w:p>
            <w:pPr>
              <w:spacing w:line="280" w:lineRule="exact"/>
              <w:jc w:val="left"/>
              <w:rPr>
                <w:sz w:val="22"/>
              </w:rPr>
            </w:pPr>
            <w:r>
              <w:rPr>
                <w:rFonts w:hint="eastAsia"/>
                <w:sz w:val="22"/>
              </w:rPr>
              <w:t>幼小衔接视角下提升儿童学习品质的实践研究</w:t>
            </w:r>
          </w:p>
        </w:tc>
        <w:tc>
          <w:tcPr>
            <w:tcW w:w="2773" w:type="dxa"/>
            <w:vAlign w:val="center"/>
          </w:tcPr>
          <w:p>
            <w:pPr>
              <w:spacing w:line="280" w:lineRule="exact"/>
              <w:rPr>
                <w:sz w:val="22"/>
              </w:rPr>
            </w:pPr>
            <w:r>
              <w:rPr>
                <w:rFonts w:hint="eastAsia"/>
                <w:sz w:val="22"/>
              </w:rPr>
              <w:t>新津县教育学会</w:t>
            </w:r>
          </w:p>
        </w:tc>
        <w:tc>
          <w:tcPr>
            <w:tcW w:w="1115" w:type="dxa"/>
            <w:vAlign w:val="center"/>
          </w:tcPr>
          <w:p>
            <w:pPr>
              <w:spacing w:line="280" w:lineRule="exact"/>
              <w:jc w:val="center"/>
              <w:rPr>
                <w:sz w:val="22"/>
              </w:rPr>
            </w:pPr>
            <w:r>
              <w:rPr>
                <w:rFonts w:hint="eastAsia"/>
                <w:sz w:val="22"/>
              </w:rPr>
              <w:t>何</w:t>
            </w:r>
            <w:r>
              <w:rPr>
                <w:rFonts w:ascii="Times New Roman" w:hAnsi="Times New Roman" w:cs="Times New Roman"/>
                <w:sz w:val="22"/>
              </w:rPr>
              <w:t xml:space="preserve">  </w:t>
            </w:r>
            <w:r>
              <w:rPr>
                <w:rFonts w:hint="eastAsia"/>
                <w:sz w:val="22"/>
              </w:rPr>
              <w:t>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adjustRightInd w:val="0"/>
              <w:snapToGrid w:val="0"/>
              <w:spacing w:line="280" w:lineRule="exact"/>
              <w:jc w:val="center"/>
              <w:rPr>
                <w:rFonts w:asciiTheme="minorEastAsia" w:hAnsiTheme="minorEastAsia"/>
                <w:szCs w:val="21"/>
              </w:rPr>
            </w:pPr>
          </w:p>
        </w:tc>
        <w:tc>
          <w:tcPr>
            <w:tcW w:w="1669" w:type="dxa"/>
            <w:vAlign w:val="center"/>
          </w:tcPr>
          <w:p>
            <w:pPr>
              <w:adjustRightInd w:val="0"/>
              <w:snapToGrid w:val="0"/>
              <w:spacing w:line="280" w:lineRule="exact"/>
              <w:jc w:val="center"/>
              <w:rPr>
                <w:rFonts w:asciiTheme="minorEastAsia" w:hAnsiTheme="minorEastAsia"/>
                <w:szCs w:val="21"/>
              </w:rPr>
            </w:pPr>
            <w:r>
              <w:rPr>
                <w:rFonts w:hint="eastAsia" w:asciiTheme="minorEastAsia" w:hAnsiTheme="minorEastAsia"/>
                <w:szCs w:val="21"/>
              </w:rPr>
              <w:t>15:00-</w:t>
            </w:r>
            <w:r>
              <w:rPr>
                <w:rFonts w:asciiTheme="minorEastAsia" w:hAnsiTheme="minorEastAsia"/>
                <w:szCs w:val="21"/>
              </w:rPr>
              <w:t>15</w:t>
            </w:r>
            <w:r>
              <w:rPr>
                <w:rFonts w:hint="eastAsia" w:asciiTheme="minorEastAsia" w:hAnsiTheme="minorEastAsia"/>
                <w:szCs w:val="21"/>
              </w:rPr>
              <w:t>:20</w:t>
            </w:r>
          </w:p>
        </w:tc>
        <w:tc>
          <w:tcPr>
            <w:tcW w:w="709" w:type="dxa"/>
            <w:vAlign w:val="center"/>
          </w:tcPr>
          <w:p>
            <w:pPr>
              <w:adjustRightInd w:val="0"/>
              <w:snapToGrid w:val="0"/>
              <w:spacing w:line="280" w:lineRule="exact"/>
              <w:jc w:val="center"/>
              <w:rPr>
                <w:rFonts w:asciiTheme="minorEastAsia" w:hAnsiTheme="minorEastAsia"/>
                <w:szCs w:val="21"/>
              </w:rPr>
            </w:pPr>
            <w:r>
              <w:rPr>
                <w:rFonts w:hint="eastAsia" w:asciiTheme="minorEastAsia" w:hAnsiTheme="minorEastAsia"/>
                <w:szCs w:val="21"/>
              </w:rPr>
              <w:t>13</w:t>
            </w:r>
          </w:p>
        </w:tc>
        <w:tc>
          <w:tcPr>
            <w:tcW w:w="1276" w:type="dxa"/>
            <w:vAlign w:val="center"/>
          </w:tcPr>
          <w:p>
            <w:pPr>
              <w:widowControl/>
              <w:spacing w:line="280" w:lineRule="exact"/>
              <w:jc w:val="center"/>
              <w:rPr>
                <w:sz w:val="22"/>
              </w:rPr>
            </w:pPr>
            <w:r>
              <w:rPr>
                <w:rFonts w:hint="eastAsia"/>
                <w:sz w:val="22"/>
              </w:rPr>
              <w:t>简阳市</w:t>
            </w:r>
          </w:p>
        </w:tc>
        <w:tc>
          <w:tcPr>
            <w:tcW w:w="5103" w:type="dxa"/>
            <w:vAlign w:val="center"/>
          </w:tcPr>
          <w:p>
            <w:pPr>
              <w:spacing w:line="280" w:lineRule="exact"/>
              <w:jc w:val="left"/>
              <w:rPr>
                <w:sz w:val="22"/>
              </w:rPr>
            </w:pPr>
            <w:r>
              <w:rPr>
                <w:rFonts w:hint="eastAsia"/>
                <w:sz w:val="22"/>
              </w:rPr>
              <w:t>基于核心素养发展的幼儿自我时间管理意识培养研究</w:t>
            </w:r>
          </w:p>
        </w:tc>
        <w:tc>
          <w:tcPr>
            <w:tcW w:w="2773" w:type="dxa"/>
            <w:vAlign w:val="center"/>
          </w:tcPr>
          <w:p>
            <w:pPr>
              <w:spacing w:line="280" w:lineRule="exact"/>
              <w:rPr>
                <w:sz w:val="22"/>
              </w:rPr>
            </w:pPr>
            <w:r>
              <w:rPr>
                <w:rFonts w:hint="eastAsia"/>
                <w:sz w:val="22"/>
              </w:rPr>
              <w:t>简阳市简城第二幼儿园</w:t>
            </w:r>
          </w:p>
        </w:tc>
        <w:tc>
          <w:tcPr>
            <w:tcW w:w="1115" w:type="dxa"/>
            <w:vAlign w:val="center"/>
          </w:tcPr>
          <w:p>
            <w:pPr>
              <w:spacing w:line="280" w:lineRule="exact"/>
              <w:jc w:val="center"/>
              <w:rPr>
                <w:sz w:val="22"/>
              </w:rPr>
            </w:pPr>
            <w:r>
              <w:rPr>
                <w:rFonts w:hint="eastAsia"/>
                <w:sz w:val="22"/>
              </w:rPr>
              <w:t>邱玉敏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adjustRightInd w:val="0"/>
              <w:snapToGrid w:val="0"/>
              <w:spacing w:line="280" w:lineRule="exact"/>
              <w:jc w:val="center"/>
              <w:rPr>
                <w:rFonts w:asciiTheme="minorEastAsia" w:hAnsiTheme="minorEastAsia"/>
                <w:szCs w:val="21"/>
              </w:rPr>
            </w:pPr>
          </w:p>
        </w:tc>
        <w:tc>
          <w:tcPr>
            <w:tcW w:w="1669" w:type="dxa"/>
            <w:vAlign w:val="center"/>
          </w:tcPr>
          <w:p>
            <w:pPr>
              <w:adjustRightInd w:val="0"/>
              <w:snapToGrid w:val="0"/>
              <w:spacing w:line="280" w:lineRule="exact"/>
              <w:jc w:val="center"/>
              <w:rPr>
                <w:rFonts w:asciiTheme="minorEastAsia" w:hAnsiTheme="minorEastAsia"/>
                <w:szCs w:val="21"/>
              </w:rPr>
            </w:pPr>
            <w:r>
              <w:rPr>
                <w:rFonts w:hint="eastAsia" w:asciiTheme="minorEastAsia" w:hAnsiTheme="minorEastAsia"/>
                <w:szCs w:val="21"/>
              </w:rPr>
              <w:t>15:20-</w:t>
            </w:r>
            <w:r>
              <w:rPr>
                <w:rFonts w:asciiTheme="minorEastAsia" w:hAnsiTheme="minorEastAsia"/>
                <w:szCs w:val="21"/>
              </w:rPr>
              <w:t>15</w:t>
            </w:r>
            <w:r>
              <w:rPr>
                <w:rFonts w:hint="eastAsia" w:asciiTheme="minorEastAsia" w:hAnsiTheme="minorEastAsia"/>
                <w:szCs w:val="21"/>
              </w:rPr>
              <w:t>:40</w:t>
            </w:r>
          </w:p>
        </w:tc>
        <w:tc>
          <w:tcPr>
            <w:tcW w:w="709" w:type="dxa"/>
            <w:vAlign w:val="center"/>
          </w:tcPr>
          <w:p>
            <w:pPr>
              <w:adjustRightInd w:val="0"/>
              <w:snapToGrid w:val="0"/>
              <w:spacing w:line="280" w:lineRule="exact"/>
              <w:jc w:val="center"/>
              <w:rPr>
                <w:rFonts w:asciiTheme="minorEastAsia" w:hAnsiTheme="minorEastAsia"/>
                <w:szCs w:val="21"/>
              </w:rPr>
            </w:pPr>
            <w:r>
              <w:rPr>
                <w:rFonts w:hint="eastAsia" w:asciiTheme="minorEastAsia" w:hAnsiTheme="minorEastAsia"/>
                <w:szCs w:val="21"/>
              </w:rPr>
              <w:t>14</w:t>
            </w:r>
          </w:p>
        </w:tc>
        <w:tc>
          <w:tcPr>
            <w:tcW w:w="1276" w:type="dxa"/>
            <w:vAlign w:val="center"/>
          </w:tcPr>
          <w:p>
            <w:pPr>
              <w:widowControl/>
              <w:spacing w:line="280" w:lineRule="exact"/>
              <w:jc w:val="center"/>
              <w:rPr>
                <w:sz w:val="22"/>
              </w:rPr>
            </w:pPr>
            <w:r>
              <w:rPr>
                <w:rFonts w:hint="eastAsia"/>
                <w:sz w:val="22"/>
              </w:rPr>
              <w:t>龙泉驿区</w:t>
            </w:r>
          </w:p>
        </w:tc>
        <w:tc>
          <w:tcPr>
            <w:tcW w:w="5103" w:type="dxa"/>
            <w:vAlign w:val="center"/>
          </w:tcPr>
          <w:p>
            <w:pPr>
              <w:spacing w:line="280" w:lineRule="exact"/>
              <w:jc w:val="left"/>
              <w:rPr>
                <w:sz w:val="22"/>
              </w:rPr>
            </w:pPr>
            <w:r>
              <w:rPr>
                <w:rFonts w:hint="eastAsia"/>
                <w:sz w:val="22"/>
              </w:rPr>
              <w:t>九义学校学生家庭德育实践活动序列化研究</w:t>
            </w:r>
          </w:p>
        </w:tc>
        <w:tc>
          <w:tcPr>
            <w:tcW w:w="2773" w:type="dxa"/>
            <w:vAlign w:val="center"/>
          </w:tcPr>
          <w:p>
            <w:pPr>
              <w:spacing w:line="280" w:lineRule="exact"/>
              <w:rPr>
                <w:sz w:val="22"/>
              </w:rPr>
            </w:pPr>
            <w:r>
              <w:rPr>
                <w:rFonts w:hint="eastAsia"/>
                <w:sz w:val="22"/>
              </w:rPr>
              <w:t>龙泉驿区柏合九年制学校</w:t>
            </w:r>
          </w:p>
        </w:tc>
        <w:tc>
          <w:tcPr>
            <w:tcW w:w="1115" w:type="dxa"/>
            <w:vAlign w:val="center"/>
          </w:tcPr>
          <w:p>
            <w:pPr>
              <w:spacing w:line="280" w:lineRule="exact"/>
              <w:jc w:val="center"/>
              <w:rPr>
                <w:sz w:val="22"/>
              </w:rPr>
            </w:pPr>
            <w:r>
              <w:rPr>
                <w:rFonts w:hint="eastAsia"/>
                <w:sz w:val="22"/>
              </w:rPr>
              <w:t>周先礼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adjustRightInd w:val="0"/>
              <w:snapToGrid w:val="0"/>
              <w:spacing w:line="280" w:lineRule="exact"/>
              <w:jc w:val="center"/>
              <w:rPr>
                <w:rFonts w:asciiTheme="minorEastAsia" w:hAnsiTheme="minorEastAsia"/>
                <w:szCs w:val="21"/>
              </w:rPr>
            </w:pPr>
          </w:p>
        </w:tc>
        <w:tc>
          <w:tcPr>
            <w:tcW w:w="1669" w:type="dxa"/>
            <w:vAlign w:val="center"/>
          </w:tcPr>
          <w:p>
            <w:pPr>
              <w:adjustRightInd w:val="0"/>
              <w:snapToGrid w:val="0"/>
              <w:spacing w:line="280" w:lineRule="exact"/>
              <w:jc w:val="center"/>
              <w:rPr>
                <w:rFonts w:asciiTheme="minorEastAsia" w:hAnsiTheme="minorEastAsia"/>
                <w:szCs w:val="21"/>
              </w:rPr>
            </w:pPr>
            <w:r>
              <w:rPr>
                <w:rFonts w:hint="eastAsia" w:asciiTheme="minorEastAsia" w:hAnsiTheme="minorEastAsia"/>
                <w:szCs w:val="21"/>
              </w:rPr>
              <w:t>15:40-</w:t>
            </w:r>
            <w:r>
              <w:rPr>
                <w:rFonts w:asciiTheme="minorEastAsia" w:hAnsiTheme="minorEastAsia"/>
                <w:szCs w:val="21"/>
              </w:rPr>
              <w:t>16</w:t>
            </w:r>
            <w:r>
              <w:rPr>
                <w:rFonts w:hint="eastAsia" w:asciiTheme="minorEastAsia" w:hAnsiTheme="minorEastAsia"/>
                <w:szCs w:val="21"/>
              </w:rPr>
              <w:t>:00</w:t>
            </w:r>
          </w:p>
        </w:tc>
        <w:tc>
          <w:tcPr>
            <w:tcW w:w="709" w:type="dxa"/>
            <w:vAlign w:val="center"/>
          </w:tcPr>
          <w:p>
            <w:pPr>
              <w:adjustRightInd w:val="0"/>
              <w:snapToGrid w:val="0"/>
              <w:spacing w:line="280" w:lineRule="exact"/>
              <w:jc w:val="center"/>
              <w:rPr>
                <w:rFonts w:asciiTheme="minorEastAsia" w:hAnsiTheme="minorEastAsia"/>
                <w:szCs w:val="21"/>
              </w:rPr>
            </w:pPr>
            <w:r>
              <w:rPr>
                <w:rFonts w:hint="eastAsia" w:asciiTheme="minorEastAsia" w:hAnsiTheme="minorEastAsia"/>
                <w:szCs w:val="21"/>
              </w:rPr>
              <w:t>15</w:t>
            </w:r>
          </w:p>
        </w:tc>
        <w:tc>
          <w:tcPr>
            <w:tcW w:w="1276" w:type="dxa"/>
            <w:vAlign w:val="center"/>
          </w:tcPr>
          <w:p>
            <w:pPr>
              <w:widowControl/>
              <w:spacing w:line="280" w:lineRule="exact"/>
              <w:jc w:val="center"/>
              <w:rPr>
                <w:sz w:val="22"/>
              </w:rPr>
            </w:pPr>
            <w:r>
              <w:rPr>
                <w:rFonts w:hint="eastAsia"/>
                <w:sz w:val="22"/>
              </w:rPr>
              <w:t>龙泉驿区</w:t>
            </w:r>
          </w:p>
        </w:tc>
        <w:tc>
          <w:tcPr>
            <w:tcW w:w="5103" w:type="dxa"/>
            <w:vAlign w:val="center"/>
          </w:tcPr>
          <w:p>
            <w:pPr>
              <w:spacing w:line="280" w:lineRule="exact"/>
              <w:jc w:val="left"/>
              <w:rPr>
                <w:sz w:val="22"/>
              </w:rPr>
            </w:pPr>
            <w:r>
              <w:rPr>
                <w:rFonts w:hint="eastAsia"/>
                <w:sz w:val="22"/>
              </w:rPr>
              <w:t>基于核心素养的“主题整合式”中学德育实践研究</w:t>
            </w:r>
          </w:p>
        </w:tc>
        <w:tc>
          <w:tcPr>
            <w:tcW w:w="2773" w:type="dxa"/>
            <w:vAlign w:val="center"/>
          </w:tcPr>
          <w:p>
            <w:pPr>
              <w:spacing w:line="280" w:lineRule="exact"/>
              <w:rPr>
                <w:sz w:val="22"/>
              </w:rPr>
            </w:pPr>
            <w:r>
              <w:rPr>
                <w:rFonts w:hint="eastAsia"/>
                <w:sz w:val="22"/>
              </w:rPr>
              <w:t>龙泉驿区第一中学</w:t>
            </w:r>
          </w:p>
        </w:tc>
        <w:tc>
          <w:tcPr>
            <w:tcW w:w="1115" w:type="dxa"/>
            <w:vAlign w:val="center"/>
          </w:tcPr>
          <w:p>
            <w:pPr>
              <w:spacing w:line="280" w:lineRule="exact"/>
              <w:jc w:val="center"/>
              <w:rPr>
                <w:sz w:val="22"/>
              </w:rPr>
            </w:pPr>
            <w:r>
              <w:rPr>
                <w:rFonts w:hint="eastAsia"/>
                <w:sz w:val="22"/>
              </w:rPr>
              <w:t>徐本淳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adjustRightInd w:val="0"/>
              <w:snapToGrid w:val="0"/>
              <w:spacing w:line="280" w:lineRule="exact"/>
              <w:jc w:val="center"/>
              <w:rPr>
                <w:rFonts w:asciiTheme="minorEastAsia" w:hAnsiTheme="minorEastAsia"/>
                <w:szCs w:val="21"/>
              </w:rPr>
            </w:pPr>
          </w:p>
        </w:tc>
        <w:tc>
          <w:tcPr>
            <w:tcW w:w="1669" w:type="dxa"/>
            <w:vAlign w:val="center"/>
          </w:tcPr>
          <w:p>
            <w:pPr>
              <w:adjustRightInd w:val="0"/>
              <w:snapToGrid w:val="0"/>
              <w:spacing w:line="280" w:lineRule="exact"/>
              <w:jc w:val="center"/>
              <w:rPr>
                <w:rFonts w:asciiTheme="minorEastAsia" w:hAnsiTheme="minorEastAsia"/>
                <w:szCs w:val="21"/>
              </w:rPr>
            </w:pPr>
            <w:r>
              <w:rPr>
                <w:rFonts w:hint="eastAsia" w:asciiTheme="minorEastAsia" w:hAnsiTheme="minorEastAsia"/>
                <w:szCs w:val="21"/>
              </w:rPr>
              <w:t>16:00-</w:t>
            </w:r>
            <w:r>
              <w:rPr>
                <w:rFonts w:asciiTheme="minorEastAsia" w:hAnsiTheme="minorEastAsia"/>
                <w:szCs w:val="21"/>
              </w:rPr>
              <w:t>16</w:t>
            </w:r>
            <w:r>
              <w:rPr>
                <w:rFonts w:hint="eastAsia" w:asciiTheme="minorEastAsia" w:hAnsiTheme="minorEastAsia"/>
                <w:szCs w:val="21"/>
              </w:rPr>
              <w:t>:20</w:t>
            </w:r>
          </w:p>
        </w:tc>
        <w:tc>
          <w:tcPr>
            <w:tcW w:w="709" w:type="dxa"/>
            <w:vAlign w:val="center"/>
          </w:tcPr>
          <w:p>
            <w:pPr>
              <w:adjustRightInd w:val="0"/>
              <w:snapToGrid w:val="0"/>
              <w:spacing w:line="280" w:lineRule="exact"/>
              <w:jc w:val="center"/>
              <w:rPr>
                <w:rFonts w:asciiTheme="minorEastAsia" w:hAnsiTheme="minorEastAsia"/>
                <w:szCs w:val="21"/>
              </w:rPr>
            </w:pPr>
            <w:r>
              <w:rPr>
                <w:rFonts w:hint="eastAsia" w:asciiTheme="minorEastAsia" w:hAnsiTheme="minorEastAsia"/>
                <w:szCs w:val="21"/>
              </w:rPr>
              <w:t>16</w:t>
            </w:r>
          </w:p>
        </w:tc>
        <w:tc>
          <w:tcPr>
            <w:tcW w:w="1276" w:type="dxa"/>
            <w:vAlign w:val="center"/>
          </w:tcPr>
          <w:p>
            <w:pPr>
              <w:widowControl/>
              <w:jc w:val="center"/>
              <w:rPr>
                <w:color w:val="000000"/>
                <w:sz w:val="22"/>
              </w:rPr>
            </w:pPr>
            <w:r>
              <w:rPr>
                <w:rFonts w:hint="eastAsia"/>
                <w:color w:val="000000"/>
                <w:sz w:val="22"/>
              </w:rPr>
              <w:t>天府新区</w:t>
            </w:r>
          </w:p>
        </w:tc>
        <w:tc>
          <w:tcPr>
            <w:tcW w:w="5103" w:type="dxa"/>
            <w:vAlign w:val="center"/>
          </w:tcPr>
          <w:p>
            <w:pPr>
              <w:jc w:val="left"/>
              <w:rPr>
                <w:color w:val="000000"/>
                <w:sz w:val="22"/>
              </w:rPr>
            </w:pPr>
            <w:r>
              <w:rPr>
                <w:rFonts w:hint="eastAsia"/>
                <w:color w:val="000000"/>
                <w:sz w:val="22"/>
              </w:rPr>
              <w:t>培养小学生优秀品格形成的可视化策略研究</w:t>
            </w:r>
          </w:p>
        </w:tc>
        <w:tc>
          <w:tcPr>
            <w:tcW w:w="2773" w:type="dxa"/>
            <w:vAlign w:val="center"/>
          </w:tcPr>
          <w:p>
            <w:pPr>
              <w:rPr>
                <w:color w:val="000000"/>
                <w:sz w:val="22"/>
              </w:rPr>
            </w:pPr>
            <w:r>
              <w:rPr>
                <w:rFonts w:hint="eastAsia"/>
                <w:color w:val="000000"/>
                <w:sz w:val="22"/>
              </w:rPr>
              <w:t>天府新区华阳实验小学</w:t>
            </w:r>
          </w:p>
        </w:tc>
        <w:tc>
          <w:tcPr>
            <w:tcW w:w="1115" w:type="dxa"/>
            <w:vAlign w:val="center"/>
          </w:tcPr>
          <w:p>
            <w:pPr>
              <w:jc w:val="center"/>
              <w:rPr>
                <w:color w:val="000000"/>
                <w:sz w:val="22"/>
              </w:rPr>
            </w:pPr>
            <w:r>
              <w:rPr>
                <w:rFonts w:hint="eastAsia"/>
                <w:color w:val="000000"/>
                <w:sz w:val="22"/>
              </w:rPr>
              <w:t>董先惠</w:t>
            </w:r>
          </w:p>
        </w:tc>
      </w:tr>
    </w:tbl>
    <w:p>
      <w:pPr>
        <w:adjustRightInd w:val="0"/>
        <w:snapToGrid w:val="0"/>
        <w:spacing w:line="520" w:lineRule="exact"/>
        <w:jc w:val="center"/>
        <w:rPr>
          <w:rFonts w:ascii="华文中宋" w:hAnsi="华文中宋" w:eastAsia="华文中宋"/>
          <w:b/>
          <w:sz w:val="32"/>
          <w:szCs w:val="32"/>
        </w:rPr>
      </w:pPr>
      <w:r>
        <w:rPr>
          <w:rFonts w:hint="eastAsia" w:ascii="华文中宋" w:hAnsi="华文中宋" w:eastAsia="华文中宋"/>
          <w:b/>
          <w:sz w:val="32"/>
          <w:szCs w:val="32"/>
        </w:rPr>
        <w:t>2016年成都市教育科研课题答辩安排表（第四组）</w:t>
      </w:r>
    </w:p>
    <w:p>
      <w:pPr>
        <w:adjustRightInd w:val="0"/>
        <w:snapToGrid w:val="0"/>
        <w:spacing w:line="520" w:lineRule="exact"/>
        <w:jc w:val="center"/>
        <w:rPr>
          <w:rFonts w:ascii="楷体" w:hAnsi="楷体" w:eastAsia="楷体"/>
          <w:b/>
          <w:sz w:val="28"/>
          <w:szCs w:val="28"/>
        </w:rPr>
      </w:pPr>
      <w:r>
        <w:rPr>
          <w:rFonts w:ascii="楷体" w:hAnsi="楷体" w:eastAsia="楷体"/>
          <w:b/>
          <w:sz w:val="28"/>
          <w:szCs w:val="28"/>
        </w:rPr>
        <w:t>时间</w:t>
      </w:r>
      <w:r>
        <w:rPr>
          <w:rFonts w:hint="eastAsia" w:ascii="楷体" w:hAnsi="楷体" w:eastAsia="楷体"/>
          <w:b/>
          <w:sz w:val="28"/>
          <w:szCs w:val="28"/>
        </w:rPr>
        <w:t xml:space="preserve">：9月22日（周四） </w:t>
      </w:r>
      <w:r>
        <w:rPr>
          <w:rFonts w:ascii="楷体" w:hAnsi="楷体" w:eastAsia="楷体"/>
          <w:b/>
          <w:sz w:val="28"/>
          <w:szCs w:val="28"/>
        </w:rPr>
        <w:t xml:space="preserve">      </w:t>
      </w:r>
      <w:r>
        <w:rPr>
          <w:rFonts w:hint="eastAsia" w:ascii="楷体" w:hAnsi="楷体" w:eastAsia="楷体"/>
          <w:b/>
          <w:sz w:val="28"/>
          <w:szCs w:val="28"/>
        </w:rPr>
        <w:t>地点：成都市教科院</w:t>
      </w:r>
      <w:r>
        <w:rPr>
          <w:rFonts w:ascii="楷体" w:hAnsi="楷体" w:eastAsia="楷体"/>
          <w:b/>
          <w:sz w:val="28"/>
          <w:szCs w:val="28"/>
        </w:rPr>
        <w:t>B</w:t>
      </w:r>
      <w:r>
        <w:rPr>
          <w:rFonts w:hint="eastAsia" w:ascii="楷体" w:hAnsi="楷体" w:eastAsia="楷体"/>
          <w:b/>
          <w:sz w:val="28"/>
          <w:szCs w:val="28"/>
        </w:rPr>
        <w:t>栋二楼会议室</w:t>
      </w:r>
    </w:p>
    <w:tbl>
      <w:tblPr>
        <w:tblStyle w:val="6"/>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1669"/>
        <w:gridCol w:w="709"/>
        <w:gridCol w:w="1276"/>
        <w:gridCol w:w="5103"/>
        <w:gridCol w:w="2773"/>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2972" w:type="dxa"/>
            <w:gridSpan w:val="2"/>
          </w:tcPr>
          <w:p>
            <w:pPr>
              <w:adjustRightInd w:val="0"/>
              <w:snapToGrid w:val="0"/>
              <w:spacing w:line="300" w:lineRule="exact"/>
              <w:jc w:val="center"/>
              <w:rPr>
                <w:rFonts w:asciiTheme="minorEastAsia" w:hAnsiTheme="minorEastAsia"/>
                <w:b/>
                <w:szCs w:val="21"/>
              </w:rPr>
            </w:pPr>
            <w:r>
              <w:rPr>
                <w:rFonts w:hint="eastAsia" w:asciiTheme="minorEastAsia" w:hAnsiTheme="minorEastAsia"/>
                <w:b/>
                <w:szCs w:val="21"/>
              </w:rPr>
              <w:t>时间</w:t>
            </w:r>
          </w:p>
        </w:tc>
        <w:tc>
          <w:tcPr>
            <w:tcW w:w="709" w:type="dxa"/>
          </w:tcPr>
          <w:p>
            <w:pPr>
              <w:adjustRightInd w:val="0"/>
              <w:snapToGrid w:val="0"/>
              <w:spacing w:line="300" w:lineRule="exact"/>
              <w:jc w:val="center"/>
              <w:rPr>
                <w:rFonts w:asciiTheme="minorEastAsia" w:hAnsiTheme="minorEastAsia"/>
                <w:b/>
                <w:szCs w:val="21"/>
              </w:rPr>
            </w:pPr>
            <w:r>
              <w:rPr>
                <w:rFonts w:hint="eastAsia" w:asciiTheme="minorEastAsia" w:hAnsiTheme="minorEastAsia"/>
                <w:b/>
                <w:szCs w:val="21"/>
              </w:rPr>
              <w:t>序号</w:t>
            </w:r>
          </w:p>
        </w:tc>
        <w:tc>
          <w:tcPr>
            <w:tcW w:w="1276" w:type="dxa"/>
          </w:tcPr>
          <w:p>
            <w:pPr>
              <w:adjustRightInd w:val="0"/>
              <w:snapToGrid w:val="0"/>
              <w:spacing w:line="300" w:lineRule="exact"/>
              <w:jc w:val="center"/>
              <w:rPr>
                <w:rFonts w:asciiTheme="minorEastAsia" w:hAnsiTheme="minorEastAsia"/>
                <w:b/>
                <w:szCs w:val="21"/>
              </w:rPr>
            </w:pPr>
            <w:r>
              <w:rPr>
                <w:rFonts w:hint="eastAsia" w:asciiTheme="minorEastAsia" w:hAnsiTheme="minorEastAsia"/>
                <w:b/>
                <w:szCs w:val="21"/>
              </w:rPr>
              <w:t>区（市）县</w:t>
            </w:r>
          </w:p>
        </w:tc>
        <w:tc>
          <w:tcPr>
            <w:tcW w:w="5103" w:type="dxa"/>
          </w:tcPr>
          <w:p>
            <w:pPr>
              <w:adjustRightInd w:val="0"/>
              <w:snapToGrid w:val="0"/>
              <w:spacing w:line="300" w:lineRule="exact"/>
              <w:jc w:val="center"/>
              <w:rPr>
                <w:rFonts w:asciiTheme="minorEastAsia" w:hAnsiTheme="minorEastAsia"/>
                <w:b/>
                <w:szCs w:val="21"/>
              </w:rPr>
            </w:pPr>
            <w:r>
              <w:rPr>
                <w:rFonts w:hint="eastAsia" w:asciiTheme="minorEastAsia" w:hAnsiTheme="minorEastAsia"/>
                <w:b/>
                <w:szCs w:val="21"/>
              </w:rPr>
              <w:t>课题名称</w:t>
            </w:r>
          </w:p>
        </w:tc>
        <w:tc>
          <w:tcPr>
            <w:tcW w:w="2773" w:type="dxa"/>
          </w:tcPr>
          <w:p>
            <w:pPr>
              <w:adjustRightInd w:val="0"/>
              <w:snapToGrid w:val="0"/>
              <w:spacing w:line="300" w:lineRule="exact"/>
              <w:jc w:val="center"/>
              <w:rPr>
                <w:rFonts w:asciiTheme="minorEastAsia" w:hAnsiTheme="minorEastAsia"/>
                <w:b/>
                <w:szCs w:val="21"/>
              </w:rPr>
            </w:pPr>
            <w:r>
              <w:rPr>
                <w:rFonts w:hint="eastAsia" w:asciiTheme="minorEastAsia" w:hAnsiTheme="minorEastAsia"/>
                <w:b/>
                <w:szCs w:val="21"/>
              </w:rPr>
              <w:t>申报单位</w:t>
            </w:r>
          </w:p>
        </w:tc>
        <w:tc>
          <w:tcPr>
            <w:tcW w:w="1115" w:type="dxa"/>
          </w:tcPr>
          <w:p>
            <w:pPr>
              <w:adjustRightInd w:val="0"/>
              <w:snapToGrid w:val="0"/>
              <w:spacing w:line="300" w:lineRule="exact"/>
              <w:jc w:val="center"/>
              <w:rPr>
                <w:rFonts w:asciiTheme="minorEastAsia" w:hAnsiTheme="minorEastAsia"/>
                <w:b/>
                <w:szCs w:val="21"/>
              </w:rPr>
            </w:pPr>
            <w:r>
              <w:rPr>
                <w:rFonts w:hint="eastAsia" w:asciiTheme="minorEastAsia" w:hAnsiTheme="minorEastAsia"/>
                <w:b/>
                <w:szCs w:val="21"/>
              </w:rPr>
              <w:t>申报人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restart"/>
            <w:vAlign w:val="center"/>
          </w:tcPr>
          <w:p>
            <w:pPr>
              <w:adjustRightInd w:val="0"/>
              <w:snapToGrid w:val="0"/>
              <w:spacing w:line="300" w:lineRule="exact"/>
              <w:jc w:val="center"/>
              <w:rPr>
                <w:rFonts w:asciiTheme="minorEastAsia" w:hAnsiTheme="minorEastAsia"/>
                <w:szCs w:val="21"/>
              </w:rPr>
            </w:pPr>
            <w:r>
              <w:rPr>
                <w:rFonts w:hint="eastAsia" w:asciiTheme="minorEastAsia" w:hAnsiTheme="minorEastAsia"/>
                <w:szCs w:val="21"/>
              </w:rPr>
              <w:t>上午</w:t>
            </w:r>
          </w:p>
          <w:p>
            <w:pPr>
              <w:adjustRightInd w:val="0"/>
              <w:snapToGrid w:val="0"/>
              <w:spacing w:line="300" w:lineRule="exact"/>
              <w:jc w:val="center"/>
              <w:rPr>
                <w:rFonts w:asciiTheme="minorEastAsia" w:hAnsiTheme="minorEastAsia"/>
                <w:szCs w:val="21"/>
              </w:rPr>
            </w:pPr>
            <w:r>
              <w:rPr>
                <w:rFonts w:hint="eastAsia" w:asciiTheme="minorEastAsia" w:hAnsiTheme="minorEastAsia"/>
                <w:szCs w:val="21"/>
              </w:rPr>
              <w:t>（9:00-</w:t>
            </w:r>
            <w:r>
              <w:rPr>
                <w:rFonts w:asciiTheme="minorEastAsia" w:hAnsiTheme="minorEastAsia"/>
                <w:szCs w:val="21"/>
              </w:rPr>
              <w:t>11</w:t>
            </w:r>
            <w:r>
              <w:rPr>
                <w:rFonts w:hint="eastAsia" w:asciiTheme="minorEastAsia" w:hAnsiTheme="minorEastAsia"/>
                <w:szCs w:val="21"/>
              </w:rPr>
              <w:t>:40）</w:t>
            </w:r>
          </w:p>
        </w:tc>
        <w:tc>
          <w:tcPr>
            <w:tcW w:w="1669" w:type="dxa"/>
            <w:vAlign w:val="center"/>
          </w:tcPr>
          <w:p>
            <w:pPr>
              <w:adjustRightInd w:val="0"/>
              <w:snapToGrid w:val="0"/>
              <w:spacing w:line="300" w:lineRule="exact"/>
              <w:jc w:val="center"/>
              <w:rPr>
                <w:rFonts w:asciiTheme="minorEastAsia" w:hAnsiTheme="minorEastAsia"/>
                <w:szCs w:val="21"/>
              </w:rPr>
            </w:pPr>
            <w:r>
              <w:rPr>
                <w:rFonts w:hint="eastAsia" w:asciiTheme="minorEastAsia" w:hAnsiTheme="minorEastAsia"/>
                <w:szCs w:val="21"/>
              </w:rPr>
              <w:t>9:00-</w:t>
            </w:r>
            <w:bookmarkStart w:id="0" w:name="_GoBack"/>
            <w:bookmarkEnd w:id="0"/>
            <w:r>
              <w:rPr>
                <w:rFonts w:asciiTheme="minorEastAsia" w:hAnsiTheme="minorEastAsia"/>
                <w:szCs w:val="21"/>
              </w:rPr>
              <w:t>9</w:t>
            </w:r>
            <w:r>
              <w:rPr>
                <w:rFonts w:hint="eastAsia" w:asciiTheme="minorEastAsia" w:hAnsiTheme="minorEastAsia"/>
                <w:szCs w:val="21"/>
              </w:rPr>
              <w:t>:20</w:t>
            </w:r>
          </w:p>
        </w:tc>
        <w:tc>
          <w:tcPr>
            <w:tcW w:w="709" w:type="dxa"/>
            <w:vAlign w:val="center"/>
          </w:tcPr>
          <w:p>
            <w:pPr>
              <w:adjustRightInd w:val="0"/>
              <w:snapToGrid w:val="0"/>
              <w:spacing w:line="300" w:lineRule="exact"/>
              <w:jc w:val="center"/>
              <w:rPr>
                <w:rFonts w:asciiTheme="minorEastAsia" w:hAnsiTheme="minorEastAsia"/>
                <w:szCs w:val="21"/>
              </w:rPr>
            </w:pPr>
            <w:r>
              <w:rPr>
                <w:rFonts w:hint="eastAsia" w:asciiTheme="minorEastAsia" w:hAnsiTheme="minorEastAsia"/>
                <w:szCs w:val="21"/>
              </w:rPr>
              <w:t>1</w:t>
            </w:r>
          </w:p>
        </w:tc>
        <w:tc>
          <w:tcPr>
            <w:tcW w:w="1276" w:type="dxa"/>
            <w:vAlign w:val="center"/>
          </w:tcPr>
          <w:p>
            <w:pPr>
              <w:widowControl/>
              <w:spacing w:line="300" w:lineRule="exact"/>
              <w:jc w:val="center"/>
              <w:rPr>
                <w:color w:val="000000"/>
                <w:sz w:val="22"/>
              </w:rPr>
            </w:pPr>
            <w:r>
              <w:rPr>
                <w:rFonts w:hint="eastAsia"/>
                <w:color w:val="000000"/>
                <w:sz w:val="22"/>
              </w:rPr>
              <w:t>青羊区</w:t>
            </w:r>
          </w:p>
        </w:tc>
        <w:tc>
          <w:tcPr>
            <w:tcW w:w="5103" w:type="dxa"/>
            <w:vAlign w:val="center"/>
          </w:tcPr>
          <w:p>
            <w:pPr>
              <w:spacing w:line="300" w:lineRule="exact"/>
              <w:jc w:val="left"/>
              <w:rPr>
                <w:color w:val="000000"/>
                <w:sz w:val="22"/>
              </w:rPr>
            </w:pPr>
            <w:r>
              <w:rPr>
                <w:rFonts w:hint="eastAsia"/>
                <w:color w:val="000000"/>
                <w:sz w:val="22"/>
              </w:rPr>
              <w:t>“虚拟班级”背景下小学生感知型英语学习方式的研究</w:t>
            </w:r>
          </w:p>
        </w:tc>
        <w:tc>
          <w:tcPr>
            <w:tcW w:w="2773" w:type="dxa"/>
            <w:vAlign w:val="center"/>
          </w:tcPr>
          <w:p>
            <w:pPr>
              <w:spacing w:line="300" w:lineRule="exact"/>
              <w:rPr>
                <w:color w:val="000000"/>
                <w:sz w:val="22"/>
              </w:rPr>
            </w:pPr>
            <w:r>
              <w:rPr>
                <w:rFonts w:hint="eastAsia"/>
                <w:color w:val="000000"/>
                <w:sz w:val="22"/>
              </w:rPr>
              <w:t>成都市草堂小学</w:t>
            </w:r>
          </w:p>
        </w:tc>
        <w:tc>
          <w:tcPr>
            <w:tcW w:w="1115" w:type="dxa"/>
            <w:vAlign w:val="center"/>
          </w:tcPr>
          <w:p>
            <w:pPr>
              <w:spacing w:line="300" w:lineRule="exact"/>
              <w:jc w:val="center"/>
              <w:rPr>
                <w:color w:val="000000"/>
                <w:sz w:val="22"/>
              </w:rPr>
            </w:pPr>
            <w:r>
              <w:rPr>
                <w:rFonts w:hint="eastAsia"/>
                <w:color w:val="000000"/>
                <w:sz w:val="22"/>
              </w:rPr>
              <w:t>李</w:t>
            </w:r>
            <w:r>
              <w:rPr>
                <w:rFonts w:ascii="Times New Roman" w:hAnsi="Times New Roman" w:cs="Times New Roman"/>
                <w:color w:val="000000"/>
                <w:sz w:val="22"/>
              </w:rPr>
              <w:t xml:space="preserve">  </w:t>
            </w:r>
            <w:r>
              <w:rPr>
                <w:rFonts w:hint="eastAsia"/>
                <w:color w:val="000000"/>
                <w:sz w:val="22"/>
              </w:rPr>
              <w:t>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adjustRightInd w:val="0"/>
              <w:snapToGrid w:val="0"/>
              <w:spacing w:line="300" w:lineRule="exact"/>
              <w:jc w:val="center"/>
              <w:rPr>
                <w:rFonts w:asciiTheme="minorEastAsia" w:hAnsiTheme="minorEastAsia"/>
                <w:szCs w:val="21"/>
              </w:rPr>
            </w:pPr>
          </w:p>
        </w:tc>
        <w:tc>
          <w:tcPr>
            <w:tcW w:w="1669" w:type="dxa"/>
            <w:vAlign w:val="center"/>
          </w:tcPr>
          <w:p>
            <w:pPr>
              <w:adjustRightInd w:val="0"/>
              <w:snapToGrid w:val="0"/>
              <w:spacing w:line="300" w:lineRule="exact"/>
              <w:jc w:val="center"/>
              <w:rPr>
                <w:rFonts w:asciiTheme="minorEastAsia" w:hAnsiTheme="minorEastAsia"/>
                <w:szCs w:val="21"/>
              </w:rPr>
            </w:pPr>
            <w:r>
              <w:rPr>
                <w:rFonts w:hint="eastAsia" w:asciiTheme="minorEastAsia" w:hAnsiTheme="minorEastAsia"/>
                <w:szCs w:val="21"/>
              </w:rPr>
              <w:t>9:20-</w:t>
            </w:r>
            <w:r>
              <w:rPr>
                <w:rFonts w:asciiTheme="minorEastAsia" w:hAnsiTheme="minorEastAsia"/>
                <w:szCs w:val="21"/>
              </w:rPr>
              <w:t>9</w:t>
            </w:r>
            <w:r>
              <w:rPr>
                <w:rFonts w:hint="eastAsia" w:asciiTheme="minorEastAsia" w:hAnsiTheme="minorEastAsia"/>
                <w:szCs w:val="21"/>
              </w:rPr>
              <w:t>:40</w:t>
            </w:r>
          </w:p>
        </w:tc>
        <w:tc>
          <w:tcPr>
            <w:tcW w:w="709" w:type="dxa"/>
            <w:vAlign w:val="center"/>
          </w:tcPr>
          <w:p>
            <w:pPr>
              <w:adjustRightInd w:val="0"/>
              <w:snapToGrid w:val="0"/>
              <w:spacing w:line="300" w:lineRule="exact"/>
              <w:jc w:val="center"/>
              <w:rPr>
                <w:rFonts w:asciiTheme="minorEastAsia" w:hAnsiTheme="minorEastAsia"/>
                <w:szCs w:val="21"/>
              </w:rPr>
            </w:pPr>
            <w:r>
              <w:rPr>
                <w:rFonts w:hint="eastAsia" w:asciiTheme="minorEastAsia" w:hAnsiTheme="minorEastAsia"/>
                <w:szCs w:val="21"/>
              </w:rPr>
              <w:t>2</w:t>
            </w:r>
          </w:p>
        </w:tc>
        <w:tc>
          <w:tcPr>
            <w:tcW w:w="1276" w:type="dxa"/>
            <w:vAlign w:val="center"/>
          </w:tcPr>
          <w:p>
            <w:pPr>
              <w:spacing w:line="300" w:lineRule="exact"/>
              <w:jc w:val="center"/>
              <w:rPr>
                <w:color w:val="000000"/>
                <w:sz w:val="22"/>
              </w:rPr>
            </w:pPr>
            <w:r>
              <w:rPr>
                <w:rFonts w:hint="eastAsia"/>
                <w:color w:val="000000"/>
                <w:sz w:val="22"/>
              </w:rPr>
              <w:t>青羊区</w:t>
            </w:r>
          </w:p>
        </w:tc>
        <w:tc>
          <w:tcPr>
            <w:tcW w:w="5103" w:type="dxa"/>
            <w:vAlign w:val="center"/>
          </w:tcPr>
          <w:p>
            <w:pPr>
              <w:spacing w:line="300" w:lineRule="exact"/>
              <w:jc w:val="left"/>
              <w:rPr>
                <w:color w:val="000000"/>
                <w:sz w:val="22"/>
              </w:rPr>
            </w:pPr>
            <w:r>
              <w:rPr>
                <w:rFonts w:hint="eastAsia"/>
                <w:color w:val="000000"/>
                <w:sz w:val="22"/>
              </w:rPr>
              <w:t>初中学校开展机器人教育的实践研究</w:t>
            </w:r>
          </w:p>
        </w:tc>
        <w:tc>
          <w:tcPr>
            <w:tcW w:w="2773" w:type="dxa"/>
            <w:vAlign w:val="center"/>
          </w:tcPr>
          <w:p>
            <w:pPr>
              <w:spacing w:line="300" w:lineRule="exact"/>
              <w:rPr>
                <w:color w:val="000000"/>
                <w:sz w:val="22"/>
              </w:rPr>
            </w:pPr>
            <w:r>
              <w:rPr>
                <w:rFonts w:hint="eastAsia"/>
                <w:color w:val="000000"/>
                <w:sz w:val="22"/>
              </w:rPr>
              <w:t>成都市树德实验中学（东区）</w:t>
            </w:r>
          </w:p>
        </w:tc>
        <w:tc>
          <w:tcPr>
            <w:tcW w:w="1115" w:type="dxa"/>
            <w:vAlign w:val="center"/>
          </w:tcPr>
          <w:p>
            <w:pPr>
              <w:spacing w:line="300" w:lineRule="exact"/>
              <w:jc w:val="center"/>
              <w:rPr>
                <w:color w:val="000000"/>
                <w:sz w:val="22"/>
              </w:rPr>
            </w:pPr>
            <w:r>
              <w:rPr>
                <w:rFonts w:hint="eastAsia"/>
                <w:color w:val="000000"/>
                <w:sz w:val="22"/>
              </w:rPr>
              <w:t>沈</w:t>
            </w:r>
            <w:r>
              <w:rPr>
                <w:rFonts w:ascii="Times New Roman" w:hAnsi="Times New Roman" w:cs="Times New Roman"/>
                <w:color w:val="000000"/>
                <w:sz w:val="22"/>
              </w:rPr>
              <w:t xml:space="preserve">  </w:t>
            </w:r>
            <w:r>
              <w:rPr>
                <w:rFonts w:hint="eastAsia"/>
                <w:color w:val="000000"/>
                <w:sz w:val="22"/>
              </w:rPr>
              <w:t>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adjustRightInd w:val="0"/>
              <w:snapToGrid w:val="0"/>
              <w:spacing w:line="300" w:lineRule="exact"/>
              <w:jc w:val="center"/>
              <w:rPr>
                <w:rFonts w:asciiTheme="minorEastAsia" w:hAnsiTheme="minorEastAsia"/>
                <w:szCs w:val="21"/>
              </w:rPr>
            </w:pPr>
          </w:p>
        </w:tc>
        <w:tc>
          <w:tcPr>
            <w:tcW w:w="1669" w:type="dxa"/>
            <w:vAlign w:val="center"/>
          </w:tcPr>
          <w:p>
            <w:pPr>
              <w:adjustRightInd w:val="0"/>
              <w:snapToGrid w:val="0"/>
              <w:spacing w:line="300" w:lineRule="exact"/>
              <w:jc w:val="center"/>
              <w:rPr>
                <w:rFonts w:asciiTheme="minorEastAsia" w:hAnsiTheme="minorEastAsia"/>
                <w:szCs w:val="21"/>
              </w:rPr>
            </w:pPr>
            <w:r>
              <w:rPr>
                <w:rFonts w:hint="eastAsia" w:asciiTheme="minorEastAsia" w:hAnsiTheme="minorEastAsia"/>
                <w:szCs w:val="21"/>
              </w:rPr>
              <w:t>9:40-</w:t>
            </w:r>
            <w:r>
              <w:rPr>
                <w:rFonts w:asciiTheme="minorEastAsia" w:hAnsiTheme="minorEastAsia"/>
                <w:szCs w:val="21"/>
              </w:rPr>
              <w:t>10</w:t>
            </w:r>
            <w:r>
              <w:rPr>
                <w:rFonts w:hint="eastAsia" w:asciiTheme="minorEastAsia" w:hAnsiTheme="minorEastAsia"/>
                <w:szCs w:val="21"/>
              </w:rPr>
              <w:t>:00</w:t>
            </w:r>
          </w:p>
        </w:tc>
        <w:tc>
          <w:tcPr>
            <w:tcW w:w="709" w:type="dxa"/>
            <w:vAlign w:val="center"/>
          </w:tcPr>
          <w:p>
            <w:pPr>
              <w:adjustRightInd w:val="0"/>
              <w:snapToGrid w:val="0"/>
              <w:spacing w:line="300" w:lineRule="exact"/>
              <w:jc w:val="center"/>
              <w:rPr>
                <w:rFonts w:asciiTheme="minorEastAsia" w:hAnsiTheme="minorEastAsia"/>
                <w:szCs w:val="21"/>
              </w:rPr>
            </w:pPr>
            <w:r>
              <w:rPr>
                <w:rFonts w:hint="eastAsia" w:asciiTheme="minorEastAsia" w:hAnsiTheme="minorEastAsia"/>
                <w:szCs w:val="21"/>
              </w:rPr>
              <w:t>3</w:t>
            </w:r>
          </w:p>
        </w:tc>
        <w:tc>
          <w:tcPr>
            <w:tcW w:w="1276" w:type="dxa"/>
            <w:vAlign w:val="center"/>
          </w:tcPr>
          <w:p>
            <w:pPr>
              <w:widowControl/>
              <w:spacing w:line="300" w:lineRule="exact"/>
              <w:jc w:val="center"/>
              <w:rPr>
                <w:color w:val="000000"/>
                <w:sz w:val="22"/>
              </w:rPr>
            </w:pPr>
            <w:r>
              <w:rPr>
                <w:rFonts w:hint="eastAsia"/>
                <w:color w:val="000000"/>
                <w:sz w:val="22"/>
              </w:rPr>
              <w:t>锦江区</w:t>
            </w:r>
          </w:p>
        </w:tc>
        <w:tc>
          <w:tcPr>
            <w:tcW w:w="5103" w:type="dxa"/>
            <w:vAlign w:val="center"/>
          </w:tcPr>
          <w:p>
            <w:pPr>
              <w:spacing w:line="300" w:lineRule="exact"/>
              <w:jc w:val="left"/>
              <w:rPr>
                <w:color w:val="000000"/>
                <w:sz w:val="22"/>
              </w:rPr>
            </w:pPr>
            <w:r>
              <w:rPr>
                <w:rFonts w:hint="eastAsia"/>
                <w:color w:val="000000"/>
                <w:sz w:val="22"/>
              </w:rPr>
              <w:t>聚焦核心素养的项目学习对教师团队发展的影响研究</w:t>
            </w:r>
          </w:p>
        </w:tc>
        <w:tc>
          <w:tcPr>
            <w:tcW w:w="2773" w:type="dxa"/>
            <w:vAlign w:val="center"/>
          </w:tcPr>
          <w:p>
            <w:pPr>
              <w:spacing w:line="300" w:lineRule="exact"/>
              <w:rPr>
                <w:color w:val="000000"/>
                <w:sz w:val="22"/>
              </w:rPr>
            </w:pPr>
            <w:r>
              <w:rPr>
                <w:rFonts w:hint="eastAsia"/>
                <w:color w:val="000000"/>
                <w:sz w:val="22"/>
              </w:rPr>
              <w:t>成都市盐道街小学</w:t>
            </w:r>
          </w:p>
        </w:tc>
        <w:tc>
          <w:tcPr>
            <w:tcW w:w="1115" w:type="dxa"/>
            <w:vAlign w:val="center"/>
          </w:tcPr>
          <w:p>
            <w:pPr>
              <w:spacing w:line="300" w:lineRule="exact"/>
              <w:jc w:val="center"/>
              <w:rPr>
                <w:color w:val="000000"/>
                <w:sz w:val="22"/>
              </w:rPr>
            </w:pPr>
            <w:r>
              <w:rPr>
                <w:rFonts w:hint="eastAsia"/>
                <w:color w:val="000000"/>
                <w:sz w:val="22"/>
              </w:rPr>
              <w:t>秦</w:t>
            </w:r>
            <w:r>
              <w:rPr>
                <w:rFonts w:ascii="Times New Roman" w:hAnsi="Times New Roman" w:cs="Times New Roman"/>
                <w:color w:val="000000"/>
                <w:sz w:val="22"/>
              </w:rPr>
              <w:t xml:space="preserve">  </w:t>
            </w:r>
            <w:r>
              <w:rPr>
                <w:rFonts w:hint="eastAsia"/>
                <w:color w:val="000000"/>
                <w:sz w:val="22"/>
              </w:rPr>
              <w:t>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adjustRightInd w:val="0"/>
              <w:snapToGrid w:val="0"/>
              <w:spacing w:line="300" w:lineRule="exact"/>
              <w:jc w:val="center"/>
              <w:rPr>
                <w:rFonts w:asciiTheme="minorEastAsia" w:hAnsiTheme="minorEastAsia"/>
                <w:szCs w:val="21"/>
              </w:rPr>
            </w:pPr>
          </w:p>
        </w:tc>
        <w:tc>
          <w:tcPr>
            <w:tcW w:w="1669" w:type="dxa"/>
            <w:vAlign w:val="center"/>
          </w:tcPr>
          <w:p>
            <w:pPr>
              <w:adjustRightInd w:val="0"/>
              <w:snapToGrid w:val="0"/>
              <w:spacing w:line="300" w:lineRule="exact"/>
              <w:jc w:val="center"/>
              <w:rPr>
                <w:rFonts w:asciiTheme="minorEastAsia" w:hAnsiTheme="minorEastAsia"/>
                <w:szCs w:val="21"/>
              </w:rPr>
            </w:pPr>
            <w:r>
              <w:rPr>
                <w:rFonts w:hint="eastAsia" w:asciiTheme="minorEastAsia" w:hAnsiTheme="minorEastAsia"/>
                <w:szCs w:val="21"/>
              </w:rPr>
              <w:t>10:00-</w:t>
            </w:r>
            <w:r>
              <w:rPr>
                <w:rFonts w:asciiTheme="minorEastAsia" w:hAnsiTheme="minorEastAsia"/>
                <w:szCs w:val="21"/>
              </w:rPr>
              <w:t>10</w:t>
            </w:r>
            <w:r>
              <w:rPr>
                <w:rFonts w:hint="eastAsia" w:asciiTheme="minorEastAsia" w:hAnsiTheme="minorEastAsia"/>
                <w:szCs w:val="21"/>
              </w:rPr>
              <w:t>:20</w:t>
            </w:r>
          </w:p>
        </w:tc>
        <w:tc>
          <w:tcPr>
            <w:tcW w:w="709" w:type="dxa"/>
            <w:vAlign w:val="center"/>
          </w:tcPr>
          <w:p>
            <w:pPr>
              <w:adjustRightInd w:val="0"/>
              <w:snapToGrid w:val="0"/>
              <w:spacing w:line="300" w:lineRule="exact"/>
              <w:jc w:val="center"/>
              <w:rPr>
                <w:rFonts w:asciiTheme="minorEastAsia" w:hAnsiTheme="minorEastAsia"/>
                <w:szCs w:val="21"/>
              </w:rPr>
            </w:pPr>
            <w:r>
              <w:rPr>
                <w:rFonts w:hint="eastAsia" w:asciiTheme="minorEastAsia" w:hAnsiTheme="minorEastAsia"/>
                <w:szCs w:val="21"/>
              </w:rPr>
              <w:t>4</w:t>
            </w:r>
          </w:p>
        </w:tc>
        <w:tc>
          <w:tcPr>
            <w:tcW w:w="1276" w:type="dxa"/>
            <w:vAlign w:val="center"/>
          </w:tcPr>
          <w:p>
            <w:pPr>
              <w:widowControl/>
              <w:spacing w:line="300" w:lineRule="exact"/>
              <w:jc w:val="center"/>
              <w:rPr>
                <w:color w:val="000000"/>
                <w:sz w:val="22"/>
              </w:rPr>
            </w:pPr>
            <w:r>
              <w:rPr>
                <w:rFonts w:hint="eastAsia"/>
                <w:color w:val="000000"/>
                <w:sz w:val="22"/>
              </w:rPr>
              <w:t>高新区</w:t>
            </w:r>
          </w:p>
        </w:tc>
        <w:tc>
          <w:tcPr>
            <w:tcW w:w="5103" w:type="dxa"/>
            <w:vAlign w:val="center"/>
          </w:tcPr>
          <w:p>
            <w:pPr>
              <w:spacing w:line="300" w:lineRule="exact"/>
              <w:jc w:val="left"/>
              <w:rPr>
                <w:color w:val="000000"/>
                <w:sz w:val="22"/>
              </w:rPr>
            </w:pPr>
            <w:r>
              <w:rPr>
                <w:rFonts w:hint="eastAsia"/>
                <w:color w:val="000000"/>
                <w:sz w:val="22"/>
              </w:rPr>
              <w:t>九年一贯制学校“横向管理，学段评价”的实践与研究</w:t>
            </w:r>
          </w:p>
        </w:tc>
        <w:tc>
          <w:tcPr>
            <w:tcW w:w="2773" w:type="dxa"/>
            <w:vAlign w:val="center"/>
          </w:tcPr>
          <w:p>
            <w:pPr>
              <w:spacing w:line="300" w:lineRule="exact"/>
              <w:rPr>
                <w:color w:val="000000"/>
                <w:sz w:val="22"/>
              </w:rPr>
            </w:pPr>
            <w:r>
              <w:rPr>
                <w:rFonts w:hint="eastAsia"/>
                <w:color w:val="000000"/>
                <w:sz w:val="22"/>
              </w:rPr>
              <w:t>成都高新滨河学校</w:t>
            </w:r>
          </w:p>
        </w:tc>
        <w:tc>
          <w:tcPr>
            <w:tcW w:w="1115" w:type="dxa"/>
            <w:vAlign w:val="center"/>
          </w:tcPr>
          <w:p>
            <w:pPr>
              <w:spacing w:line="300" w:lineRule="exact"/>
              <w:jc w:val="center"/>
              <w:rPr>
                <w:color w:val="000000"/>
                <w:sz w:val="22"/>
              </w:rPr>
            </w:pPr>
            <w:r>
              <w:rPr>
                <w:rFonts w:hint="eastAsia"/>
                <w:color w:val="000000"/>
                <w:sz w:val="22"/>
              </w:rPr>
              <w:t>李元辉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adjustRightInd w:val="0"/>
              <w:snapToGrid w:val="0"/>
              <w:spacing w:line="300" w:lineRule="exact"/>
              <w:jc w:val="center"/>
              <w:rPr>
                <w:rFonts w:asciiTheme="minorEastAsia" w:hAnsiTheme="minorEastAsia"/>
                <w:szCs w:val="21"/>
              </w:rPr>
            </w:pPr>
          </w:p>
        </w:tc>
        <w:tc>
          <w:tcPr>
            <w:tcW w:w="1669" w:type="dxa"/>
            <w:vAlign w:val="center"/>
          </w:tcPr>
          <w:p>
            <w:pPr>
              <w:adjustRightInd w:val="0"/>
              <w:snapToGrid w:val="0"/>
              <w:spacing w:line="300" w:lineRule="exact"/>
              <w:jc w:val="center"/>
              <w:rPr>
                <w:rFonts w:asciiTheme="minorEastAsia" w:hAnsiTheme="minorEastAsia"/>
                <w:szCs w:val="21"/>
              </w:rPr>
            </w:pPr>
            <w:r>
              <w:rPr>
                <w:rFonts w:hint="eastAsia" w:asciiTheme="minorEastAsia" w:hAnsiTheme="minorEastAsia"/>
                <w:szCs w:val="21"/>
              </w:rPr>
              <w:t>10:20-</w:t>
            </w:r>
            <w:r>
              <w:rPr>
                <w:rFonts w:asciiTheme="minorEastAsia" w:hAnsiTheme="minorEastAsia"/>
                <w:szCs w:val="21"/>
              </w:rPr>
              <w:t>10</w:t>
            </w:r>
            <w:r>
              <w:rPr>
                <w:rFonts w:hint="eastAsia" w:asciiTheme="minorEastAsia" w:hAnsiTheme="minorEastAsia"/>
                <w:szCs w:val="21"/>
              </w:rPr>
              <w:t>:40</w:t>
            </w:r>
          </w:p>
        </w:tc>
        <w:tc>
          <w:tcPr>
            <w:tcW w:w="709" w:type="dxa"/>
            <w:vAlign w:val="center"/>
          </w:tcPr>
          <w:p>
            <w:pPr>
              <w:adjustRightInd w:val="0"/>
              <w:snapToGrid w:val="0"/>
              <w:spacing w:line="300" w:lineRule="exact"/>
              <w:jc w:val="center"/>
              <w:rPr>
                <w:rFonts w:asciiTheme="minorEastAsia" w:hAnsiTheme="minorEastAsia"/>
                <w:szCs w:val="21"/>
              </w:rPr>
            </w:pPr>
            <w:r>
              <w:rPr>
                <w:rFonts w:hint="eastAsia" w:asciiTheme="minorEastAsia" w:hAnsiTheme="minorEastAsia"/>
                <w:szCs w:val="21"/>
              </w:rPr>
              <w:t>5</w:t>
            </w:r>
          </w:p>
        </w:tc>
        <w:tc>
          <w:tcPr>
            <w:tcW w:w="1276" w:type="dxa"/>
            <w:vAlign w:val="center"/>
          </w:tcPr>
          <w:p>
            <w:pPr>
              <w:widowControl/>
              <w:spacing w:line="300" w:lineRule="exact"/>
              <w:jc w:val="center"/>
              <w:rPr>
                <w:color w:val="000000"/>
                <w:sz w:val="22"/>
              </w:rPr>
            </w:pPr>
            <w:r>
              <w:rPr>
                <w:rFonts w:hint="eastAsia"/>
                <w:color w:val="000000"/>
                <w:sz w:val="22"/>
              </w:rPr>
              <w:t>龙泉驿区</w:t>
            </w:r>
          </w:p>
        </w:tc>
        <w:tc>
          <w:tcPr>
            <w:tcW w:w="5103" w:type="dxa"/>
            <w:vAlign w:val="center"/>
          </w:tcPr>
          <w:p>
            <w:pPr>
              <w:spacing w:line="300" w:lineRule="exact"/>
              <w:jc w:val="left"/>
              <w:rPr>
                <w:color w:val="000000"/>
                <w:sz w:val="22"/>
              </w:rPr>
            </w:pPr>
            <w:r>
              <w:rPr>
                <w:rFonts w:hint="eastAsia"/>
                <w:color w:val="000000"/>
                <w:sz w:val="22"/>
              </w:rPr>
              <w:t>互联网背景下初中数学导学讲评式教学研究</w:t>
            </w:r>
          </w:p>
        </w:tc>
        <w:tc>
          <w:tcPr>
            <w:tcW w:w="2773" w:type="dxa"/>
            <w:vAlign w:val="center"/>
          </w:tcPr>
          <w:p>
            <w:pPr>
              <w:spacing w:line="300" w:lineRule="exact"/>
              <w:rPr>
                <w:color w:val="000000"/>
                <w:sz w:val="22"/>
              </w:rPr>
            </w:pPr>
            <w:r>
              <w:rPr>
                <w:rFonts w:hint="eastAsia"/>
                <w:color w:val="000000"/>
                <w:sz w:val="22"/>
              </w:rPr>
              <w:t>龙泉驿区教培中心</w:t>
            </w:r>
          </w:p>
        </w:tc>
        <w:tc>
          <w:tcPr>
            <w:tcW w:w="1115" w:type="dxa"/>
            <w:vAlign w:val="center"/>
          </w:tcPr>
          <w:p>
            <w:pPr>
              <w:spacing w:line="300" w:lineRule="exact"/>
              <w:jc w:val="center"/>
              <w:rPr>
                <w:color w:val="000000"/>
                <w:sz w:val="22"/>
              </w:rPr>
            </w:pPr>
            <w:r>
              <w:rPr>
                <w:rFonts w:hint="eastAsia"/>
                <w:color w:val="000000"/>
                <w:sz w:val="22"/>
              </w:rPr>
              <w:t>谭</w:t>
            </w:r>
            <w:r>
              <w:rPr>
                <w:rFonts w:ascii="Times New Roman" w:hAnsi="Times New Roman" w:cs="Times New Roman"/>
                <w:color w:val="000000"/>
                <w:sz w:val="22"/>
              </w:rPr>
              <w:t xml:space="preserve">  </w:t>
            </w:r>
            <w:r>
              <w:rPr>
                <w:rFonts w:hint="eastAsia"/>
                <w:color w:val="000000"/>
                <w:sz w:val="22"/>
              </w:rPr>
              <w:t>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adjustRightInd w:val="0"/>
              <w:snapToGrid w:val="0"/>
              <w:spacing w:line="300" w:lineRule="exact"/>
              <w:jc w:val="center"/>
              <w:rPr>
                <w:rFonts w:asciiTheme="minorEastAsia" w:hAnsiTheme="minorEastAsia"/>
                <w:szCs w:val="21"/>
              </w:rPr>
            </w:pPr>
          </w:p>
        </w:tc>
        <w:tc>
          <w:tcPr>
            <w:tcW w:w="1669" w:type="dxa"/>
            <w:vAlign w:val="center"/>
          </w:tcPr>
          <w:p>
            <w:pPr>
              <w:adjustRightInd w:val="0"/>
              <w:snapToGrid w:val="0"/>
              <w:spacing w:line="300" w:lineRule="exact"/>
              <w:jc w:val="center"/>
              <w:rPr>
                <w:rFonts w:asciiTheme="minorEastAsia" w:hAnsiTheme="minorEastAsia"/>
                <w:szCs w:val="21"/>
              </w:rPr>
            </w:pPr>
            <w:r>
              <w:rPr>
                <w:rFonts w:hint="eastAsia" w:asciiTheme="minorEastAsia" w:hAnsiTheme="minorEastAsia"/>
                <w:szCs w:val="21"/>
              </w:rPr>
              <w:t>10:40-</w:t>
            </w:r>
            <w:r>
              <w:rPr>
                <w:rFonts w:asciiTheme="minorEastAsia" w:hAnsiTheme="minorEastAsia"/>
                <w:szCs w:val="21"/>
              </w:rPr>
              <w:t>11</w:t>
            </w:r>
            <w:r>
              <w:rPr>
                <w:rFonts w:hint="eastAsia" w:asciiTheme="minorEastAsia" w:hAnsiTheme="minorEastAsia"/>
                <w:szCs w:val="21"/>
              </w:rPr>
              <w:t>:00</w:t>
            </w:r>
          </w:p>
        </w:tc>
        <w:tc>
          <w:tcPr>
            <w:tcW w:w="709" w:type="dxa"/>
            <w:vAlign w:val="center"/>
          </w:tcPr>
          <w:p>
            <w:pPr>
              <w:adjustRightInd w:val="0"/>
              <w:snapToGrid w:val="0"/>
              <w:spacing w:line="300" w:lineRule="exact"/>
              <w:jc w:val="center"/>
              <w:rPr>
                <w:rFonts w:asciiTheme="minorEastAsia" w:hAnsiTheme="minorEastAsia"/>
                <w:szCs w:val="21"/>
              </w:rPr>
            </w:pPr>
            <w:r>
              <w:rPr>
                <w:rFonts w:hint="eastAsia" w:asciiTheme="minorEastAsia" w:hAnsiTheme="minorEastAsia"/>
                <w:szCs w:val="21"/>
              </w:rPr>
              <w:t>6</w:t>
            </w:r>
          </w:p>
        </w:tc>
        <w:tc>
          <w:tcPr>
            <w:tcW w:w="1276" w:type="dxa"/>
            <w:vAlign w:val="center"/>
          </w:tcPr>
          <w:p>
            <w:pPr>
              <w:spacing w:line="300" w:lineRule="exact"/>
              <w:jc w:val="center"/>
              <w:rPr>
                <w:color w:val="000000"/>
                <w:sz w:val="22"/>
              </w:rPr>
            </w:pPr>
            <w:r>
              <w:rPr>
                <w:rFonts w:hint="eastAsia"/>
                <w:color w:val="000000"/>
                <w:sz w:val="22"/>
              </w:rPr>
              <w:t>温江区</w:t>
            </w:r>
          </w:p>
        </w:tc>
        <w:tc>
          <w:tcPr>
            <w:tcW w:w="5103" w:type="dxa"/>
            <w:vAlign w:val="center"/>
          </w:tcPr>
          <w:p>
            <w:pPr>
              <w:spacing w:line="300" w:lineRule="exact"/>
              <w:jc w:val="left"/>
              <w:rPr>
                <w:color w:val="000000"/>
                <w:sz w:val="22"/>
              </w:rPr>
            </w:pPr>
            <w:r>
              <w:rPr>
                <w:rFonts w:hint="eastAsia"/>
                <w:color w:val="000000"/>
                <w:sz w:val="22"/>
              </w:rPr>
              <w:t>小学信息技术课堂学生自主学习探究</w:t>
            </w:r>
          </w:p>
        </w:tc>
        <w:tc>
          <w:tcPr>
            <w:tcW w:w="2773" w:type="dxa"/>
            <w:vAlign w:val="center"/>
          </w:tcPr>
          <w:p>
            <w:pPr>
              <w:spacing w:line="300" w:lineRule="exact"/>
              <w:rPr>
                <w:color w:val="000000"/>
                <w:sz w:val="22"/>
              </w:rPr>
            </w:pPr>
            <w:r>
              <w:rPr>
                <w:rFonts w:hint="eastAsia"/>
                <w:color w:val="000000"/>
                <w:sz w:val="22"/>
              </w:rPr>
              <w:t>成都七中实验学校</w:t>
            </w:r>
          </w:p>
        </w:tc>
        <w:tc>
          <w:tcPr>
            <w:tcW w:w="1115" w:type="dxa"/>
            <w:vAlign w:val="center"/>
          </w:tcPr>
          <w:p>
            <w:pPr>
              <w:spacing w:line="300" w:lineRule="exact"/>
              <w:jc w:val="center"/>
              <w:rPr>
                <w:color w:val="000000"/>
                <w:sz w:val="22"/>
              </w:rPr>
            </w:pPr>
            <w:r>
              <w:rPr>
                <w:rFonts w:hint="eastAsia"/>
                <w:color w:val="000000"/>
                <w:sz w:val="22"/>
              </w:rPr>
              <w:t>杨</w:t>
            </w:r>
            <w:r>
              <w:rPr>
                <w:rFonts w:ascii="Times New Roman" w:hAnsi="Times New Roman" w:cs="Times New Roman"/>
                <w:color w:val="000000"/>
                <w:sz w:val="22"/>
              </w:rPr>
              <w:t xml:space="preserve">  </w:t>
            </w:r>
            <w:r>
              <w:rPr>
                <w:rFonts w:hint="eastAsia"/>
                <w:color w:val="000000"/>
                <w:sz w:val="22"/>
              </w:rPr>
              <w:t>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adjustRightInd w:val="0"/>
              <w:snapToGrid w:val="0"/>
              <w:spacing w:line="300" w:lineRule="exact"/>
              <w:jc w:val="center"/>
              <w:rPr>
                <w:rFonts w:asciiTheme="minorEastAsia" w:hAnsiTheme="minorEastAsia"/>
                <w:szCs w:val="21"/>
              </w:rPr>
            </w:pPr>
          </w:p>
        </w:tc>
        <w:tc>
          <w:tcPr>
            <w:tcW w:w="1669" w:type="dxa"/>
            <w:vAlign w:val="center"/>
          </w:tcPr>
          <w:p>
            <w:pPr>
              <w:adjustRightInd w:val="0"/>
              <w:snapToGrid w:val="0"/>
              <w:spacing w:line="300" w:lineRule="exact"/>
              <w:jc w:val="center"/>
              <w:rPr>
                <w:rFonts w:asciiTheme="minorEastAsia" w:hAnsiTheme="minorEastAsia"/>
                <w:color w:val="FF0000"/>
                <w:szCs w:val="21"/>
              </w:rPr>
            </w:pPr>
            <w:r>
              <w:rPr>
                <w:rFonts w:hint="eastAsia" w:asciiTheme="minorEastAsia" w:hAnsiTheme="minorEastAsia"/>
                <w:color w:val="FF0000"/>
                <w:szCs w:val="21"/>
              </w:rPr>
              <w:t>11:00-</w:t>
            </w:r>
            <w:r>
              <w:rPr>
                <w:rFonts w:asciiTheme="minorEastAsia" w:hAnsiTheme="minorEastAsia"/>
                <w:color w:val="FF0000"/>
                <w:szCs w:val="21"/>
              </w:rPr>
              <w:t>11</w:t>
            </w:r>
            <w:r>
              <w:rPr>
                <w:rFonts w:hint="eastAsia" w:asciiTheme="minorEastAsia" w:hAnsiTheme="minorEastAsia"/>
                <w:color w:val="FF0000"/>
                <w:szCs w:val="21"/>
              </w:rPr>
              <w:t>:20</w:t>
            </w:r>
          </w:p>
        </w:tc>
        <w:tc>
          <w:tcPr>
            <w:tcW w:w="709" w:type="dxa"/>
            <w:vAlign w:val="center"/>
          </w:tcPr>
          <w:p>
            <w:pPr>
              <w:adjustRightInd w:val="0"/>
              <w:snapToGrid w:val="0"/>
              <w:spacing w:line="300" w:lineRule="exact"/>
              <w:jc w:val="center"/>
              <w:rPr>
                <w:rFonts w:asciiTheme="minorEastAsia" w:hAnsiTheme="minorEastAsia"/>
                <w:color w:val="FF0000"/>
                <w:szCs w:val="21"/>
              </w:rPr>
            </w:pPr>
            <w:r>
              <w:rPr>
                <w:rFonts w:hint="eastAsia" w:asciiTheme="minorEastAsia" w:hAnsiTheme="minorEastAsia"/>
                <w:color w:val="FF0000"/>
                <w:szCs w:val="21"/>
              </w:rPr>
              <w:t>7</w:t>
            </w:r>
          </w:p>
        </w:tc>
        <w:tc>
          <w:tcPr>
            <w:tcW w:w="1276" w:type="dxa"/>
            <w:vAlign w:val="center"/>
          </w:tcPr>
          <w:p>
            <w:pPr>
              <w:spacing w:line="300" w:lineRule="exact"/>
              <w:jc w:val="center"/>
              <w:rPr>
                <w:color w:val="FF0000"/>
                <w:sz w:val="22"/>
              </w:rPr>
            </w:pPr>
            <w:r>
              <w:rPr>
                <w:rFonts w:hint="eastAsia"/>
                <w:color w:val="FF0000"/>
                <w:sz w:val="22"/>
              </w:rPr>
              <w:t>双流区</w:t>
            </w:r>
          </w:p>
        </w:tc>
        <w:tc>
          <w:tcPr>
            <w:tcW w:w="5103" w:type="dxa"/>
            <w:vAlign w:val="center"/>
          </w:tcPr>
          <w:p>
            <w:pPr>
              <w:spacing w:line="300" w:lineRule="exact"/>
              <w:jc w:val="left"/>
              <w:rPr>
                <w:color w:val="FF0000"/>
                <w:sz w:val="22"/>
              </w:rPr>
            </w:pPr>
            <w:r>
              <w:rPr>
                <w:rFonts w:hint="eastAsia"/>
                <w:color w:val="FF0000"/>
                <w:sz w:val="22"/>
              </w:rPr>
              <w:t>构建幼儿园教师专业发展共同体的实践研究</w:t>
            </w:r>
          </w:p>
        </w:tc>
        <w:tc>
          <w:tcPr>
            <w:tcW w:w="2773" w:type="dxa"/>
            <w:vAlign w:val="center"/>
          </w:tcPr>
          <w:p>
            <w:pPr>
              <w:spacing w:line="300" w:lineRule="exact"/>
              <w:rPr>
                <w:color w:val="FF0000"/>
                <w:sz w:val="22"/>
              </w:rPr>
            </w:pPr>
            <w:r>
              <w:rPr>
                <w:rFonts w:hint="eastAsia"/>
                <w:color w:val="FF0000"/>
                <w:sz w:val="22"/>
              </w:rPr>
              <w:t>双流县实验幼儿园</w:t>
            </w:r>
          </w:p>
        </w:tc>
        <w:tc>
          <w:tcPr>
            <w:tcW w:w="1115" w:type="dxa"/>
            <w:vAlign w:val="center"/>
          </w:tcPr>
          <w:p>
            <w:pPr>
              <w:spacing w:line="300" w:lineRule="exact"/>
              <w:jc w:val="center"/>
              <w:rPr>
                <w:color w:val="FF0000"/>
                <w:sz w:val="22"/>
              </w:rPr>
            </w:pPr>
            <w:r>
              <w:rPr>
                <w:rFonts w:hint="eastAsia"/>
                <w:color w:val="FF0000"/>
                <w:sz w:val="22"/>
              </w:rPr>
              <w:t>万</w:t>
            </w:r>
            <w:r>
              <w:rPr>
                <w:rFonts w:ascii="Times New Roman" w:hAnsi="Times New Roman" w:cs="Times New Roman"/>
                <w:color w:val="FF0000"/>
                <w:sz w:val="22"/>
              </w:rPr>
              <w:t xml:space="preserve">  </w:t>
            </w:r>
            <w:r>
              <w:rPr>
                <w:rFonts w:hint="eastAsia"/>
                <w:color w:val="FF0000"/>
                <w:sz w:val="22"/>
              </w:rPr>
              <w:t>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adjustRightInd w:val="0"/>
              <w:snapToGrid w:val="0"/>
              <w:spacing w:line="300" w:lineRule="exact"/>
              <w:jc w:val="center"/>
              <w:rPr>
                <w:rFonts w:asciiTheme="minorEastAsia" w:hAnsiTheme="minorEastAsia"/>
                <w:szCs w:val="21"/>
              </w:rPr>
            </w:pPr>
          </w:p>
        </w:tc>
        <w:tc>
          <w:tcPr>
            <w:tcW w:w="1669" w:type="dxa"/>
            <w:vAlign w:val="center"/>
          </w:tcPr>
          <w:p>
            <w:pPr>
              <w:adjustRightInd w:val="0"/>
              <w:snapToGrid w:val="0"/>
              <w:spacing w:line="300" w:lineRule="exact"/>
              <w:jc w:val="center"/>
              <w:rPr>
                <w:rFonts w:asciiTheme="minorEastAsia" w:hAnsiTheme="minorEastAsia"/>
                <w:szCs w:val="21"/>
              </w:rPr>
            </w:pPr>
            <w:r>
              <w:rPr>
                <w:rFonts w:hint="eastAsia" w:asciiTheme="minorEastAsia" w:hAnsiTheme="minorEastAsia"/>
                <w:szCs w:val="21"/>
              </w:rPr>
              <w:t>11:20-</w:t>
            </w:r>
            <w:r>
              <w:rPr>
                <w:rFonts w:asciiTheme="minorEastAsia" w:hAnsiTheme="minorEastAsia"/>
                <w:szCs w:val="21"/>
              </w:rPr>
              <w:t>11</w:t>
            </w:r>
            <w:r>
              <w:rPr>
                <w:rFonts w:hint="eastAsia" w:asciiTheme="minorEastAsia" w:hAnsiTheme="minorEastAsia"/>
                <w:szCs w:val="21"/>
              </w:rPr>
              <w:t>:40</w:t>
            </w:r>
          </w:p>
        </w:tc>
        <w:tc>
          <w:tcPr>
            <w:tcW w:w="709" w:type="dxa"/>
            <w:vAlign w:val="center"/>
          </w:tcPr>
          <w:p>
            <w:pPr>
              <w:adjustRightInd w:val="0"/>
              <w:snapToGrid w:val="0"/>
              <w:spacing w:line="300" w:lineRule="exact"/>
              <w:jc w:val="center"/>
              <w:rPr>
                <w:rFonts w:asciiTheme="minorEastAsia" w:hAnsiTheme="minorEastAsia"/>
                <w:szCs w:val="21"/>
              </w:rPr>
            </w:pPr>
            <w:r>
              <w:rPr>
                <w:rFonts w:hint="eastAsia" w:asciiTheme="minorEastAsia" w:hAnsiTheme="minorEastAsia"/>
                <w:szCs w:val="21"/>
              </w:rPr>
              <w:t>8</w:t>
            </w:r>
          </w:p>
        </w:tc>
        <w:tc>
          <w:tcPr>
            <w:tcW w:w="1276" w:type="dxa"/>
            <w:vAlign w:val="center"/>
          </w:tcPr>
          <w:p>
            <w:pPr>
              <w:spacing w:line="300" w:lineRule="exact"/>
              <w:jc w:val="center"/>
              <w:rPr>
                <w:color w:val="000000"/>
                <w:sz w:val="22"/>
              </w:rPr>
            </w:pPr>
            <w:r>
              <w:rPr>
                <w:rFonts w:hint="eastAsia"/>
                <w:color w:val="000000"/>
                <w:sz w:val="22"/>
              </w:rPr>
              <w:t>崇州市</w:t>
            </w:r>
          </w:p>
        </w:tc>
        <w:tc>
          <w:tcPr>
            <w:tcW w:w="5103" w:type="dxa"/>
            <w:vAlign w:val="center"/>
          </w:tcPr>
          <w:p>
            <w:pPr>
              <w:spacing w:line="300" w:lineRule="exact"/>
              <w:jc w:val="left"/>
              <w:rPr>
                <w:color w:val="000000"/>
                <w:sz w:val="22"/>
              </w:rPr>
            </w:pPr>
            <w:r>
              <w:rPr>
                <w:rFonts w:hint="eastAsia"/>
                <w:color w:val="000000"/>
                <w:sz w:val="22"/>
              </w:rPr>
              <w:t>微课在农村小学教学中的应用研究</w:t>
            </w:r>
          </w:p>
        </w:tc>
        <w:tc>
          <w:tcPr>
            <w:tcW w:w="2773" w:type="dxa"/>
            <w:vAlign w:val="center"/>
          </w:tcPr>
          <w:p>
            <w:pPr>
              <w:spacing w:line="300" w:lineRule="exact"/>
              <w:rPr>
                <w:color w:val="000000"/>
                <w:sz w:val="22"/>
              </w:rPr>
            </w:pPr>
            <w:r>
              <w:rPr>
                <w:rFonts w:hint="eastAsia"/>
                <w:color w:val="000000"/>
                <w:sz w:val="22"/>
              </w:rPr>
              <w:t>崇州市江源镇小学校</w:t>
            </w:r>
          </w:p>
        </w:tc>
        <w:tc>
          <w:tcPr>
            <w:tcW w:w="1115" w:type="dxa"/>
            <w:vAlign w:val="center"/>
          </w:tcPr>
          <w:p>
            <w:pPr>
              <w:spacing w:line="300" w:lineRule="exact"/>
              <w:jc w:val="center"/>
              <w:rPr>
                <w:color w:val="000000"/>
                <w:sz w:val="22"/>
              </w:rPr>
            </w:pPr>
            <w:r>
              <w:rPr>
                <w:rFonts w:hint="eastAsia"/>
                <w:color w:val="000000"/>
                <w:sz w:val="22"/>
              </w:rPr>
              <w:t>贺</w:t>
            </w:r>
            <w:r>
              <w:rPr>
                <w:rFonts w:ascii="Times New Roman" w:hAnsi="Times New Roman" w:cs="Times New Roman"/>
                <w:color w:val="000000"/>
                <w:sz w:val="22"/>
              </w:rPr>
              <w:t xml:space="preserve">  </w:t>
            </w:r>
            <w:r>
              <w:rPr>
                <w:rFonts w:hint="eastAsia"/>
                <w:color w:val="000000"/>
                <w:sz w:val="22"/>
              </w:rPr>
              <w:t>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restart"/>
            <w:vAlign w:val="center"/>
          </w:tcPr>
          <w:p>
            <w:pPr>
              <w:adjustRightInd w:val="0"/>
              <w:snapToGrid w:val="0"/>
              <w:spacing w:line="300" w:lineRule="exact"/>
              <w:jc w:val="center"/>
              <w:rPr>
                <w:rFonts w:asciiTheme="minorEastAsia" w:hAnsiTheme="minorEastAsia"/>
                <w:szCs w:val="21"/>
              </w:rPr>
            </w:pPr>
            <w:r>
              <w:rPr>
                <w:rFonts w:hint="eastAsia" w:asciiTheme="minorEastAsia" w:hAnsiTheme="minorEastAsia"/>
                <w:szCs w:val="21"/>
              </w:rPr>
              <w:t>下午（13:40-</w:t>
            </w:r>
            <w:r>
              <w:rPr>
                <w:rFonts w:asciiTheme="minorEastAsia" w:hAnsiTheme="minorEastAsia"/>
                <w:szCs w:val="21"/>
              </w:rPr>
              <w:t>16</w:t>
            </w:r>
            <w:r>
              <w:rPr>
                <w:rFonts w:hint="eastAsia" w:asciiTheme="minorEastAsia" w:hAnsiTheme="minorEastAsia"/>
                <w:szCs w:val="21"/>
              </w:rPr>
              <w:t>:00）</w:t>
            </w:r>
          </w:p>
        </w:tc>
        <w:tc>
          <w:tcPr>
            <w:tcW w:w="1669" w:type="dxa"/>
            <w:vAlign w:val="center"/>
          </w:tcPr>
          <w:p>
            <w:pPr>
              <w:adjustRightInd w:val="0"/>
              <w:snapToGrid w:val="0"/>
              <w:spacing w:line="300" w:lineRule="exact"/>
              <w:jc w:val="center"/>
              <w:rPr>
                <w:rFonts w:asciiTheme="minorEastAsia" w:hAnsiTheme="minorEastAsia"/>
                <w:szCs w:val="21"/>
              </w:rPr>
            </w:pPr>
            <w:r>
              <w:rPr>
                <w:rFonts w:asciiTheme="minorEastAsia" w:hAnsiTheme="minorEastAsia"/>
                <w:szCs w:val="21"/>
              </w:rPr>
              <w:t>13</w:t>
            </w:r>
            <w:r>
              <w:rPr>
                <w:rFonts w:hint="eastAsia" w:asciiTheme="minorEastAsia" w:hAnsiTheme="minorEastAsia"/>
                <w:szCs w:val="21"/>
              </w:rPr>
              <w:t>:40-</w:t>
            </w:r>
            <w:r>
              <w:rPr>
                <w:rFonts w:asciiTheme="minorEastAsia" w:hAnsiTheme="minorEastAsia"/>
                <w:szCs w:val="21"/>
              </w:rPr>
              <w:t>14</w:t>
            </w:r>
            <w:r>
              <w:rPr>
                <w:rFonts w:hint="eastAsia" w:asciiTheme="minorEastAsia" w:hAnsiTheme="minorEastAsia"/>
                <w:szCs w:val="21"/>
              </w:rPr>
              <w:t>:00</w:t>
            </w:r>
          </w:p>
        </w:tc>
        <w:tc>
          <w:tcPr>
            <w:tcW w:w="709" w:type="dxa"/>
            <w:vAlign w:val="center"/>
          </w:tcPr>
          <w:p>
            <w:pPr>
              <w:adjustRightInd w:val="0"/>
              <w:snapToGrid w:val="0"/>
              <w:spacing w:line="300" w:lineRule="exact"/>
              <w:jc w:val="center"/>
              <w:rPr>
                <w:rFonts w:asciiTheme="minorEastAsia" w:hAnsiTheme="minorEastAsia"/>
                <w:szCs w:val="21"/>
              </w:rPr>
            </w:pPr>
            <w:r>
              <w:rPr>
                <w:rFonts w:hint="eastAsia" w:asciiTheme="minorEastAsia" w:hAnsiTheme="minorEastAsia"/>
                <w:szCs w:val="21"/>
              </w:rPr>
              <w:t>9</w:t>
            </w:r>
          </w:p>
        </w:tc>
        <w:tc>
          <w:tcPr>
            <w:tcW w:w="1276" w:type="dxa"/>
            <w:vAlign w:val="center"/>
          </w:tcPr>
          <w:p>
            <w:pPr>
              <w:spacing w:line="300" w:lineRule="exact"/>
              <w:jc w:val="center"/>
              <w:rPr>
                <w:color w:val="000000"/>
                <w:sz w:val="22"/>
              </w:rPr>
            </w:pPr>
            <w:r>
              <w:rPr>
                <w:rFonts w:hint="eastAsia"/>
                <w:color w:val="000000"/>
                <w:sz w:val="22"/>
              </w:rPr>
              <w:t>郫  县</w:t>
            </w:r>
          </w:p>
        </w:tc>
        <w:tc>
          <w:tcPr>
            <w:tcW w:w="5103" w:type="dxa"/>
            <w:vAlign w:val="center"/>
          </w:tcPr>
          <w:p>
            <w:pPr>
              <w:spacing w:line="300" w:lineRule="exact"/>
              <w:jc w:val="left"/>
              <w:rPr>
                <w:color w:val="000000"/>
                <w:sz w:val="22"/>
              </w:rPr>
            </w:pPr>
            <w:r>
              <w:rPr>
                <w:rFonts w:hint="eastAsia"/>
                <w:color w:val="000000"/>
                <w:sz w:val="22"/>
              </w:rPr>
              <w:t>数字化教学背景下教师教学行为改变的策略研究</w:t>
            </w:r>
          </w:p>
        </w:tc>
        <w:tc>
          <w:tcPr>
            <w:tcW w:w="2773" w:type="dxa"/>
            <w:vAlign w:val="center"/>
          </w:tcPr>
          <w:p>
            <w:pPr>
              <w:spacing w:line="300" w:lineRule="exact"/>
              <w:rPr>
                <w:color w:val="000000"/>
                <w:sz w:val="22"/>
              </w:rPr>
            </w:pPr>
            <w:r>
              <w:rPr>
                <w:rFonts w:hint="eastAsia"/>
                <w:color w:val="000000"/>
                <w:sz w:val="22"/>
              </w:rPr>
              <w:t>郫县教培中心</w:t>
            </w:r>
          </w:p>
        </w:tc>
        <w:tc>
          <w:tcPr>
            <w:tcW w:w="1115" w:type="dxa"/>
            <w:vAlign w:val="center"/>
          </w:tcPr>
          <w:p>
            <w:pPr>
              <w:spacing w:line="300" w:lineRule="exact"/>
              <w:jc w:val="center"/>
              <w:rPr>
                <w:color w:val="000000"/>
                <w:sz w:val="22"/>
              </w:rPr>
            </w:pPr>
            <w:r>
              <w:rPr>
                <w:rFonts w:hint="eastAsia"/>
                <w:color w:val="000000"/>
                <w:sz w:val="22"/>
              </w:rPr>
              <w:t>蒯仕洪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adjustRightInd w:val="0"/>
              <w:snapToGrid w:val="0"/>
              <w:spacing w:line="300" w:lineRule="exact"/>
              <w:jc w:val="center"/>
              <w:rPr>
                <w:rFonts w:asciiTheme="minorEastAsia" w:hAnsiTheme="minorEastAsia"/>
                <w:szCs w:val="21"/>
              </w:rPr>
            </w:pPr>
          </w:p>
        </w:tc>
        <w:tc>
          <w:tcPr>
            <w:tcW w:w="1669" w:type="dxa"/>
            <w:vAlign w:val="center"/>
          </w:tcPr>
          <w:p>
            <w:pPr>
              <w:adjustRightInd w:val="0"/>
              <w:snapToGrid w:val="0"/>
              <w:spacing w:line="300" w:lineRule="exact"/>
              <w:jc w:val="center"/>
              <w:rPr>
                <w:rFonts w:asciiTheme="minorEastAsia" w:hAnsiTheme="minorEastAsia"/>
                <w:szCs w:val="21"/>
              </w:rPr>
            </w:pPr>
            <w:r>
              <w:rPr>
                <w:rFonts w:hint="eastAsia" w:asciiTheme="minorEastAsia" w:hAnsiTheme="minorEastAsia"/>
                <w:szCs w:val="21"/>
              </w:rPr>
              <w:t>14:00-</w:t>
            </w:r>
            <w:r>
              <w:rPr>
                <w:rFonts w:asciiTheme="minorEastAsia" w:hAnsiTheme="minorEastAsia"/>
                <w:szCs w:val="21"/>
              </w:rPr>
              <w:t>14</w:t>
            </w:r>
            <w:r>
              <w:rPr>
                <w:rFonts w:hint="eastAsia" w:asciiTheme="minorEastAsia" w:hAnsiTheme="minorEastAsia"/>
                <w:szCs w:val="21"/>
              </w:rPr>
              <w:t>:20</w:t>
            </w:r>
          </w:p>
        </w:tc>
        <w:tc>
          <w:tcPr>
            <w:tcW w:w="709" w:type="dxa"/>
            <w:vAlign w:val="center"/>
          </w:tcPr>
          <w:p>
            <w:pPr>
              <w:adjustRightInd w:val="0"/>
              <w:snapToGrid w:val="0"/>
              <w:spacing w:line="300" w:lineRule="exact"/>
              <w:jc w:val="center"/>
              <w:rPr>
                <w:rFonts w:asciiTheme="minorEastAsia" w:hAnsiTheme="minorEastAsia"/>
                <w:szCs w:val="21"/>
              </w:rPr>
            </w:pPr>
            <w:r>
              <w:rPr>
                <w:rFonts w:hint="eastAsia" w:asciiTheme="minorEastAsia" w:hAnsiTheme="minorEastAsia"/>
                <w:szCs w:val="21"/>
              </w:rPr>
              <w:t>10</w:t>
            </w:r>
          </w:p>
        </w:tc>
        <w:tc>
          <w:tcPr>
            <w:tcW w:w="1276" w:type="dxa"/>
            <w:vAlign w:val="center"/>
          </w:tcPr>
          <w:p>
            <w:pPr>
              <w:spacing w:line="300" w:lineRule="exact"/>
              <w:jc w:val="center"/>
              <w:rPr>
                <w:color w:val="000000"/>
                <w:sz w:val="22"/>
              </w:rPr>
            </w:pPr>
            <w:r>
              <w:rPr>
                <w:rFonts w:hint="eastAsia"/>
                <w:color w:val="000000"/>
                <w:sz w:val="22"/>
              </w:rPr>
              <w:t>大邑县</w:t>
            </w:r>
          </w:p>
        </w:tc>
        <w:tc>
          <w:tcPr>
            <w:tcW w:w="5103" w:type="dxa"/>
            <w:vAlign w:val="center"/>
          </w:tcPr>
          <w:p>
            <w:pPr>
              <w:spacing w:line="300" w:lineRule="exact"/>
              <w:jc w:val="left"/>
              <w:rPr>
                <w:color w:val="000000"/>
                <w:sz w:val="22"/>
              </w:rPr>
            </w:pPr>
            <w:r>
              <w:rPr>
                <w:rFonts w:hint="eastAsia"/>
                <w:color w:val="000000"/>
                <w:sz w:val="22"/>
              </w:rPr>
              <w:t>普通高中学生自主学习能力培养的信息化课堂教学实践研究</w:t>
            </w:r>
          </w:p>
        </w:tc>
        <w:tc>
          <w:tcPr>
            <w:tcW w:w="2773" w:type="dxa"/>
            <w:vAlign w:val="center"/>
          </w:tcPr>
          <w:p>
            <w:pPr>
              <w:spacing w:line="300" w:lineRule="exact"/>
              <w:rPr>
                <w:color w:val="000000"/>
                <w:sz w:val="22"/>
              </w:rPr>
            </w:pPr>
            <w:r>
              <w:rPr>
                <w:rFonts w:hint="eastAsia"/>
                <w:color w:val="000000"/>
                <w:sz w:val="22"/>
              </w:rPr>
              <w:t>四川省大邑中学</w:t>
            </w:r>
          </w:p>
        </w:tc>
        <w:tc>
          <w:tcPr>
            <w:tcW w:w="1115" w:type="dxa"/>
            <w:vAlign w:val="center"/>
          </w:tcPr>
          <w:p>
            <w:pPr>
              <w:spacing w:line="300" w:lineRule="exact"/>
              <w:jc w:val="center"/>
              <w:rPr>
                <w:color w:val="000000"/>
                <w:sz w:val="22"/>
              </w:rPr>
            </w:pPr>
            <w:r>
              <w:rPr>
                <w:rFonts w:hint="eastAsia"/>
                <w:color w:val="000000"/>
                <w:sz w:val="22"/>
              </w:rPr>
              <w:t>聂长志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adjustRightInd w:val="0"/>
              <w:snapToGrid w:val="0"/>
              <w:spacing w:line="300" w:lineRule="exact"/>
              <w:jc w:val="center"/>
              <w:rPr>
                <w:rFonts w:asciiTheme="minorEastAsia" w:hAnsiTheme="minorEastAsia"/>
                <w:szCs w:val="21"/>
              </w:rPr>
            </w:pPr>
          </w:p>
        </w:tc>
        <w:tc>
          <w:tcPr>
            <w:tcW w:w="1669" w:type="dxa"/>
            <w:vAlign w:val="center"/>
          </w:tcPr>
          <w:p>
            <w:pPr>
              <w:adjustRightInd w:val="0"/>
              <w:snapToGrid w:val="0"/>
              <w:spacing w:line="300" w:lineRule="exact"/>
              <w:jc w:val="center"/>
              <w:rPr>
                <w:rFonts w:asciiTheme="minorEastAsia" w:hAnsiTheme="minorEastAsia"/>
                <w:szCs w:val="21"/>
              </w:rPr>
            </w:pPr>
            <w:r>
              <w:rPr>
                <w:rFonts w:hint="eastAsia" w:asciiTheme="minorEastAsia" w:hAnsiTheme="minorEastAsia"/>
                <w:szCs w:val="21"/>
              </w:rPr>
              <w:t>14:20-</w:t>
            </w:r>
            <w:r>
              <w:rPr>
                <w:rFonts w:asciiTheme="minorEastAsia" w:hAnsiTheme="minorEastAsia"/>
                <w:szCs w:val="21"/>
              </w:rPr>
              <w:t>14</w:t>
            </w:r>
            <w:r>
              <w:rPr>
                <w:rFonts w:hint="eastAsia" w:asciiTheme="minorEastAsia" w:hAnsiTheme="minorEastAsia"/>
                <w:szCs w:val="21"/>
              </w:rPr>
              <w:t>:40</w:t>
            </w:r>
          </w:p>
        </w:tc>
        <w:tc>
          <w:tcPr>
            <w:tcW w:w="709" w:type="dxa"/>
            <w:vAlign w:val="center"/>
          </w:tcPr>
          <w:p>
            <w:pPr>
              <w:adjustRightInd w:val="0"/>
              <w:snapToGrid w:val="0"/>
              <w:spacing w:line="300" w:lineRule="exact"/>
              <w:jc w:val="center"/>
              <w:rPr>
                <w:rFonts w:asciiTheme="minorEastAsia" w:hAnsiTheme="minorEastAsia"/>
                <w:szCs w:val="21"/>
              </w:rPr>
            </w:pPr>
            <w:r>
              <w:rPr>
                <w:rFonts w:hint="eastAsia" w:asciiTheme="minorEastAsia" w:hAnsiTheme="minorEastAsia"/>
                <w:szCs w:val="21"/>
              </w:rPr>
              <w:t>11</w:t>
            </w:r>
          </w:p>
        </w:tc>
        <w:tc>
          <w:tcPr>
            <w:tcW w:w="1276" w:type="dxa"/>
            <w:vAlign w:val="center"/>
          </w:tcPr>
          <w:p>
            <w:pPr>
              <w:widowControl/>
              <w:spacing w:line="300" w:lineRule="exact"/>
              <w:jc w:val="center"/>
              <w:rPr>
                <w:color w:val="000000"/>
                <w:sz w:val="22"/>
              </w:rPr>
            </w:pPr>
            <w:r>
              <w:rPr>
                <w:rFonts w:hint="eastAsia"/>
                <w:color w:val="000000"/>
                <w:sz w:val="22"/>
              </w:rPr>
              <w:t>简阳市</w:t>
            </w:r>
          </w:p>
        </w:tc>
        <w:tc>
          <w:tcPr>
            <w:tcW w:w="5103" w:type="dxa"/>
            <w:vAlign w:val="center"/>
          </w:tcPr>
          <w:p>
            <w:pPr>
              <w:spacing w:line="300" w:lineRule="exact"/>
              <w:jc w:val="left"/>
              <w:rPr>
                <w:color w:val="000000"/>
                <w:sz w:val="22"/>
              </w:rPr>
            </w:pPr>
            <w:r>
              <w:rPr>
                <w:rFonts w:hint="eastAsia"/>
                <w:color w:val="000000"/>
                <w:sz w:val="22"/>
              </w:rPr>
              <w:t>需要层次理论下高中教师自主专业发展策略研究</w:t>
            </w:r>
          </w:p>
        </w:tc>
        <w:tc>
          <w:tcPr>
            <w:tcW w:w="2773" w:type="dxa"/>
            <w:vAlign w:val="center"/>
          </w:tcPr>
          <w:p>
            <w:pPr>
              <w:spacing w:line="300" w:lineRule="exact"/>
              <w:rPr>
                <w:color w:val="000000"/>
                <w:sz w:val="22"/>
              </w:rPr>
            </w:pPr>
            <w:r>
              <w:rPr>
                <w:rFonts w:hint="eastAsia"/>
                <w:color w:val="000000"/>
                <w:sz w:val="22"/>
              </w:rPr>
              <w:t>简阳市石桥中学</w:t>
            </w:r>
          </w:p>
        </w:tc>
        <w:tc>
          <w:tcPr>
            <w:tcW w:w="1115" w:type="dxa"/>
            <w:vAlign w:val="center"/>
          </w:tcPr>
          <w:p>
            <w:pPr>
              <w:spacing w:line="300" w:lineRule="exact"/>
              <w:jc w:val="center"/>
              <w:rPr>
                <w:color w:val="000000"/>
                <w:sz w:val="22"/>
              </w:rPr>
            </w:pPr>
            <w:r>
              <w:rPr>
                <w:rFonts w:hint="eastAsia"/>
                <w:color w:val="000000"/>
                <w:sz w:val="22"/>
              </w:rPr>
              <w:t>郑兴全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adjustRightInd w:val="0"/>
              <w:snapToGrid w:val="0"/>
              <w:spacing w:line="300" w:lineRule="exact"/>
              <w:jc w:val="center"/>
              <w:rPr>
                <w:rFonts w:asciiTheme="minorEastAsia" w:hAnsiTheme="minorEastAsia"/>
                <w:szCs w:val="21"/>
              </w:rPr>
            </w:pPr>
          </w:p>
        </w:tc>
        <w:tc>
          <w:tcPr>
            <w:tcW w:w="1669" w:type="dxa"/>
            <w:vAlign w:val="center"/>
          </w:tcPr>
          <w:p>
            <w:pPr>
              <w:adjustRightInd w:val="0"/>
              <w:snapToGrid w:val="0"/>
              <w:spacing w:line="300" w:lineRule="exact"/>
              <w:jc w:val="center"/>
              <w:rPr>
                <w:rFonts w:asciiTheme="minorEastAsia" w:hAnsiTheme="minorEastAsia"/>
                <w:szCs w:val="21"/>
              </w:rPr>
            </w:pPr>
            <w:r>
              <w:rPr>
                <w:rFonts w:hint="eastAsia" w:asciiTheme="minorEastAsia" w:hAnsiTheme="minorEastAsia"/>
                <w:szCs w:val="21"/>
              </w:rPr>
              <w:t>14:40-</w:t>
            </w:r>
            <w:r>
              <w:rPr>
                <w:rFonts w:asciiTheme="minorEastAsia" w:hAnsiTheme="minorEastAsia"/>
                <w:szCs w:val="21"/>
              </w:rPr>
              <w:t>15</w:t>
            </w:r>
            <w:r>
              <w:rPr>
                <w:rFonts w:hint="eastAsia" w:asciiTheme="minorEastAsia" w:hAnsiTheme="minorEastAsia"/>
                <w:szCs w:val="21"/>
              </w:rPr>
              <w:t>:00</w:t>
            </w:r>
          </w:p>
        </w:tc>
        <w:tc>
          <w:tcPr>
            <w:tcW w:w="709" w:type="dxa"/>
            <w:vAlign w:val="center"/>
          </w:tcPr>
          <w:p>
            <w:pPr>
              <w:adjustRightInd w:val="0"/>
              <w:snapToGrid w:val="0"/>
              <w:spacing w:line="300" w:lineRule="exact"/>
              <w:jc w:val="center"/>
              <w:rPr>
                <w:rFonts w:asciiTheme="minorEastAsia" w:hAnsiTheme="minorEastAsia"/>
                <w:szCs w:val="21"/>
              </w:rPr>
            </w:pPr>
            <w:r>
              <w:rPr>
                <w:rFonts w:hint="eastAsia" w:asciiTheme="minorEastAsia" w:hAnsiTheme="minorEastAsia"/>
                <w:szCs w:val="21"/>
              </w:rPr>
              <w:t>12</w:t>
            </w:r>
          </w:p>
        </w:tc>
        <w:tc>
          <w:tcPr>
            <w:tcW w:w="1276" w:type="dxa"/>
            <w:vAlign w:val="center"/>
          </w:tcPr>
          <w:p>
            <w:pPr>
              <w:widowControl/>
              <w:spacing w:line="300" w:lineRule="exact"/>
              <w:jc w:val="center"/>
              <w:rPr>
                <w:color w:val="000000"/>
                <w:sz w:val="22"/>
              </w:rPr>
            </w:pPr>
            <w:r>
              <w:rPr>
                <w:rFonts w:hint="eastAsia"/>
                <w:color w:val="000000"/>
                <w:sz w:val="22"/>
              </w:rPr>
              <w:t>金牛区</w:t>
            </w:r>
          </w:p>
        </w:tc>
        <w:tc>
          <w:tcPr>
            <w:tcW w:w="5103" w:type="dxa"/>
            <w:vAlign w:val="center"/>
          </w:tcPr>
          <w:p>
            <w:pPr>
              <w:spacing w:line="300" w:lineRule="exact"/>
              <w:jc w:val="left"/>
              <w:rPr>
                <w:color w:val="000000"/>
                <w:sz w:val="22"/>
              </w:rPr>
            </w:pPr>
            <w:r>
              <w:rPr>
                <w:rFonts w:hint="eastAsia"/>
                <w:color w:val="000000"/>
                <w:sz w:val="22"/>
              </w:rPr>
              <w:t>在</w:t>
            </w:r>
            <w:r>
              <w:rPr>
                <w:rFonts w:ascii="Times New Roman" w:hAnsi="Times New Roman" w:cs="Times New Roman"/>
                <w:color w:val="000000"/>
                <w:sz w:val="22"/>
              </w:rPr>
              <w:t xml:space="preserve">Team Model </w:t>
            </w:r>
            <w:r>
              <w:rPr>
                <w:rFonts w:hint="eastAsia"/>
                <w:color w:val="000000"/>
                <w:sz w:val="22"/>
              </w:rPr>
              <w:t>智慧教室环境下，提升小学中高年级学生数学核心素养的研究</w:t>
            </w:r>
          </w:p>
        </w:tc>
        <w:tc>
          <w:tcPr>
            <w:tcW w:w="2773" w:type="dxa"/>
            <w:vAlign w:val="center"/>
          </w:tcPr>
          <w:p>
            <w:pPr>
              <w:spacing w:line="300" w:lineRule="exact"/>
              <w:rPr>
                <w:color w:val="000000"/>
                <w:sz w:val="22"/>
              </w:rPr>
            </w:pPr>
            <w:r>
              <w:rPr>
                <w:rFonts w:hint="eastAsia"/>
                <w:color w:val="000000"/>
                <w:sz w:val="22"/>
              </w:rPr>
              <w:t>成都市茶店子小学校</w:t>
            </w:r>
          </w:p>
        </w:tc>
        <w:tc>
          <w:tcPr>
            <w:tcW w:w="1115" w:type="dxa"/>
            <w:vAlign w:val="center"/>
          </w:tcPr>
          <w:p>
            <w:pPr>
              <w:spacing w:line="300" w:lineRule="exact"/>
              <w:jc w:val="center"/>
              <w:rPr>
                <w:color w:val="000000"/>
                <w:sz w:val="22"/>
              </w:rPr>
            </w:pPr>
            <w:r>
              <w:rPr>
                <w:rFonts w:hint="eastAsia"/>
                <w:color w:val="000000"/>
                <w:sz w:val="22"/>
              </w:rPr>
              <w:t>李</w:t>
            </w:r>
            <w:r>
              <w:rPr>
                <w:rFonts w:ascii="Times New Roman" w:hAnsi="Times New Roman" w:cs="Times New Roman"/>
                <w:color w:val="000000"/>
                <w:sz w:val="22"/>
              </w:rPr>
              <w:t xml:space="preserve">  </w:t>
            </w:r>
            <w:r>
              <w:rPr>
                <w:rFonts w:hint="eastAsia"/>
                <w:color w:val="000000"/>
                <w:sz w:val="22"/>
              </w:rPr>
              <w:t>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adjustRightInd w:val="0"/>
              <w:snapToGrid w:val="0"/>
              <w:spacing w:line="300" w:lineRule="exact"/>
              <w:jc w:val="center"/>
              <w:rPr>
                <w:rFonts w:asciiTheme="minorEastAsia" w:hAnsiTheme="minorEastAsia"/>
                <w:szCs w:val="21"/>
              </w:rPr>
            </w:pPr>
          </w:p>
        </w:tc>
        <w:tc>
          <w:tcPr>
            <w:tcW w:w="1669" w:type="dxa"/>
            <w:vAlign w:val="center"/>
          </w:tcPr>
          <w:p>
            <w:pPr>
              <w:adjustRightInd w:val="0"/>
              <w:snapToGrid w:val="0"/>
              <w:spacing w:line="300" w:lineRule="exact"/>
              <w:jc w:val="center"/>
              <w:rPr>
                <w:rFonts w:asciiTheme="minorEastAsia" w:hAnsiTheme="minorEastAsia"/>
                <w:szCs w:val="21"/>
              </w:rPr>
            </w:pPr>
            <w:r>
              <w:rPr>
                <w:rFonts w:hint="eastAsia" w:asciiTheme="minorEastAsia" w:hAnsiTheme="minorEastAsia"/>
                <w:szCs w:val="21"/>
              </w:rPr>
              <w:t>15:00-</w:t>
            </w:r>
            <w:r>
              <w:rPr>
                <w:rFonts w:asciiTheme="minorEastAsia" w:hAnsiTheme="minorEastAsia"/>
                <w:szCs w:val="21"/>
              </w:rPr>
              <w:t>15</w:t>
            </w:r>
            <w:r>
              <w:rPr>
                <w:rFonts w:hint="eastAsia" w:asciiTheme="minorEastAsia" w:hAnsiTheme="minorEastAsia"/>
                <w:szCs w:val="21"/>
              </w:rPr>
              <w:t>:20</w:t>
            </w:r>
          </w:p>
        </w:tc>
        <w:tc>
          <w:tcPr>
            <w:tcW w:w="709" w:type="dxa"/>
            <w:vAlign w:val="center"/>
          </w:tcPr>
          <w:p>
            <w:pPr>
              <w:adjustRightInd w:val="0"/>
              <w:snapToGrid w:val="0"/>
              <w:spacing w:line="300" w:lineRule="exact"/>
              <w:jc w:val="center"/>
              <w:rPr>
                <w:rFonts w:asciiTheme="minorEastAsia" w:hAnsiTheme="minorEastAsia"/>
                <w:szCs w:val="21"/>
              </w:rPr>
            </w:pPr>
            <w:r>
              <w:rPr>
                <w:rFonts w:hint="eastAsia" w:asciiTheme="minorEastAsia" w:hAnsiTheme="minorEastAsia"/>
                <w:szCs w:val="21"/>
              </w:rPr>
              <w:t>13</w:t>
            </w:r>
          </w:p>
        </w:tc>
        <w:tc>
          <w:tcPr>
            <w:tcW w:w="1276" w:type="dxa"/>
            <w:vAlign w:val="center"/>
          </w:tcPr>
          <w:p>
            <w:pPr>
              <w:spacing w:line="300" w:lineRule="exact"/>
              <w:jc w:val="center"/>
              <w:rPr>
                <w:color w:val="000000"/>
                <w:sz w:val="22"/>
              </w:rPr>
            </w:pPr>
            <w:r>
              <w:rPr>
                <w:rFonts w:hint="eastAsia"/>
                <w:color w:val="000000"/>
                <w:sz w:val="22"/>
              </w:rPr>
              <w:t>金牛区</w:t>
            </w:r>
          </w:p>
        </w:tc>
        <w:tc>
          <w:tcPr>
            <w:tcW w:w="5103" w:type="dxa"/>
            <w:vAlign w:val="center"/>
          </w:tcPr>
          <w:p>
            <w:pPr>
              <w:spacing w:line="300" w:lineRule="exact"/>
              <w:jc w:val="left"/>
              <w:rPr>
                <w:rFonts w:ascii="Times New Roman" w:hAnsi="Times New Roman" w:cs="Times New Roman"/>
                <w:color w:val="000000"/>
                <w:sz w:val="22"/>
              </w:rPr>
            </w:pPr>
            <w:r>
              <w:rPr>
                <w:rFonts w:ascii="Times New Roman" w:hAnsi="Times New Roman" w:cs="Times New Roman"/>
                <w:color w:val="000000"/>
                <w:sz w:val="22"/>
              </w:rPr>
              <w:t>360</w:t>
            </w:r>
            <w:r>
              <w:rPr>
                <w:rFonts w:hint="eastAsia" w:cs="Times New Roman"/>
                <w:color w:val="000000"/>
                <w:sz w:val="22"/>
              </w:rPr>
              <w:t>°校园足球文化课程开发研究</w:t>
            </w:r>
          </w:p>
        </w:tc>
        <w:tc>
          <w:tcPr>
            <w:tcW w:w="2773" w:type="dxa"/>
            <w:vAlign w:val="center"/>
          </w:tcPr>
          <w:p>
            <w:pPr>
              <w:spacing w:line="300" w:lineRule="exact"/>
              <w:rPr>
                <w:rFonts w:ascii="宋体" w:hAnsi="宋体" w:cs="宋体"/>
                <w:color w:val="000000"/>
                <w:sz w:val="22"/>
              </w:rPr>
            </w:pPr>
            <w:r>
              <w:rPr>
                <w:rFonts w:hint="eastAsia"/>
                <w:color w:val="000000"/>
                <w:sz w:val="22"/>
              </w:rPr>
              <w:t>成都市沙湾路小学校</w:t>
            </w:r>
          </w:p>
        </w:tc>
        <w:tc>
          <w:tcPr>
            <w:tcW w:w="1115" w:type="dxa"/>
            <w:vAlign w:val="center"/>
          </w:tcPr>
          <w:p>
            <w:pPr>
              <w:spacing w:line="300" w:lineRule="exact"/>
              <w:jc w:val="center"/>
              <w:rPr>
                <w:color w:val="000000"/>
                <w:sz w:val="22"/>
              </w:rPr>
            </w:pPr>
            <w:r>
              <w:rPr>
                <w:rFonts w:hint="eastAsia"/>
                <w:color w:val="000000"/>
                <w:sz w:val="22"/>
              </w:rPr>
              <w:t>张友红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adjustRightInd w:val="0"/>
              <w:snapToGrid w:val="0"/>
              <w:spacing w:line="300" w:lineRule="exact"/>
              <w:jc w:val="center"/>
              <w:rPr>
                <w:rFonts w:asciiTheme="minorEastAsia" w:hAnsiTheme="minorEastAsia"/>
                <w:szCs w:val="21"/>
              </w:rPr>
            </w:pPr>
          </w:p>
        </w:tc>
        <w:tc>
          <w:tcPr>
            <w:tcW w:w="1669" w:type="dxa"/>
            <w:vAlign w:val="center"/>
          </w:tcPr>
          <w:p>
            <w:pPr>
              <w:adjustRightInd w:val="0"/>
              <w:snapToGrid w:val="0"/>
              <w:spacing w:line="300" w:lineRule="exact"/>
              <w:jc w:val="center"/>
              <w:rPr>
                <w:rFonts w:asciiTheme="minorEastAsia" w:hAnsiTheme="minorEastAsia"/>
                <w:szCs w:val="21"/>
              </w:rPr>
            </w:pPr>
            <w:r>
              <w:rPr>
                <w:rFonts w:hint="eastAsia" w:asciiTheme="minorEastAsia" w:hAnsiTheme="minorEastAsia"/>
                <w:szCs w:val="21"/>
              </w:rPr>
              <w:t>15:20-</w:t>
            </w:r>
            <w:r>
              <w:rPr>
                <w:rFonts w:asciiTheme="minorEastAsia" w:hAnsiTheme="minorEastAsia"/>
                <w:szCs w:val="21"/>
              </w:rPr>
              <w:t>15</w:t>
            </w:r>
            <w:r>
              <w:rPr>
                <w:rFonts w:hint="eastAsia" w:asciiTheme="minorEastAsia" w:hAnsiTheme="minorEastAsia"/>
                <w:szCs w:val="21"/>
              </w:rPr>
              <w:t>:40</w:t>
            </w:r>
          </w:p>
        </w:tc>
        <w:tc>
          <w:tcPr>
            <w:tcW w:w="709" w:type="dxa"/>
            <w:vAlign w:val="center"/>
          </w:tcPr>
          <w:p>
            <w:pPr>
              <w:adjustRightInd w:val="0"/>
              <w:snapToGrid w:val="0"/>
              <w:spacing w:line="300" w:lineRule="exact"/>
              <w:jc w:val="center"/>
              <w:rPr>
                <w:rFonts w:asciiTheme="minorEastAsia" w:hAnsiTheme="minorEastAsia"/>
                <w:szCs w:val="21"/>
              </w:rPr>
            </w:pPr>
            <w:r>
              <w:rPr>
                <w:rFonts w:hint="eastAsia" w:asciiTheme="minorEastAsia" w:hAnsiTheme="minorEastAsia"/>
                <w:szCs w:val="21"/>
              </w:rPr>
              <w:t>14</w:t>
            </w:r>
          </w:p>
        </w:tc>
        <w:tc>
          <w:tcPr>
            <w:tcW w:w="1276" w:type="dxa"/>
            <w:vAlign w:val="center"/>
          </w:tcPr>
          <w:p>
            <w:pPr>
              <w:spacing w:line="300" w:lineRule="exact"/>
              <w:jc w:val="center"/>
              <w:rPr>
                <w:color w:val="000000"/>
                <w:sz w:val="22"/>
              </w:rPr>
            </w:pPr>
            <w:r>
              <w:rPr>
                <w:rFonts w:hint="eastAsia"/>
                <w:color w:val="000000"/>
                <w:sz w:val="22"/>
              </w:rPr>
              <w:t>成华区</w:t>
            </w:r>
          </w:p>
        </w:tc>
        <w:tc>
          <w:tcPr>
            <w:tcW w:w="5103" w:type="dxa"/>
            <w:vAlign w:val="center"/>
          </w:tcPr>
          <w:p>
            <w:pPr>
              <w:spacing w:line="300" w:lineRule="exact"/>
              <w:jc w:val="left"/>
              <w:rPr>
                <w:color w:val="000000"/>
                <w:sz w:val="22"/>
              </w:rPr>
            </w:pPr>
            <w:r>
              <w:rPr>
                <w:rFonts w:hint="eastAsia"/>
                <w:color w:val="000000"/>
                <w:sz w:val="22"/>
              </w:rPr>
              <w:t>教师专业学习社群的组织策略及对教师专业发展意愿的影响研究</w:t>
            </w:r>
          </w:p>
        </w:tc>
        <w:tc>
          <w:tcPr>
            <w:tcW w:w="2773" w:type="dxa"/>
            <w:vAlign w:val="center"/>
          </w:tcPr>
          <w:p>
            <w:pPr>
              <w:spacing w:line="300" w:lineRule="exact"/>
              <w:rPr>
                <w:color w:val="000000"/>
                <w:sz w:val="22"/>
              </w:rPr>
            </w:pPr>
            <w:r>
              <w:rPr>
                <w:rFonts w:hint="eastAsia"/>
                <w:color w:val="000000"/>
                <w:sz w:val="22"/>
              </w:rPr>
              <w:t>成都市实验中学</w:t>
            </w:r>
          </w:p>
        </w:tc>
        <w:tc>
          <w:tcPr>
            <w:tcW w:w="1115" w:type="dxa"/>
            <w:vAlign w:val="center"/>
          </w:tcPr>
          <w:p>
            <w:pPr>
              <w:spacing w:line="300" w:lineRule="exact"/>
              <w:jc w:val="center"/>
              <w:rPr>
                <w:color w:val="000000"/>
                <w:sz w:val="22"/>
              </w:rPr>
            </w:pPr>
            <w:r>
              <w:rPr>
                <w:rFonts w:hint="eastAsia"/>
                <w:color w:val="000000"/>
                <w:sz w:val="22"/>
              </w:rPr>
              <w:t>涂学刚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vMerge w:val="continue"/>
            <w:vAlign w:val="center"/>
          </w:tcPr>
          <w:p>
            <w:pPr>
              <w:adjustRightInd w:val="0"/>
              <w:snapToGrid w:val="0"/>
              <w:spacing w:line="300" w:lineRule="exact"/>
              <w:jc w:val="center"/>
              <w:rPr>
                <w:rFonts w:asciiTheme="minorEastAsia" w:hAnsiTheme="minorEastAsia"/>
                <w:szCs w:val="21"/>
              </w:rPr>
            </w:pPr>
          </w:p>
        </w:tc>
        <w:tc>
          <w:tcPr>
            <w:tcW w:w="1669" w:type="dxa"/>
            <w:vAlign w:val="center"/>
          </w:tcPr>
          <w:p>
            <w:pPr>
              <w:adjustRightInd w:val="0"/>
              <w:snapToGrid w:val="0"/>
              <w:spacing w:line="300" w:lineRule="exact"/>
              <w:jc w:val="center"/>
              <w:rPr>
                <w:rFonts w:asciiTheme="minorEastAsia" w:hAnsiTheme="minorEastAsia"/>
                <w:szCs w:val="21"/>
              </w:rPr>
            </w:pPr>
            <w:r>
              <w:rPr>
                <w:rFonts w:hint="eastAsia" w:asciiTheme="minorEastAsia" w:hAnsiTheme="minorEastAsia"/>
                <w:szCs w:val="21"/>
              </w:rPr>
              <w:t>15:40-</w:t>
            </w:r>
            <w:r>
              <w:rPr>
                <w:rFonts w:asciiTheme="minorEastAsia" w:hAnsiTheme="minorEastAsia"/>
                <w:szCs w:val="21"/>
              </w:rPr>
              <w:t>16</w:t>
            </w:r>
            <w:r>
              <w:rPr>
                <w:rFonts w:hint="eastAsia" w:asciiTheme="minorEastAsia" w:hAnsiTheme="minorEastAsia"/>
                <w:szCs w:val="21"/>
              </w:rPr>
              <w:t>:00</w:t>
            </w:r>
          </w:p>
        </w:tc>
        <w:tc>
          <w:tcPr>
            <w:tcW w:w="709" w:type="dxa"/>
            <w:vAlign w:val="center"/>
          </w:tcPr>
          <w:p>
            <w:pPr>
              <w:adjustRightInd w:val="0"/>
              <w:snapToGrid w:val="0"/>
              <w:spacing w:line="300" w:lineRule="exact"/>
              <w:jc w:val="center"/>
              <w:rPr>
                <w:rFonts w:asciiTheme="minorEastAsia" w:hAnsiTheme="minorEastAsia"/>
                <w:szCs w:val="21"/>
              </w:rPr>
            </w:pPr>
            <w:r>
              <w:rPr>
                <w:rFonts w:hint="eastAsia" w:asciiTheme="minorEastAsia" w:hAnsiTheme="minorEastAsia"/>
                <w:szCs w:val="21"/>
              </w:rPr>
              <w:t>15</w:t>
            </w:r>
          </w:p>
        </w:tc>
        <w:tc>
          <w:tcPr>
            <w:tcW w:w="1276" w:type="dxa"/>
            <w:vAlign w:val="center"/>
          </w:tcPr>
          <w:p>
            <w:pPr>
              <w:spacing w:line="300" w:lineRule="exact"/>
              <w:jc w:val="center"/>
              <w:rPr>
                <w:color w:val="000000"/>
                <w:sz w:val="22"/>
              </w:rPr>
            </w:pPr>
            <w:r>
              <w:rPr>
                <w:rFonts w:hint="eastAsia"/>
                <w:color w:val="000000"/>
                <w:sz w:val="22"/>
              </w:rPr>
              <w:t>成华区</w:t>
            </w:r>
          </w:p>
        </w:tc>
        <w:tc>
          <w:tcPr>
            <w:tcW w:w="5103" w:type="dxa"/>
            <w:vAlign w:val="center"/>
          </w:tcPr>
          <w:p>
            <w:pPr>
              <w:spacing w:line="300" w:lineRule="exact"/>
              <w:jc w:val="left"/>
              <w:rPr>
                <w:color w:val="000000"/>
                <w:sz w:val="22"/>
              </w:rPr>
            </w:pPr>
            <w:r>
              <w:rPr>
                <w:rFonts w:hint="eastAsia"/>
                <w:color w:val="000000"/>
                <w:sz w:val="22"/>
              </w:rPr>
              <w:t>基于“智慧教育“的综合实践课程建设研究</w:t>
            </w:r>
          </w:p>
        </w:tc>
        <w:tc>
          <w:tcPr>
            <w:tcW w:w="2773" w:type="dxa"/>
            <w:vAlign w:val="center"/>
          </w:tcPr>
          <w:p>
            <w:pPr>
              <w:spacing w:line="300" w:lineRule="exact"/>
              <w:rPr>
                <w:color w:val="000000"/>
                <w:sz w:val="22"/>
              </w:rPr>
            </w:pPr>
            <w:r>
              <w:rPr>
                <w:rFonts w:hint="eastAsia"/>
                <w:color w:val="000000"/>
                <w:sz w:val="22"/>
              </w:rPr>
              <w:t>成都市青龙小学校</w:t>
            </w:r>
          </w:p>
        </w:tc>
        <w:tc>
          <w:tcPr>
            <w:tcW w:w="1115" w:type="dxa"/>
            <w:vAlign w:val="center"/>
          </w:tcPr>
          <w:p>
            <w:pPr>
              <w:spacing w:line="300" w:lineRule="exact"/>
              <w:jc w:val="center"/>
              <w:rPr>
                <w:color w:val="000000"/>
                <w:sz w:val="22"/>
              </w:rPr>
            </w:pPr>
            <w:r>
              <w:rPr>
                <w:rFonts w:hint="eastAsia"/>
                <w:color w:val="000000"/>
                <w:sz w:val="22"/>
              </w:rPr>
              <w:t>庄昭燕</w:t>
            </w:r>
          </w:p>
        </w:tc>
      </w:tr>
    </w:tbl>
    <w:p>
      <w:pPr>
        <w:adjustRightInd w:val="0"/>
        <w:snapToGrid w:val="0"/>
        <w:spacing w:line="300" w:lineRule="exact"/>
        <w:rPr>
          <w:rFonts w:ascii="华文中宋" w:hAnsi="华文中宋" w:eastAsia="华文中宋"/>
          <w:b/>
          <w:sz w:val="36"/>
          <w:szCs w:val="36"/>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华文中宋">
    <w:altName w:val="宋体"/>
    <w:panose1 w:val="02010600040101010101"/>
    <w:charset w:val="86"/>
    <w:family w:val="auto"/>
    <w:pitch w:val="default"/>
    <w:sig w:usb0="00000000" w:usb1="00000000" w:usb2="00000010" w:usb3="00000000" w:csb0="0004009F" w:csb1="00000000"/>
  </w:font>
  <w:font w:name="楷体">
    <w:altName w:val="楷体_GB2312"/>
    <w:panose1 w:val="02010609060101010101"/>
    <w:charset w:val="86"/>
    <w:family w:val="modern"/>
    <w:pitch w:val="default"/>
    <w:sig w:usb0="00000000" w:usb1="00000000" w:usb2="00000016" w:usb3="00000000" w:csb0="00040001" w:csb1="00000000"/>
  </w:font>
  <w:font w:name="Calibri Light">
    <w:altName w:val="PMingLiU"/>
    <w:panose1 w:val="020F0302020204030204"/>
    <w:charset w:val="00"/>
    <w:family w:val="swiss"/>
    <w:pitch w:val="default"/>
    <w:sig w:usb0="00000000" w:usb1="00000000" w:usb2="00000000" w:usb3="00000000" w:csb0="0000019F" w:csb1="00000000"/>
  </w:font>
  <w:font w:name="楷体_GB2312">
    <w:panose1 w:val="02010609030101010101"/>
    <w:charset w:val="86"/>
    <w:family w:val="auto"/>
    <w:pitch w:val="default"/>
    <w:sig w:usb0="00000001" w:usb1="080E0000" w:usb2="00000000" w:usb3="00000000" w:csb0="00040000" w:csb1="00000000"/>
  </w:font>
  <w:font w:name="PMingLiU">
    <w:panose1 w:val="02020300000000000000"/>
    <w:charset w:val="88"/>
    <w:family w:val="auto"/>
    <w:pitch w:val="default"/>
    <w:sig w:usb0="00000003" w:usb1="082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53B"/>
    <w:rsid w:val="000C114E"/>
    <w:rsid w:val="00155B90"/>
    <w:rsid w:val="001D3C99"/>
    <w:rsid w:val="00247175"/>
    <w:rsid w:val="0034053B"/>
    <w:rsid w:val="005A624E"/>
    <w:rsid w:val="00625D0B"/>
    <w:rsid w:val="00650F96"/>
    <w:rsid w:val="00656784"/>
    <w:rsid w:val="00843504"/>
    <w:rsid w:val="00962AB6"/>
    <w:rsid w:val="00B7558D"/>
    <w:rsid w:val="00D820EF"/>
    <w:rsid w:val="00FD4B65"/>
    <w:rsid w:val="49776BEA"/>
    <w:rsid w:val="6E333BC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Char"/>
    <w:basedOn w:val="4"/>
    <w:link w:val="3"/>
    <w:uiPriority w:val="99"/>
    <w:rPr>
      <w:sz w:val="18"/>
      <w:szCs w:val="18"/>
    </w:rPr>
  </w:style>
  <w:style w:type="character" w:customStyle="1" w:styleId="8">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Swjtu</Company>
  <Pages>1</Pages>
  <Words>609</Words>
  <Characters>3474</Characters>
  <Lines>28</Lines>
  <Paragraphs>8</Paragraphs>
  <ScaleCrop>false</ScaleCrop>
  <LinksUpToDate>false</LinksUpToDate>
  <CharactersWithSpaces>4075</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2016-09-18T06:33:00Z</dcterms:created>
  <dc:creator>Dana</dc:creator>
  <cp:lastModifiedBy>Administrator</cp:lastModifiedBy>
  <dcterms:modified xsi:type="dcterms:W3CDTF">2016-09-19T01:48:06Z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