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39" w:rsidRPr="007F2B4E" w:rsidRDefault="0025766B" w:rsidP="007A1E39">
      <w:pPr>
        <w:pStyle w:val="1"/>
        <w:spacing w:line="540" w:lineRule="exact"/>
        <w:rPr>
          <w:rFonts w:ascii="黑体" w:eastAsia="黑体" w:hAnsiTheme="minorHAnsi" w:cstheme="minorBidi"/>
          <w:b/>
          <w:sz w:val="28"/>
          <w:szCs w:val="28"/>
        </w:rPr>
      </w:pPr>
      <w:r w:rsidRPr="007F2B4E">
        <w:rPr>
          <w:rFonts w:ascii="黑体" w:eastAsia="黑体" w:hAnsiTheme="minorHAnsi" w:cstheme="minorBidi" w:hint="eastAsia"/>
          <w:b/>
          <w:sz w:val="28"/>
          <w:szCs w:val="28"/>
        </w:rPr>
        <w:t>关于</w:t>
      </w:r>
      <w:r w:rsidR="007F2B4E">
        <w:rPr>
          <w:rFonts w:ascii="黑体" w:eastAsia="黑体" w:hAnsiTheme="minorHAnsi" w:cstheme="minorBidi" w:hint="eastAsia"/>
          <w:b/>
          <w:sz w:val="28"/>
          <w:szCs w:val="28"/>
        </w:rPr>
        <w:t>开展</w:t>
      </w:r>
      <w:r w:rsidRPr="007F2B4E">
        <w:rPr>
          <w:rFonts w:ascii="黑体" w:eastAsia="黑体" w:hAnsiTheme="minorHAnsi" w:cstheme="minorBidi" w:hint="eastAsia"/>
          <w:b/>
          <w:sz w:val="28"/>
          <w:szCs w:val="28"/>
        </w:rPr>
        <w:t>双流</w:t>
      </w:r>
      <w:r w:rsidR="00995F28" w:rsidRPr="007F2B4E">
        <w:rPr>
          <w:rFonts w:ascii="黑体" w:eastAsia="黑体" w:hAnsiTheme="minorHAnsi" w:cstheme="minorBidi" w:hint="eastAsia"/>
          <w:b/>
          <w:sz w:val="28"/>
          <w:szCs w:val="28"/>
        </w:rPr>
        <w:t>教育系统践行社会主义核心价值观暨“铸师魂·育英才”</w:t>
      </w:r>
    </w:p>
    <w:p w:rsidR="00550DBB" w:rsidRPr="007F2B4E" w:rsidRDefault="0091334E" w:rsidP="007A1E39">
      <w:pPr>
        <w:pStyle w:val="1"/>
        <w:spacing w:line="540" w:lineRule="exact"/>
        <w:rPr>
          <w:rFonts w:ascii="黑体" w:eastAsia="黑体" w:hAnsiTheme="minorHAnsi" w:cstheme="minorBidi"/>
          <w:b/>
          <w:sz w:val="28"/>
          <w:szCs w:val="28"/>
        </w:rPr>
      </w:pPr>
      <w:r>
        <w:rPr>
          <w:rFonts w:ascii="黑体" w:eastAsia="黑体" w:hAnsiTheme="minorHAnsi" w:cstheme="minorBidi" w:hint="eastAsia"/>
          <w:b/>
          <w:sz w:val="28"/>
          <w:szCs w:val="28"/>
        </w:rPr>
        <w:t>主题活动之“双流好教师宣讲团走进</w:t>
      </w:r>
      <w:r w:rsidR="00CE3864">
        <w:rPr>
          <w:rFonts w:ascii="黑体" w:eastAsia="黑体" w:hAnsiTheme="minorHAnsi" w:cstheme="minorBidi" w:hint="eastAsia"/>
          <w:b/>
          <w:sz w:val="28"/>
          <w:szCs w:val="28"/>
        </w:rPr>
        <w:t>金桥</w:t>
      </w:r>
      <w:r w:rsidR="00995F28" w:rsidRPr="007F2B4E">
        <w:rPr>
          <w:rFonts w:ascii="黑体" w:eastAsia="黑体" w:hAnsiTheme="minorHAnsi" w:cstheme="minorBidi" w:hint="eastAsia"/>
          <w:b/>
          <w:sz w:val="28"/>
          <w:szCs w:val="28"/>
        </w:rPr>
        <w:t>”的通知</w:t>
      </w:r>
    </w:p>
    <w:p w:rsidR="00550DBB" w:rsidRPr="003C4744" w:rsidRDefault="0091334E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bCs/>
          <w:sz w:val="28"/>
          <w:szCs w:val="28"/>
        </w:rPr>
        <w:t>各相关学校</w:t>
      </w:r>
      <w:r w:rsidR="00995F28" w:rsidRPr="003C4744">
        <w:rPr>
          <w:rFonts w:hint="eastAsia"/>
          <w:sz w:val="28"/>
          <w:szCs w:val="28"/>
        </w:rPr>
        <w:t>：</w:t>
      </w:r>
    </w:p>
    <w:p w:rsidR="00550DBB" w:rsidRPr="003C4744" w:rsidRDefault="00995F28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sz w:val="28"/>
          <w:szCs w:val="28"/>
        </w:rPr>
        <w:t xml:space="preserve">   </w:t>
      </w:r>
      <w:r w:rsidR="0091334E"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 w:rsidR="00CE3864">
        <w:rPr>
          <w:rFonts w:hint="eastAsia"/>
          <w:sz w:val="28"/>
          <w:szCs w:val="28"/>
        </w:rPr>
        <w:t>金桥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rFonts w:hint="eastAsia"/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91334E" w:rsidRPr="003C4744" w:rsidRDefault="0091334E" w:rsidP="0091334E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91334E" w:rsidRPr="003C4744" w:rsidRDefault="0091334E" w:rsidP="0091334E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3C4744">
        <w:rPr>
          <w:rFonts w:hint="eastAsia"/>
          <w:sz w:val="28"/>
          <w:szCs w:val="28"/>
        </w:rPr>
        <w:t>2016</w:t>
      </w:r>
      <w:r w:rsidRPr="003C4744">
        <w:rPr>
          <w:rFonts w:hint="eastAsia"/>
          <w:sz w:val="28"/>
          <w:szCs w:val="28"/>
        </w:rPr>
        <w:t>年</w:t>
      </w:r>
      <w:r w:rsidR="00CE3864">
        <w:rPr>
          <w:rFonts w:hint="eastAsia"/>
          <w:sz w:val="28"/>
          <w:szCs w:val="28"/>
        </w:rPr>
        <w:t>5</w:t>
      </w:r>
      <w:r w:rsidRPr="003C4744">
        <w:rPr>
          <w:rFonts w:hint="eastAsia"/>
          <w:sz w:val="28"/>
          <w:szCs w:val="28"/>
        </w:rPr>
        <w:t>月</w:t>
      </w:r>
      <w:r w:rsidR="00CE3864">
        <w:rPr>
          <w:rFonts w:hint="eastAsia"/>
          <w:sz w:val="28"/>
          <w:szCs w:val="28"/>
        </w:rPr>
        <w:t>9</w:t>
      </w:r>
      <w:r w:rsidRPr="003C4744">
        <w:rPr>
          <w:rFonts w:hint="eastAsia"/>
          <w:sz w:val="28"/>
          <w:szCs w:val="28"/>
        </w:rPr>
        <w:t>日</w:t>
      </w:r>
      <w:r w:rsidR="00E928F3" w:rsidRPr="003C4744">
        <w:rPr>
          <w:rFonts w:hint="eastAsia"/>
          <w:sz w:val="28"/>
          <w:szCs w:val="28"/>
        </w:rPr>
        <w:t>16</w:t>
      </w:r>
      <w:r w:rsidRPr="003C4744">
        <w:rPr>
          <w:rFonts w:hint="eastAsia"/>
          <w:sz w:val="28"/>
          <w:szCs w:val="28"/>
        </w:rPr>
        <w:t>：</w:t>
      </w:r>
      <w:r w:rsidR="00CE3864">
        <w:rPr>
          <w:rFonts w:hint="eastAsia"/>
          <w:sz w:val="28"/>
          <w:szCs w:val="28"/>
        </w:rPr>
        <w:t>4</w:t>
      </w:r>
      <w:r w:rsidRPr="003C4744">
        <w:rPr>
          <w:rFonts w:hint="eastAsia"/>
          <w:sz w:val="28"/>
          <w:szCs w:val="28"/>
        </w:rPr>
        <w:t>0-</w:t>
      </w:r>
      <w:r w:rsidR="00E928F3" w:rsidRPr="003C4744">
        <w:rPr>
          <w:rFonts w:hint="eastAsia"/>
          <w:sz w:val="28"/>
          <w:szCs w:val="28"/>
        </w:rPr>
        <w:t>17</w:t>
      </w:r>
      <w:r w:rsidRPr="003C4744">
        <w:rPr>
          <w:rFonts w:hint="eastAsia"/>
          <w:sz w:val="28"/>
          <w:szCs w:val="28"/>
        </w:rPr>
        <w:t>：</w:t>
      </w:r>
      <w:r w:rsidR="00CE3864">
        <w:rPr>
          <w:rFonts w:hint="eastAsia"/>
          <w:sz w:val="28"/>
          <w:szCs w:val="28"/>
        </w:rPr>
        <w:t>4</w:t>
      </w:r>
      <w:r w:rsidRPr="003C4744">
        <w:rPr>
          <w:rFonts w:hint="eastAsia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="00E928F3" w:rsidRPr="003C4744">
        <w:rPr>
          <w:rFonts w:ascii="宋体" w:hAnsi="宋体" w:cs="宋体" w:hint="eastAsia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 w:rsidR="00CE3864">
        <w:rPr>
          <w:rFonts w:ascii="宋体" w:cs="宋体" w:hint="eastAsia"/>
          <w:sz w:val="28"/>
          <w:szCs w:val="28"/>
        </w:rPr>
        <w:t>1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/>
          <w:sz w:val="28"/>
          <w:szCs w:val="28"/>
        </w:rPr>
        <w:t>—</w:t>
      </w:r>
      <w:r w:rsidR="00E928F3" w:rsidRPr="003C4744">
        <w:rPr>
          <w:rFonts w:ascii="宋体" w:hAnsi="宋体" w:cs="宋体" w:hint="eastAsia"/>
          <w:sz w:val="28"/>
          <w:szCs w:val="28"/>
        </w:rPr>
        <w:t>16</w:t>
      </w:r>
      <w:r w:rsidRPr="003C4744">
        <w:rPr>
          <w:rFonts w:ascii="宋体" w:hAnsi="宋体" w:cs="宋体"/>
          <w:sz w:val="28"/>
          <w:szCs w:val="28"/>
        </w:rPr>
        <w:t>:</w:t>
      </w:r>
      <w:r w:rsidR="00CE3864">
        <w:rPr>
          <w:rFonts w:ascii="宋体" w:hAnsi="宋体" w:cs="宋体" w:hint="eastAsia"/>
          <w:sz w:val="28"/>
          <w:szCs w:val="28"/>
        </w:rPr>
        <w:t>3</w:t>
      </w:r>
      <w:r w:rsidRPr="003C4744">
        <w:rPr>
          <w:rFonts w:ascii="宋体" w:hAnsi="宋体" w:cs="宋体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91334E" w:rsidRPr="003C4744" w:rsidRDefault="0091334E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91334E" w:rsidRPr="003C4744" w:rsidRDefault="00CE3864" w:rsidP="0091334E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金桥初中</w:t>
      </w:r>
    </w:p>
    <w:p w:rsidR="003C4744" w:rsidRPr="003C4744" w:rsidRDefault="009D3036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参会人员</w:t>
      </w:r>
    </w:p>
    <w:p w:rsidR="003C4744" w:rsidRPr="009D3036" w:rsidRDefault="00CE3864" w:rsidP="009D3036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金桥</w:t>
      </w:r>
      <w:r w:rsidR="00392115">
        <w:rPr>
          <w:rFonts w:hint="eastAsia"/>
          <w:sz w:val="28"/>
          <w:szCs w:val="28"/>
        </w:rPr>
        <w:t>初中、</w:t>
      </w:r>
      <w:r>
        <w:rPr>
          <w:rFonts w:hint="eastAsia"/>
          <w:sz w:val="28"/>
          <w:szCs w:val="28"/>
        </w:rPr>
        <w:t>金桥</w:t>
      </w:r>
      <w:r w:rsidR="00392115">
        <w:rPr>
          <w:rFonts w:hint="eastAsia"/>
          <w:sz w:val="28"/>
          <w:szCs w:val="28"/>
        </w:rPr>
        <w:t>小学、</w:t>
      </w:r>
      <w:r>
        <w:rPr>
          <w:rFonts w:hint="eastAsia"/>
          <w:sz w:val="28"/>
          <w:szCs w:val="28"/>
        </w:rPr>
        <w:t>金桥</w:t>
      </w:r>
      <w:r w:rsidR="00392115">
        <w:rPr>
          <w:rFonts w:hint="eastAsia"/>
          <w:sz w:val="28"/>
          <w:szCs w:val="28"/>
        </w:rPr>
        <w:t>幼儿园</w:t>
      </w:r>
      <w:r>
        <w:rPr>
          <w:rFonts w:hint="eastAsia"/>
          <w:sz w:val="28"/>
          <w:szCs w:val="28"/>
        </w:rPr>
        <w:t>校（园）长、管理干部及</w:t>
      </w:r>
      <w:r w:rsidR="003C4744" w:rsidRPr="009D3036">
        <w:rPr>
          <w:rFonts w:hint="eastAsia"/>
          <w:sz w:val="28"/>
          <w:szCs w:val="28"/>
        </w:rPr>
        <w:t>全体教师</w:t>
      </w:r>
    </w:p>
    <w:p w:rsidR="0091334E" w:rsidRPr="003C4744" w:rsidRDefault="0091334E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Style w:val="a8"/>
        <w:tblW w:w="0" w:type="auto"/>
        <w:tblLook w:val="04A0"/>
      </w:tblPr>
      <w:tblGrid>
        <w:gridCol w:w="1809"/>
        <w:gridCol w:w="2127"/>
        <w:gridCol w:w="4586"/>
      </w:tblGrid>
      <w:tr w:rsidR="00E928F3" w:rsidRPr="003C4744" w:rsidTr="008F0666">
        <w:tc>
          <w:tcPr>
            <w:tcW w:w="1809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主讲</w:t>
            </w:r>
          </w:p>
        </w:tc>
      </w:tr>
      <w:tr w:rsidR="00B10040" w:rsidRPr="003C4744" w:rsidTr="008F0666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B10040" w:rsidRPr="003C4744" w:rsidRDefault="00B10040" w:rsidP="009914E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16：</w:t>
            </w:r>
            <w:r w:rsidR="000A7BEB">
              <w:rPr>
                <w:rFonts w:ascii="仿宋_GB2312" w:eastAsia="仿宋_GB2312" w:hint="eastAsia"/>
                <w:szCs w:val="21"/>
              </w:rPr>
              <w:t>4</w:t>
            </w:r>
            <w:r w:rsidRPr="003C4744">
              <w:rPr>
                <w:rFonts w:ascii="仿宋_GB2312" w:eastAsia="仿宋_GB2312" w:hint="eastAsia"/>
                <w:szCs w:val="21"/>
              </w:rPr>
              <w:t>0-17：</w:t>
            </w:r>
            <w:r w:rsidR="000A7BEB">
              <w:rPr>
                <w:rFonts w:ascii="仿宋_GB2312" w:eastAsia="仿宋_GB2312" w:hint="eastAsia"/>
                <w:szCs w:val="21"/>
              </w:rPr>
              <w:t>1</w:t>
            </w:r>
            <w:r w:rsidRPr="003C474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10040" w:rsidRPr="003C4744" w:rsidRDefault="00B10040" w:rsidP="008F6E18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《</w:t>
            </w:r>
            <w:r w:rsidR="008F6E18">
              <w:rPr>
                <w:rFonts w:ascii="仿宋_GB2312" w:eastAsia="仿宋_GB2312" w:hint="eastAsia"/>
                <w:szCs w:val="21"/>
              </w:rPr>
              <w:t>追寻教育的幸福人生</w:t>
            </w:r>
            <w:r w:rsidRPr="003C4744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B10040" w:rsidRPr="003C4744" w:rsidRDefault="008F6E18" w:rsidP="008F6E18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车爽</w:t>
            </w:r>
            <w:r w:rsidR="00B10040" w:rsidRPr="003C4744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双流区学科带头人、成都市优秀班主任、成都市优秀青年教师、棠湖小学教师</w:t>
            </w:r>
            <w:r w:rsidR="00B10040" w:rsidRPr="003C4744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BD3A7F" w:rsidRPr="003C4744" w:rsidTr="008F0666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BD3A7F" w:rsidRPr="00755B03" w:rsidRDefault="00755B03" w:rsidP="00755B03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  <w:r w:rsidRPr="003C4744">
              <w:rPr>
                <w:rFonts w:ascii="仿宋_GB2312" w:eastAsia="仿宋_GB2312" w:hint="eastAsia"/>
                <w:szCs w:val="21"/>
              </w:rPr>
              <w:t>：</w:t>
            </w:r>
            <w:r w:rsidR="000A7BEB">
              <w:rPr>
                <w:rFonts w:ascii="仿宋_GB2312" w:eastAsia="仿宋_GB2312" w:hint="eastAsia"/>
                <w:szCs w:val="21"/>
              </w:rPr>
              <w:t>1</w:t>
            </w:r>
            <w:r w:rsidRPr="003C4744">
              <w:rPr>
                <w:rFonts w:ascii="仿宋_GB2312" w:eastAsia="仿宋_GB2312" w:hint="eastAsia"/>
                <w:szCs w:val="21"/>
              </w:rPr>
              <w:t>0-17：</w:t>
            </w:r>
            <w:r w:rsidR="000A7BEB">
              <w:rPr>
                <w:rFonts w:ascii="仿宋_GB2312" w:eastAsia="仿宋_GB2312" w:hint="eastAsia"/>
                <w:szCs w:val="21"/>
              </w:rPr>
              <w:t>4</w:t>
            </w:r>
            <w:r w:rsidRPr="003C474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D3A7F" w:rsidRPr="003C4744" w:rsidRDefault="00755B03" w:rsidP="008F6E18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《</w:t>
            </w:r>
            <w:r w:rsidR="008F6E18">
              <w:rPr>
                <w:rFonts w:ascii="仿宋_GB2312" w:eastAsia="仿宋_GB2312" w:hint="eastAsia"/>
                <w:szCs w:val="21"/>
              </w:rPr>
              <w:t>行走在做一个好教师的路上</w:t>
            </w:r>
            <w:r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BD3A7F" w:rsidRDefault="008F6E18" w:rsidP="008F6E18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谯婕</w:t>
            </w:r>
            <w:r w:rsidR="00755B03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成都市学科带头人、</w:t>
            </w:r>
            <w:r w:rsidR="00755B03">
              <w:rPr>
                <w:rFonts w:ascii="仿宋_GB2312" w:eastAsia="仿宋_GB2312" w:hint="eastAsia"/>
                <w:szCs w:val="21"/>
              </w:rPr>
              <w:t>双流区名教师工作室导师、</w:t>
            </w:r>
            <w:r>
              <w:rPr>
                <w:rFonts w:ascii="仿宋_GB2312" w:eastAsia="仿宋_GB2312" w:hint="eastAsia"/>
                <w:szCs w:val="21"/>
              </w:rPr>
              <w:t>实验小学教师</w:t>
            </w:r>
            <w:r w:rsidR="00755B03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</w:tbl>
    <w:p w:rsidR="00385E41" w:rsidRPr="00385E41" w:rsidRDefault="00995F28" w:rsidP="00385E41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85E41">
        <w:rPr>
          <w:rFonts w:ascii="黑体" w:eastAsia="黑体" w:hint="eastAsia"/>
          <w:b/>
          <w:sz w:val="28"/>
          <w:szCs w:val="28"/>
        </w:rPr>
        <w:t>要求</w:t>
      </w:r>
    </w:p>
    <w:p w:rsidR="00550DBB" w:rsidRPr="00385E41" w:rsidRDefault="00995F28" w:rsidP="00385E41">
      <w:pPr>
        <w:spacing w:line="540" w:lineRule="exact"/>
        <w:ind w:firstLineChars="200" w:firstLine="560"/>
        <w:rPr>
          <w:sz w:val="28"/>
          <w:szCs w:val="28"/>
        </w:rPr>
      </w:pPr>
      <w:r w:rsidRPr="00385E41">
        <w:rPr>
          <w:rFonts w:ascii="宋体" w:eastAsia="宋体" w:hAnsi="宋体" w:cs="宋体" w:hint="eastAsia"/>
          <w:sz w:val="28"/>
          <w:szCs w:val="28"/>
        </w:rPr>
        <w:t>参</w:t>
      </w:r>
      <w:r w:rsidR="00F56601" w:rsidRPr="00385E41">
        <w:rPr>
          <w:rFonts w:ascii="宋体" w:eastAsia="宋体" w:hAnsi="宋体" w:cs="宋体" w:hint="eastAsia"/>
          <w:sz w:val="28"/>
          <w:szCs w:val="28"/>
        </w:rPr>
        <w:t>会</w:t>
      </w:r>
      <w:r w:rsidRPr="00385E41">
        <w:rPr>
          <w:rFonts w:ascii="宋体" w:eastAsia="宋体" w:hAnsi="宋体" w:cs="宋体" w:hint="eastAsia"/>
          <w:sz w:val="28"/>
          <w:szCs w:val="28"/>
        </w:rPr>
        <w:t>学校要结合本校主题活动开展情况,及时组织教师就本次宣讲主题展开交流活动,并于</w:t>
      </w:r>
      <w:r w:rsidR="008F6E18">
        <w:rPr>
          <w:rFonts w:ascii="宋体" w:eastAsia="宋体" w:hAnsi="宋体" w:cs="宋体" w:hint="eastAsia"/>
          <w:sz w:val="28"/>
          <w:szCs w:val="28"/>
        </w:rPr>
        <w:t>5</w:t>
      </w:r>
      <w:r w:rsidRPr="00385E41">
        <w:rPr>
          <w:rFonts w:ascii="宋体" w:eastAsia="宋体" w:hAnsi="宋体" w:cs="宋体" w:hint="eastAsia"/>
          <w:sz w:val="28"/>
          <w:szCs w:val="28"/>
        </w:rPr>
        <w:t>月</w:t>
      </w:r>
      <w:r w:rsidR="008F6E18">
        <w:rPr>
          <w:rFonts w:ascii="宋体" w:eastAsia="宋体" w:hAnsi="宋体" w:cs="宋体" w:hint="eastAsia"/>
          <w:sz w:val="28"/>
          <w:szCs w:val="28"/>
        </w:rPr>
        <w:t>17</w:t>
      </w:r>
      <w:r w:rsidRPr="00385E41">
        <w:rPr>
          <w:rFonts w:ascii="宋体" w:eastAsia="宋体" w:hAnsi="宋体" w:cs="宋体" w:hint="eastAsia"/>
          <w:sz w:val="28"/>
          <w:szCs w:val="28"/>
        </w:rPr>
        <w:t>日前交听宣讲后感悟文章3--5篇</w:t>
      </w:r>
      <w:r w:rsidR="007A1E39" w:rsidRPr="00385E41">
        <w:rPr>
          <w:rFonts w:ascii="宋体" w:eastAsia="宋体" w:hAnsi="宋体" w:cs="宋体" w:hint="eastAsia"/>
          <w:sz w:val="28"/>
          <w:szCs w:val="28"/>
        </w:rPr>
        <w:t>。</w:t>
      </w:r>
      <w:r w:rsidRPr="00385E41">
        <w:rPr>
          <w:rFonts w:ascii="宋体" w:eastAsia="宋体" w:hAnsi="宋体" w:cs="宋体" w:hint="eastAsia"/>
          <w:sz w:val="28"/>
          <w:szCs w:val="28"/>
        </w:rPr>
        <w:t>邮箱:576559449@</w:t>
      </w:r>
      <w:r w:rsidR="007A1E39" w:rsidRPr="00385E41">
        <w:rPr>
          <w:rFonts w:ascii="宋体" w:eastAsia="宋体" w:hAnsi="宋体" w:cs="宋体" w:hint="eastAsia"/>
          <w:sz w:val="28"/>
          <w:szCs w:val="28"/>
        </w:rPr>
        <w:t>qq.com。</w:t>
      </w:r>
    </w:p>
    <w:p w:rsidR="009F49C1" w:rsidRDefault="009F49C1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eastAsia="宋体" w:hAnsi="宋体" w:cs="宋体" w:hint="eastAsia"/>
          <w:sz w:val="28"/>
          <w:szCs w:val="28"/>
        </w:rPr>
        <w:t>教育系统践行社会主义核心价值观暨</w:t>
      </w: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 xml:space="preserve">“铸师魂·育英才”主题活动领导小组办公室 </w:t>
      </w: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>2016年</w:t>
      </w:r>
      <w:r w:rsidR="008F6E18">
        <w:rPr>
          <w:rFonts w:ascii="宋体" w:eastAsia="宋体" w:hAnsi="宋体" w:cs="宋体" w:hint="eastAsia"/>
          <w:sz w:val="28"/>
          <w:szCs w:val="28"/>
        </w:rPr>
        <w:t>5</w:t>
      </w:r>
      <w:r w:rsidRPr="003C4744">
        <w:rPr>
          <w:rFonts w:ascii="宋体" w:eastAsia="宋体" w:hAnsi="宋体" w:cs="宋体" w:hint="eastAsia"/>
          <w:sz w:val="28"/>
          <w:szCs w:val="28"/>
        </w:rPr>
        <w:t>月</w:t>
      </w:r>
      <w:r w:rsidR="008F6E18">
        <w:rPr>
          <w:rFonts w:ascii="宋体" w:eastAsia="宋体" w:hAnsi="宋体" w:cs="宋体" w:hint="eastAsia"/>
          <w:sz w:val="28"/>
          <w:szCs w:val="28"/>
        </w:rPr>
        <w:t>9</w:t>
      </w:r>
      <w:r w:rsidRPr="003C4744">
        <w:rPr>
          <w:rFonts w:ascii="宋体" w:eastAsia="宋体" w:hAnsi="宋体" w:cs="宋体" w:hint="eastAsia"/>
          <w:sz w:val="28"/>
          <w:szCs w:val="28"/>
        </w:rPr>
        <w:t>日</w:t>
      </w:r>
    </w:p>
    <w:sectPr w:rsidR="00550DBB" w:rsidRPr="003C4744" w:rsidSect="0055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115" w:rsidRDefault="00837115" w:rsidP="0025766B">
      <w:r>
        <w:separator/>
      </w:r>
    </w:p>
  </w:endnote>
  <w:endnote w:type="continuationSeparator" w:id="1">
    <w:p w:rsidR="00837115" w:rsidRDefault="00837115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115" w:rsidRDefault="00837115" w:rsidP="0025766B">
      <w:r>
        <w:separator/>
      </w:r>
    </w:p>
  </w:footnote>
  <w:footnote w:type="continuationSeparator" w:id="1">
    <w:p w:rsidR="00837115" w:rsidRDefault="00837115" w:rsidP="0025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0A7BEB"/>
    <w:rsid w:val="0025766B"/>
    <w:rsid w:val="002773CB"/>
    <w:rsid w:val="002A7698"/>
    <w:rsid w:val="002E2F2A"/>
    <w:rsid w:val="002F2851"/>
    <w:rsid w:val="00385E41"/>
    <w:rsid w:val="00392115"/>
    <w:rsid w:val="003C4744"/>
    <w:rsid w:val="00550DBB"/>
    <w:rsid w:val="006156ED"/>
    <w:rsid w:val="00645E2E"/>
    <w:rsid w:val="00755B03"/>
    <w:rsid w:val="007A1E39"/>
    <w:rsid w:val="007F2B4E"/>
    <w:rsid w:val="00816466"/>
    <w:rsid w:val="00837115"/>
    <w:rsid w:val="008A1FAF"/>
    <w:rsid w:val="008E485F"/>
    <w:rsid w:val="008F0666"/>
    <w:rsid w:val="008F6E18"/>
    <w:rsid w:val="0091334E"/>
    <w:rsid w:val="009914E6"/>
    <w:rsid w:val="00995F28"/>
    <w:rsid w:val="009D3036"/>
    <w:rsid w:val="009F49C1"/>
    <w:rsid w:val="00B10040"/>
    <w:rsid w:val="00BD07D8"/>
    <w:rsid w:val="00BD3A7F"/>
    <w:rsid w:val="00BD7540"/>
    <w:rsid w:val="00CE3864"/>
    <w:rsid w:val="00D40900"/>
    <w:rsid w:val="00D92785"/>
    <w:rsid w:val="00E36860"/>
    <w:rsid w:val="00E928F3"/>
    <w:rsid w:val="00F112A6"/>
    <w:rsid w:val="00F56601"/>
    <w:rsid w:val="00FC1AFA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766B"/>
    <w:rPr>
      <w:kern w:val="2"/>
      <w:sz w:val="18"/>
      <w:szCs w:val="18"/>
    </w:rPr>
  </w:style>
  <w:style w:type="paragraph" w:styleId="a4">
    <w:name w:val="footer"/>
    <w:basedOn w:val="a"/>
    <w:link w:val="Char0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766B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E485F"/>
    <w:pPr>
      <w:ind w:leftChars="2500" w:left="100"/>
    </w:pPr>
  </w:style>
  <w:style w:type="character" w:customStyle="1" w:styleId="Char1">
    <w:name w:val="日期 Char"/>
    <w:basedOn w:val="a0"/>
    <w:link w:val="a5"/>
    <w:rsid w:val="008E485F"/>
    <w:rPr>
      <w:kern w:val="2"/>
      <w:sz w:val="21"/>
      <w:szCs w:val="24"/>
    </w:rPr>
  </w:style>
  <w:style w:type="character" w:styleId="a6">
    <w:name w:val="Hyperlink"/>
    <w:basedOn w:val="a0"/>
    <w:uiPriority w:val="99"/>
    <w:rsid w:val="008E485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unhideWhenUsed/>
    <w:rsid w:val="008E485F"/>
    <w:pPr>
      <w:ind w:firstLineChars="200" w:firstLine="420"/>
    </w:pPr>
  </w:style>
  <w:style w:type="table" w:styleId="a8">
    <w:name w:val="Table Grid"/>
    <w:basedOn w:val="a1"/>
    <w:rsid w:val="00E92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微软用户</cp:lastModifiedBy>
  <cp:revision>27</cp:revision>
  <cp:lastPrinted>2016-03-02T01:56:00Z</cp:lastPrinted>
  <dcterms:created xsi:type="dcterms:W3CDTF">2016-03-02T01:21:00Z</dcterms:created>
  <dcterms:modified xsi:type="dcterms:W3CDTF">2016-05-09T02:20:00Z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