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7B82" w14:textId="77E176BF" w:rsidR="00B72EA4" w:rsidRPr="00EA72B3" w:rsidRDefault="00B72EA4" w:rsidP="004249DD">
      <w:pPr>
        <w:spacing w:line="360" w:lineRule="auto"/>
        <w:jc w:val="center"/>
        <w:rPr>
          <w:rFonts w:ascii="宋体" w:eastAsia="宋体" w:hAnsi="宋体" w:cs="楷体"/>
          <w:b/>
          <w:bCs/>
          <w:sz w:val="24"/>
        </w:rPr>
      </w:pPr>
      <w:r w:rsidRPr="00EA72B3">
        <w:rPr>
          <w:rFonts w:ascii="宋体" w:eastAsia="宋体" w:hAnsi="宋体" w:cs="楷体" w:hint="eastAsia"/>
          <w:b/>
          <w:bCs/>
          <w:sz w:val="24"/>
        </w:rPr>
        <w:t>星光伴我行，专家指迷津</w:t>
      </w:r>
    </w:p>
    <w:p w14:paraId="1F956829" w14:textId="55C38C71" w:rsidR="008206B8" w:rsidRPr="00EA72B3" w:rsidRDefault="008206B8" w:rsidP="004249DD">
      <w:pPr>
        <w:spacing w:line="360" w:lineRule="auto"/>
        <w:jc w:val="center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/>
          <w:szCs w:val="21"/>
        </w:rPr>
        <w:t>——</w:t>
      </w:r>
      <w:r w:rsidR="00020067" w:rsidRPr="00EA72B3">
        <w:rPr>
          <w:rFonts w:ascii="宋体" w:eastAsia="宋体" w:hAnsi="宋体" w:cs="楷体" w:hint="eastAsia"/>
          <w:szCs w:val="21"/>
        </w:rPr>
        <w:t>双流区刘勇名师工作室</w:t>
      </w:r>
      <w:r w:rsidR="00026633" w:rsidRPr="00EA72B3">
        <w:rPr>
          <w:rFonts w:ascii="宋体" w:eastAsia="宋体" w:hAnsi="宋体" w:cs="楷体" w:hint="eastAsia"/>
          <w:szCs w:val="21"/>
        </w:rPr>
        <w:t>特</w:t>
      </w:r>
      <w:r w:rsidR="003D7E3B" w:rsidRPr="00EA72B3">
        <w:rPr>
          <w:rFonts w:ascii="宋体" w:eastAsia="宋体" w:hAnsi="宋体" w:cs="楷体" w:hint="eastAsia"/>
          <w:szCs w:val="21"/>
        </w:rPr>
        <w:t>邀何立新老师指导</w:t>
      </w:r>
      <w:r w:rsidR="00081701" w:rsidRPr="00EA72B3">
        <w:rPr>
          <w:rFonts w:ascii="宋体" w:eastAsia="宋体" w:hAnsi="宋体" w:cs="楷体" w:hint="eastAsia"/>
          <w:szCs w:val="21"/>
        </w:rPr>
        <w:t>工作室活动</w:t>
      </w:r>
    </w:p>
    <w:p w14:paraId="49EFBC7E" w14:textId="30B15F38" w:rsidR="00BB0DD8" w:rsidRPr="00EA72B3" w:rsidRDefault="00BB0DD8" w:rsidP="004249DD">
      <w:pPr>
        <w:spacing w:line="360" w:lineRule="auto"/>
        <w:jc w:val="center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 xml:space="preserve">文/曾亚 </w:t>
      </w:r>
      <w:r w:rsidR="008B5E18">
        <w:rPr>
          <w:rFonts w:ascii="宋体" w:eastAsia="宋体" w:hAnsi="宋体" w:cs="楷体"/>
          <w:szCs w:val="21"/>
        </w:rPr>
        <w:t xml:space="preserve">    </w:t>
      </w:r>
      <w:r w:rsidRPr="00EA72B3">
        <w:rPr>
          <w:rFonts w:ascii="宋体" w:eastAsia="宋体" w:hAnsi="宋体" w:cs="楷体"/>
          <w:szCs w:val="21"/>
        </w:rPr>
        <w:t xml:space="preserve"> </w:t>
      </w:r>
      <w:r w:rsidRPr="00EA72B3">
        <w:rPr>
          <w:rFonts w:ascii="宋体" w:eastAsia="宋体" w:hAnsi="宋体" w:cs="楷体" w:hint="eastAsia"/>
          <w:szCs w:val="21"/>
        </w:rPr>
        <w:t>图/袁榕蔓</w:t>
      </w:r>
    </w:p>
    <w:p w14:paraId="7A31EDE0" w14:textId="48343D75" w:rsidR="001916EF" w:rsidRDefault="00BE3656" w:rsidP="004249DD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/>
          <w:szCs w:val="21"/>
        </w:rPr>
        <w:t>2022</w:t>
      </w:r>
      <w:r w:rsidRPr="00EA72B3">
        <w:rPr>
          <w:rFonts w:ascii="宋体" w:eastAsia="宋体" w:hAnsi="宋体" w:cs="楷体" w:hint="eastAsia"/>
          <w:szCs w:val="21"/>
        </w:rPr>
        <w:t>年5月6日</w:t>
      </w:r>
      <w:r w:rsidR="005C0E25" w:rsidRPr="00EA72B3">
        <w:rPr>
          <w:rFonts w:ascii="宋体" w:eastAsia="宋体" w:hAnsi="宋体" w:cs="楷体" w:hint="eastAsia"/>
          <w:szCs w:val="21"/>
        </w:rPr>
        <w:t>晚上</w:t>
      </w:r>
      <w:r w:rsidR="008D2319" w:rsidRPr="00EA72B3">
        <w:rPr>
          <w:rFonts w:ascii="宋体" w:eastAsia="宋体" w:hAnsi="宋体" w:cs="楷体" w:hint="eastAsia"/>
          <w:szCs w:val="21"/>
        </w:rPr>
        <w:t>7点</w:t>
      </w:r>
      <w:r w:rsidR="005031B7" w:rsidRPr="00EA72B3">
        <w:rPr>
          <w:rFonts w:ascii="宋体" w:eastAsia="宋体" w:hAnsi="宋体" w:cs="楷体" w:hint="eastAsia"/>
          <w:szCs w:val="21"/>
        </w:rPr>
        <w:t>，</w:t>
      </w:r>
      <w:r w:rsidR="006C4277" w:rsidRPr="00EA72B3">
        <w:rPr>
          <w:rFonts w:ascii="宋体" w:eastAsia="宋体" w:hAnsi="宋体" w:cs="楷体" w:hint="eastAsia"/>
          <w:szCs w:val="21"/>
        </w:rPr>
        <w:t>双流区</w:t>
      </w:r>
      <w:r w:rsidR="00A33A75" w:rsidRPr="00EA72B3">
        <w:rPr>
          <w:rFonts w:ascii="宋体" w:eastAsia="宋体" w:hAnsi="宋体" w:cs="楷体" w:hint="eastAsia"/>
          <w:szCs w:val="21"/>
        </w:rPr>
        <w:t>刘勇名师工作室</w:t>
      </w:r>
      <w:r w:rsidR="00500BCF" w:rsidRPr="00EA72B3">
        <w:rPr>
          <w:rFonts w:ascii="宋体" w:eastAsia="宋体" w:hAnsi="宋体" w:cs="楷体" w:hint="eastAsia"/>
          <w:szCs w:val="21"/>
        </w:rPr>
        <w:t>联合棠外语文教研组，</w:t>
      </w:r>
      <w:r w:rsidR="00242043" w:rsidRPr="00EA72B3">
        <w:rPr>
          <w:rFonts w:ascii="宋体" w:eastAsia="宋体" w:hAnsi="宋体" w:cs="楷体" w:hint="eastAsia"/>
          <w:szCs w:val="21"/>
        </w:rPr>
        <w:t>在棠外</w:t>
      </w:r>
      <w:r w:rsidR="00DF6F12" w:rsidRPr="00EA72B3">
        <w:rPr>
          <w:rFonts w:ascii="宋体" w:eastAsia="宋体" w:hAnsi="宋体" w:cs="楷体" w:hint="eastAsia"/>
          <w:szCs w:val="21"/>
        </w:rPr>
        <w:t>第一会议室</w:t>
      </w:r>
      <w:r w:rsidR="00242043" w:rsidRPr="00EA72B3">
        <w:rPr>
          <w:rFonts w:ascii="宋体" w:eastAsia="宋体" w:hAnsi="宋体" w:cs="楷体" w:hint="eastAsia"/>
          <w:szCs w:val="21"/>
        </w:rPr>
        <w:t>举行研修活动。</w:t>
      </w:r>
      <w:r w:rsidR="00810BF8" w:rsidRPr="00EA72B3">
        <w:rPr>
          <w:rFonts w:ascii="宋体" w:eastAsia="宋体" w:hAnsi="宋体" w:cs="楷体" w:hint="eastAsia"/>
          <w:szCs w:val="21"/>
        </w:rPr>
        <w:t>此次活动</w:t>
      </w:r>
      <w:r w:rsidR="002D7A08" w:rsidRPr="00EA72B3">
        <w:rPr>
          <w:rFonts w:ascii="宋体" w:eastAsia="宋体" w:hAnsi="宋体" w:cs="楷体" w:hint="eastAsia"/>
          <w:szCs w:val="21"/>
        </w:rPr>
        <w:t>特邀四川省教育科学研究院义教所所</w:t>
      </w:r>
      <w:r w:rsidR="00C86C55" w:rsidRPr="00EA72B3">
        <w:rPr>
          <w:rFonts w:ascii="宋体" w:eastAsia="宋体" w:hAnsi="宋体" w:cs="楷体" w:hint="eastAsia"/>
          <w:szCs w:val="21"/>
        </w:rPr>
        <w:t>长</w:t>
      </w:r>
      <w:r w:rsidR="00ED51C5" w:rsidRPr="00EA72B3">
        <w:rPr>
          <w:rFonts w:ascii="宋体" w:eastAsia="宋体" w:hAnsi="宋体" w:cs="楷体" w:hint="eastAsia"/>
          <w:szCs w:val="21"/>
        </w:rPr>
        <w:t>、</w:t>
      </w:r>
      <w:r w:rsidR="006E5379" w:rsidRPr="00EA72B3">
        <w:rPr>
          <w:rFonts w:ascii="宋体" w:eastAsia="宋体" w:hAnsi="宋体" w:cs="楷体" w:hint="eastAsia"/>
          <w:szCs w:val="21"/>
        </w:rPr>
        <w:t>四川省语文教研员、</w:t>
      </w:r>
      <w:r w:rsidR="002170C6" w:rsidRPr="00EA72B3">
        <w:rPr>
          <w:rFonts w:ascii="宋体" w:eastAsia="宋体" w:hAnsi="宋体" w:cs="楷体" w:hint="eastAsia"/>
          <w:szCs w:val="21"/>
        </w:rPr>
        <w:t>四川省中语会理事长何立新老师</w:t>
      </w:r>
      <w:r w:rsidR="00A006F8" w:rsidRPr="00EA72B3">
        <w:rPr>
          <w:rFonts w:ascii="宋体" w:eastAsia="宋体" w:hAnsi="宋体" w:cs="楷体" w:hint="eastAsia"/>
          <w:szCs w:val="21"/>
        </w:rPr>
        <w:t>，</w:t>
      </w:r>
      <w:r w:rsidR="00FF576E" w:rsidRPr="00EA72B3">
        <w:rPr>
          <w:rFonts w:ascii="宋体" w:eastAsia="宋体" w:hAnsi="宋体" w:cs="楷体" w:hint="eastAsia"/>
          <w:szCs w:val="21"/>
        </w:rPr>
        <w:t>为</w:t>
      </w:r>
      <w:r w:rsidR="00250F59" w:rsidRPr="00EA72B3">
        <w:rPr>
          <w:rFonts w:ascii="宋体" w:eastAsia="宋体" w:hAnsi="宋体" w:cs="楷体" w:hint="eastAsia"/>
          <w:szCs w:val="21"/>
        </w:rPr>
        <w:t>学员</w:t>
      </w:r>
      <w:r w:rsidR="00784F9D" w:rsidRPr="00EA72B3">
        <w:rPr>
          <w:rFonts w:ascii="宋体" w:eastAsia="宋体" w:hAnsi="宋体" w:cs="楷体" w:hint="eastAsia"/>
          <w:szCs w:val="21"/>
        </w:rPr>
        <w:t>参与</w:t>
      </w:r>
      <w:r w:rsidR="006E13FF" w:rsidRPr="00EA72B3">
        <w:rPr>
          <w:rFonts w:ascii="宋体" w:eastAsia="宋体" w:hAnsi="宋体" w:cs="楷体" w:hint="eastAsia"/>
          <w:szCs w:val="21"/>
        </w:rPr>
        <w:t>“</w:t>
      </w:r>
      <w:r w:rsidR="004E35EC" w:rsidRPr="00EA72B3">
        <w:rPr>
          <w:rFonts w:ascii="宋体" w:eastAsia="宋体" w:hAnsi="宋体" w:cs="楷体" w:hint="eastAsia"/>
          <w:szCs w:val="21"/>
        </w:rPr>
        <w:t>全国初中语文教师教学基本功大赛</w:t>
      </w:r>
      <w:r w:rsidR="006E13FF" w:rsidRPr="00EA72B3">
        <w:rPr>
          <w:rFonts w:ascii="宋体" w:eastAsia="宋体" w:hAnsi="宋体" w:cs="楷体" w:hint="eastAsia"/>
          <w:szCs w:val="21"/>
        </w:rPr>
        <w:t>”</w:t>
      </w:r>
      <w:r w:rsidR="006F1CC9" w:rsidRPr="00EA72B3">
        <w:rPr>
          <w:rFonts w:ascii="宋体" w:eastAsia="宋体" w:hAnsi="宋体" w:cs="楷体" w:hint="eastAsia"/>
          <w:szCs w:val="21"/>
        </w:rPr>
        <w:t>的课例进行指导。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686"/>
        <w:gridCol w:w="2996"/>
      </w:tblGrid>
      <w:tr w:rsidR="00836A12" w14:paraId="3F98C2A7" w14:textId="77777777" w:rsidTr="00C74131">
        <w:tc>
          <w:tcPr>
            <w:tcW w:w="2765" w:type="dxa"/>
          </w:tcPr>
          <w:p w14:paraId="20DD1CB2" w14:textId="6BF3E2E3" w:rsidR="004018B4" w:rsidRDefault="004018B4" w:rsidP="004249DD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 w:hint="eastAsia"/>
                <w:noProof/>
                <w:szCs w:val="21"/>
              </w:rPr>
              <w:drawing>
                <wp:inline distT="0" distB="0" distL="0" distR="0" wp14:anchorId="06540293" wp14:editId="18FD4D7C">
                  <wp:extent cx="1529715" cy="1923551"/>
                  <wp:effectExtent l="0" t="0" r="0" b="0"/>
                  <wp:docPr id="2" name="图片 2" descr="图片包含 室内, 桌子, 笔记本, 男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包含 室内, 桌子, 笔记本, 男人&#10;&#10;描述已自动生成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087" cy="198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5DA2A683" w14:textId="68B2FE39" w:rsidR="004018B4" w:rsidRDefault="00836A12" w:rsidP="004249DD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 w:hint="eastAsia"/>
                <w:noProof/>
                <w:szCs w:val="21"/>
              </w:rPr>
              <w:drawing>
                <wp:inline distT="0" distB="0" distL="0" distR="0" wp14:anchorId="35CFC4C6" wp14:editId="46066B7F">
                  <wp:extent cx="1568450" cy="1955155"/>
                  <wp:effectExtent l="0" t="0" r="0" b="1270"/>
                  <wp:docPr id="16" name="图片 16" descr="桌子上放着笔记本电脑前的人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桌子上放着笔记本电脑前的人&#10;&#10;中度可信度描述已自动生成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9" cy="197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43DAE53A" w14:textId="4A7D4ECD" w:rsidR="004018B4" w:rsidRDefault="004018B4" w:rsidP="004249DD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 w:hint="eastAsia"/>
                <w:noProof/>
                <w:szCs w:val="21"/>
              </w:rPr>
              <w:drawing>
                <wp:inline distT="0" distB="0" distL="0" distR="0" wp14:anchorId="4444DF8C" wp14:editId="1E9E2F3B">
                  <wp:extent cx="1764665" cy="1897380"/>
                  <wp:effectExtent l="0" t="0" r="635" b="0"/>
                  <wp:docPr id="1" name="图片 1" descr="会议室里的人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会议室里的人们&#10;&#10;描述已自动生成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164" cy="193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76901" w14:textId="77777777" w:rsidR="00F36727" w:rsidRPr="00EA72B3" w:rsidRDefault="00F36727" w:rsidP="004249DD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</w:p>
    <w:p w14:paraId="289C326F" w14:textId="1860382C" w:rsidR="00E968D4" w:rsidRPr="00EA72B3" w:rsidRDefault="00E968D4" w:rsidP="00E968D4">
      <w:pPr>
        <w:spacing w:line="360" w:lineRule="auto"/>
        <w:ind w:firstLine="420"/>
        <w:jc w:val="center"/>
        <w:rPr>
          <w:rFonts w:ascii="宋体" w:eastAsia="宋体" w:hAnsi="宋体" w:cs="楷体"/>
          <w:b/>
          <w:bCs/>
          <w:szCs w:val="21"/>
        </w:rPr>
      </w:pPr>
      <w:r w:rsidRPr="00EA72B3">
        <w:rPr>
          <w:rFonts w:ascii="宋体" w:eastAsia="宋体" w:hAnsi="宋体" w:cs="楷体" w:hint="eastAsia"/>
          <w:b/>
          <w:bCs/>
          <w:szCs w:val="21"/>
        </w:rPr>
        <w:t>散文阅读：</w:t>
      </w:r>
      <w:r w:rsidR="005A1FA0" w:rsidRPr="00EA72B3">
        <w:rPr>
          <w:rFonts w:ascii="宋体" w:eastAsia="宋体" w:hAnsi="宋体" w:cs="楷体" w:hint="eastAsia"/>
          <w:b/>
          <w:bCs/>
          <w:szCs w:val="21"/>
        </w:rPr>
        <w:t>巧创情境，</w:t>
      </w:r>
      <w:r w:rsidRPr="00EA72B3">
        <w:rPr>
          <w:rFonts w:ascii="宋体" w:eastAsia="宋体" w:hAnsi="宋体" w:cs="楷体" w:hint="eastAsia"/>
          <w:b/>
          <w:bCs/>
          <w:szCs w:val="21"/>
        </w:rPr>
        <w:t>深下去</w:t>
      </w:r>
    </w:p>
    <w:p w14:paraId="0B478ECA" w14:textId="52AF9A0A" w:rsidR="00E968D4" w:rsidRPr="00EA72B3" w:rsidRDefault="00E968D4" w:rsidP="00E968D4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>黄娟老师的课例《</w:t>
      </w:r>
      <w:r w:rsidRPr="00EA72B3">
        <w:rPr>
          <w:rFonts w:ascii="宋体" w:eastAsia="宋体" w:hAnsi="宋体" w:cs="楷体"/>
          <w:szCs w:val="21"/>
        </w:rPr>
        <w:t>涵泳见精神，真情悟&lt;台阶</w:t>
      </w:r>
      <w:r w:rsidRPr="00EA72B3">
        <w:rPr>
          <w:rFonts w:ascii="宋体" w:eastAsia="宋体" w:hAnsi="宋体" w:cs="楷体" w:hint="eastAsia"/>
          <w:szCs w:val="21"/>
        </w:rPr>
        <w:t>&gt;</w:t>
      </w:r>
      <w:r w:rsidRPr="00EA72B3">
        <w:rPr>
          <w:rFonts w:ascii="宋体" w:eastAsia="宋体" w:hAnsi="宋体" w:cs="楷体"/>
          <w:szCs w:val="21"/>
        </w:rPr>
        <w:t>》</w:t>
      </w:r>
      <w:r w:rsidRPr="00EA72B3">
        <w:rPr>
          <w:rFonts w:ascii="宋体" w:eastAsia="宋体" w:hAnsi="宋体" w:cs="楷体" w:hint="eastAsia"/>
          <w:szCs w:val="21"/>
        </w:rPr>
        <w:t>用“梳理情节，初识父亲；品味细节，走近父亲；抒写感悟，理解父亲”三个环节，</w:t>
      </w:r>
      <w:r w:rsidR="003C178B" w:rsidRPr="00EA72B3">
        <w:rPr>
          <w:rFonts w:ascii="宋体" w:eastAsia="宋体" w:hAnsi="宋体" w:cs="楷体" w:hint="eastAsia"/>
          <w:szCs w:val="21"/>
        </w:rPr>
        <w:t>引发</w:t>
      </w:r>
      <w:r w:rsidRPr="00EA72B3">
        <w:rPr>
          <w:rFonts w:ascii="宋体" w:eastAsia="宋体" w:hAnsi="宋体" w:cs="楷体" w:hint="eastAsia"/>
          <w:szCs w:val="21"/>
        </w:rPr>
        <w:t>学生对物质追求与精神追求错位现象</w:t>
      </w:r>
      <w:r w:rsidR="00461B4B" w:rsidRPr="00EA72B3">
        <w:rPr>
          <w:rFonts w:ascii="宋体" w:eastAsia="宋体" w:hAnsi="宋体" w:cs="楷体" w:hint="eastAsia"/>
          <w:szCs w:val="21"/>
        </w:rPr>
        <w:t>的</w:t>
      </w:r>
      <w:r w:rsidRPr="00EA72B3">
        <w:rPr>
          <w:rFonts w:ascii="宋体" w:eastAsia="宋体" w:hAnsi="宋体" w:cs="楷体" w:hint="eastAsia"/>
          <w:szCs w:val="21"/>
        </w:rPr>
        <w:t>深入思考。</w:t>
      </w:r>
    </w:p>
    <w:p w14:paraId="533D9347" w14:textId="6C91EF11" w:rsidR="00E968D4" w:rsidRPr="00EA72B3" w:rsidRDefault="00E968D4" w:rsidP="00E968D4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>王庆梅老师带来的《</w:t>
      </w:r>
      <w:r w:rsidRPr="00EA72B3">
        <w:rPr>
          <w:rFonts w:ascii="宋体" w:eastAsia="宋体" w:hAnsi="宋体" w:cs="楷体"/>
          <w:szCs w:val="21"/>
        </w:rPr>
        <w:t>大鹏与千里马的忘年际遇—</w:t>
      </w:r>
      <w:r w:rsidRPr="00EA72B3">
        <w:rPr>
          <w:rFonts w:ascii="宋体" w:eastAsia="宋体" w:hAnsi="宋体" w:cs="楷体" w:hint="eastAsia"/>
          <w:szCs w:val="21"/>
        </w:rPr>
        <w:t>&lt;</w:t>
      </w:r>
      <w:r w:rsidRPr="00EA72B3">
        <w:rPr>
          <w:rFonts w:ascii="宋体" w:eastAsia="宋体" w:hAnsi="宋体" w:cs="楷体"/>
          <w:szCs w:val="21"/>
        </w:rPr>
        <w:t>北冥有鱼</w:t>
      </w:r>
      <w:r w:rsidRPr="00EA72B3">
        <w:rPr>
          <w:rFonts w:ascii="宋体" w:eastAsia="宋体" w:hAnsi="宋体" w:cs="楷体" w:hint="eastAsia"/>
          <w:szCs w:val="21"/>
        </w:rPr>
        <w:t>&gt;</w:t>
      </w:r>
      <w:r w:rsidRPr="00EA72B3">
        <w:rPr>
          <w:rFonts w:ascii="宋体" w:eastAsia="宋体" w:hAnsi="宋体" w:cs="楷体"/>
          <w:szCs w:val="21"/>
        </w:rPr>
        <w:t>和</w:t>
      </w:r>
      <w:r w:rsidRPr="00EA72B3">
        <w:rPr>
          <w:rFonts w:ascii="宋体" w:eastAsia="宋体" w:hAnsi="宋体" w:cs="楷体" w:hint="eastAsia"/>
          <w:szCs w:val="21"/>
        </w:rPr>
        <w:t>&lt;</w:t>
      </w:r>
      <w:r w:rsidRPr="00EA72B3">
        <w:rPr>
          <w:rFonts w:ascii="宋体" w:eastAsia="宋体" w:hAnsi="宋体" w:cs="楷体"/>
          <w:szCs w:val="21"/>
        </w:rPr>
        <w:t>马说</w:t>
      </w:r>
      <w:r w:rsidRPr="00EA72B3">
        <w:rPr>
          <w:rFonts w:ascii="宋体" w:eastAsia="宋体" w:hAnsi="宋体" w:cs="楷体" w:hint="eastAsia"/>
          <w:szCs w:val="21"/>
        </w:rPr>
        <w:t>&gt;</w:t>
      </w:r>
      <w:r w:rsidRPr="00EA72B3">
        <w:rPr>
          <w:rFonts w:ascii="宋体" w:eastAsia="宋体" w:hAnsi="宋体" w:cs="楷体"/>
          <w:szCs w:val="21"/>
        </w:rPr>
        <w:t>深度整合学习</w:t>
      </w:r>
      <w:r w:rsidRPr="00EA72B3">
        <w:rPr>
          <w:rFonts w:ascii="宋体" w:eastAsia="宋体" w:hAnsi="宋体" w:cs="楷体" w:hint="eastAsia"/>
          <w:szCs w:val="21"/>
        </w:rPr>
        <w:t>》,</w:t>
      </w:r>
      <w:r w:rsidRPr="00EA72B3">
        <w:rPr>
          <w:rFonts w:ascii="宋体" w:eastAsia="宋体" w:hAnsi="宋体" w:cs="楷体" w:hint="eastAsia"/>
          <w:color w:val="000000" w:themeColor="text1"/>
          <w:kern w:val="24"/>
          <w:sz w:val="72"/>
          <w:szCs w:val="72"/>
        </w:rPr>
        <w:t xml:space="preserve"> </w:t>
      </w:r>
      <w:r w:rsidRPr="00EA72B3">
        <w:rPr>
          <w:rFonts w:ascii="宋体" w:eastAsia="宋体" w:hAnsi="宋体" w:cs="楷体" w:hint="eastAsia"/>
          <w:szCs w:val="21"/>
        </w:rPr>
        <w:t>扣住譬喻</w:t>
      </w:r>
      <w:r w:rsidR="00E95A95" w:rsidRPr="00EA72B3">
        <w:rPr>
          <w:rFonts w:ascii="宋体" w:eastAsia="宋体" w:hAnsi="宋体" w:cs="楷体" w:hint="eastAsia"/>
          <w:szCs w:val="21"/>
        </w:rPr>
        <w:t>说理</w:t>
      </w:r>
      <w:r w:rsidRPr="00EA72B3">
        <w:rPr>
          <w:rFonts w:ascii="宋体" w:eastAsia="宋体" w:hAnsi="宋体" w:cs="楷体" w:hint="eastAsia"/>
          <w:szCs w:val="21"/>
        </w:rPr>
        <w:t>这一“大概念”，创设大鹏和千里马相遇的“大情境”，设置三大</w:t>
      </w:r>
      <w:r w:rsidR="00E02679" w:rsidRPr="00EA72B3">
        <w:rPr>
          <w:rFonts w:ascii="宋体" w:eastAsia="宋体" w:hAnsi="宋体" w:cs="楷体" w:hint="eastAsia"/>
          <w:szCs w:val="21"/>
        </w:rPr>
        <w:t>学习</w:t>
      </w:r>
      <w:r w:rsidRPr="00EA72B3">
        <w:rPr>
          <w:rFonts w:ascii="宋体" w:eastAsia="宋体" w:hAnsi="宋体" w:cs="楷体" w:hint="eastAsia"/>
          <w:szCs w:val="21"/>
        </w:rPr>
        <w:t>任务，培养学生思维品质和审美鉴赏能力，实现文化的理解与传承。</w:t>
      </w:r>
    </w:p>
    <w:p w14:paraId="7C47F7F6" w14:textId="77777777" w:rsidR="00E968D4" w:rsidRPr="00EA72B3" w:rsidRDefault="00E968D4" w:rsidP="00E968D4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>何立新老师认为，两堂课都是在综合考虑教材内容和学生情况的基础上，设计有针对性的学习任务，依托学习任务整合学习情境、学习内容和学习方法，从而安排语文活动。同时，何老师围绕“情境创设”，为老师们解读《语文课程标准（2</w:t>
      </w:r>
      <w:r w:rsidRPr="00EA72B3">
        <w:rPr>
          <w:rFonts w:ascii="宋体" w:eastAsia="宋体" w:hAnsi="宋体" w:cs="楷体"/>
          <w:szCs w:val="21"/>
        </w:rPr>
        <w:t>022</w:t>
      </w:r>
      <w:r w:rsidRPr="00EA72B3">
        <w:rPr>
          <w:rFonts w:ascii="宋体" w:eastAsia="宋体" w:hAnsi="宋体" w:cs="楷体" w:hint="eastAsia"/>
          <w:szCs w:val="21"/>
        </w:rPr>
        <w:t>年版）》中“创设真实而富有意义的学习情境，凸显语文学习的实践性”这一课程实施要求。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20"/>
        <w:gridCol w:w="2821"/>
      </w:tblGrid>
      <w:tr w:rsidR="00316A4E" w14:paraId="60243401" w14:textId="77777777" w:rsidTr="00827316">
        <w:tc>
          <w:tcPr>
            <w:tcW w:w="2765" w:type="dxa"/>
          </w:tcPr>
          <w:p w14:paraId="5511A44B" w14:textId="60BB03C2" w:rsidR="00923DAD" w:rsidRDefault="00923DAD" w:rsidP="004249DD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/>
                <w:noProof/>
                <w:szCs w:val="21"/>
              </w:rPr>
              <w:lastRenderedPageBreak/>
              <w:drawing>
                <wp:inline distT="0" distB="0" distL="0" distR="0" wp14:anchorId="018C10E2" wp14:editId="4B79479D">
                  <wp:extent cx="1980413" cy="1612976"/>
                  <wp:effectExtent l="5715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1999689" cy="16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20D8C5E9" w14:textId="3CB44681" w:rsidR="00923DAD" w:rsidRDefault="00923DAD" w:rsidP="004249DD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/>
                <w:noProof/>
                <w:szCs w:val="21"/>
              </w:rPr>
              <w:drawing>
                <wp:inline distT="0" distB="0" distL="0" distR="0" wp14:anchorId="6B01A325" wp14:editId="57758825">
                  <wp:extent cx="1899736" cy="1424759"/>
                  <wp:effectExtent l="0" t="3810" r="1905" b="190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51820" cy="146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372D4E5E" w14:textId="63A0DC8D" w:rsidR="00923DAD" w:rsidRDefault="00923DAD" w:rsidP="004249DD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/>
                <w:noProof/>
                <w:szCs w:val="21"/>
              </w:rPr>
              <w:drawing>
                <wp:inline distT="0" distB="0" distL="0" distR="0" wp14:anchorId="2D3A0363" wp14:editId="630EDA5C">
                  <wp:extent cx="1654175" cy="18161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326" cy="1825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A6B73" w14:textId="77777777" w:rsidR="00502C5E" w:rsidRPr="00EA72B3" w:rsidRDefault="00502C5E" w:rsidP="004249DD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</w:p>
    <w:p w14:paraId="7C98AE77" w14:textId="21733FE8" w:rsidR="000F359A" w:rsidRPr="00EA72B3" w:rsidRDefault="00CF0E16" w:rsidP="004249DD">
      <w:pPr>
        <w:spacing w:line="360" w:lineRule="auto"/>
        <w:ind w:firstLine="420"/>
        <w:jc w:val="center"/>
        <w:rPr>
          <w:rFonts w:ascii="宋体" w:eastAsia="宋体" w:hAnsi="宋体" w:cs="楷体"/>
          <w:b/>
          <w:bCs/>
          <w:szCs w:val="21"/>
        </w:rPr>
      </w:pPr>
      <w:r w:rsidRPr="00EA72B3">
        <w:rPr>
          <w:rFonts w:ascii="宋体" w:eastAsia="宋体" w:hAnsi="宋体" w:cs="楷体" w:hint="eastAsia"/>
          <w:b/>
          <w:bCs/>
          <w:szCs w:val="21"/>
        </w:rPr>
        <w:t>整本书阅读：</w:t>
      </w:r>
      <w:r w:rsidR="00711622" w:rsidRPr="00EA72B3">
        <w:rPr>
          <w:rFonts w:ascii="宋体" w:eastAsia="宋体" w:hAnsi="宋体" w:cs="楷体" w:hint="eastAsia"/>
          <w:b/>
          <w:bCs/>
          <w:szCs w:val="21"/>
        </w:rPr>
        <w:t>精妙选点，</w:t>
      </w:r>
      <w:r w:rsidRPr="00EA72B3">
        <w:rPr>
          <w:rFonts w:ascii="宋体" w:eastAsia="宋体" w:hAnsi="宋体" w:cs="楷体" w:hint="eastAsia"/>
          <w:b/>
          <w:bCs/>
          <w:szCs w:val="21"/>
        </w:rPr>
        <w:t>悦起来</w:t>
      </w:r>
    </w:p>
    <w:p w14:paraId="62EDBF39" w14:textId="402EDB78" w:rsidR="00317897" w:rsidRPr="00EA72B3" w:rsidRDefault="00436872" w:rsidP="00606CEA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/>
          <w:szCs w:val="21"/>
        </w:rPr>
        <w:t>康庆</w:t>
      </w:r>
      <w:r w:rsidRPr="00EA72B3">
        <w:rPr>
          <w:rFonts w:ascii="宋体" w:eastAsia="宋体" w:hAnsi="宋体" w:cs="楷体" w:hint="eastAsia"/>
          <w:szCs w:val="21"/>
        </w:rPr>
        <w:t>老师的课例</w:t>
      </w:r>
      <w:r w:rsidRPr="00EA72B3">
        <w:rPr>
          <w:rFonts w:ascii="宋体" w:eastAsia="宋体" w:hAnsi="宋体" w:cs="楷体"/>
          <w:szCs w:val="21"/>
        </w:rPr>
        <w:t>《要理想，不要爱情</w:t>
      </w:r>
      <w:r w:rsidR="002267F8" w:rsidRPr="00EA72B3">
        <w:rPr>
          <w:rFonts w:ascii="宋体" w:eastAsia="宋体" w:hAnsi="宋体" w:cs="楷体" w:hint="eastAsia"/>
          <w:szCs w:val="21"/>
        </w:rPr>
        <w:t>——&lt;钢铁是怎样炼成的&gt;</w:t>
      </w:r>
      <w:r w:rsidR="001342BF" w:rsidRPr="00EA72B3">
        <w:rPr>
          <w:rFonts w:ascii="宋体" w:eastAsia="宋体" w:hAnsi="宋体" w:cs="楷体" w:hint="eastAsia"/>
          <w:szCs w:val="21"/>
        </w:rPr>
        <w:t>整合阅读</w:t>
      </w:r>
      <w:r w:rsidRPr="00EA72B3">
        <w:rPr>
          <w:rFonts w:ascii="宋体" w:eastAsia="宋体" w:hAnsi="宋体" w:cs="楷体"/>
          <w:szCs w:val="21"/>
        </w:rPr>
        <w:t>》</w:t>
      </w:r>
      <w:r w:rsidR="00323342" w:rsidRPr="00EA72B3">
        <w:rPr>
          <w:rFonts w:ascii="宋体" w:eastAsia="宋体" w:hAnsi="宋体" w:cs="楷体" w:hint="eastAsia"/>
          <w:szCs w:val="21"/>
        </w:rPr>
        <w:t>，</w:t>
      </w:r>
      <w:r w:rsidRPr="00EA72B3">
        <w:rPr>
          <w:rFonts w:ascii="宋体" w:eastAsia="宋体" w:hAnsi="宋体" w:cs="楷体" w:hint="eastAsia"/>
          <w:szCs w:val="21"/>
        </w:rPr>
        <w:t>用“保尔生命中的爱情”</w:t>
      </w:r>
      <w:r w:rsidR="009B6745" w:rsidRPr="00EA72B3">
        <w:rPr>
          <w:rFonts w:ascii="宋体" w:eastAsia="宋体" w:hAnsi="宋体" w:cs="楷体" w:hint="eastAsia"/>
          <w:szCs w:val="21"/>
        </w:rPr>
        <w:t>这</w:t>
      </w:r>
      <w:r w:rsidRPr="00EA72B3">
        <w:rPr>
          <w:rFonts w:ascii="宋体" w:eastAsia="宋体" w:hAnsi="宋体" w:cs="楷体" w:hint="eastAsia"/>
          <w:szCs w:val="21"/>
        </w:rPr>
        <w:t>一话题，</w:t>
      </w:r>
      <w:r w:rsidR="00B3447A" w:rsidRPr="00EA72B3">
        <w:rPr>
          <w:rFonts w:ascii="宋体" w:eastAsia="宋体" w:hAnsi="宋体" w:cs="楷体" w:hint="eastAsia"/>
          <w:szCs w:val="21"/>
        </w:rPr>
        <w:t>激发学生兴趣，让革命题材小说在学生读来真实有温度。</w:t>
      </w:r>
      <w:r w:rsidR="00A82C6A" w:rsidRPr="00EA72B3">
        <w:rPr>
          <w:rFonts w:ascii="宋体" w:eastAsia="宋体" w:hAnsi="宋体" w:cs="楷体" w:hint="eastAsia"/>
          <w:szCs w:val="21"/>
        </w:rPr>
        <w:t>他以</w:t>
      </w:r>
      <w:r w:rsidR="00A302C0" w:rsidRPr="00EA72B3">
        <w:rPr>
          <w:rFonts w:ascii="宋体" w:eastAsia="宋体" w:hAnsi="宋体" w:cs="楷体" w:hint="eastAsia"/>
          <w:szCs w:val="21"/>
        </w:rPr>
        <w:t>“</w:t>
      </w:r>
      <w:r w:rsidR="00A6230D" w:rsidRPr="00EA72B3">
        <w:rPr>
          <w:rFonts w:ascii="宋体" w:eastAsia="宋体" w:hAnsi="宋体" w:cs="楷体" w:hint="eastAsia"/>
          <w:szCs w:val="21"/>
        </w:rPr>
        <w:t>三位女性</w:t>
      </w:r>
      <w:r w:rsidR="000C2B13" w:rsidRPr="00EA72B3">
        <w:rPr>
          <w:rFonts w:ascii="宋体" w:eastAsia="宋体" w:hAnsi="宋体" w:cs="楷体" w:hint="eastAsia"/>
          <w:szCs w:val="21"/>
        </w:rPr>
        <w:t>对</w:t>
      </w:r>
      <w:r w:rsidR="00A6230D" w:rsidRPr="00EA72B3">
        <w:rPr>
          <w:rFonts w:ascii="宋体" w:eastAsia="宋体" w:hAnsi="宋体" w:cs="楷体" w:hint="eastAsia"/>
          <w:szCs w:val="21"/>
        </w:rPr>
        <w:t>保尔</w:t>
      </w:r>
      <w:r w:rsidR="00E25A7D" w:rsidRPr="00EA72B3">
        <w:rPr>
          <w:rFonts w:ascii="宋体" w:eastAsia="宋体" w:hAnsi="宋体" w:cs="楷体" w:hint="eastAsia"/>
          <w:szCs w:val="21"/>
        </w:rPr>
        <w:t>成长</w:t>
      </w:r>
      <w:r w:rsidR="00A6230D" w:rsidRPr="00EA72B3">
        <w:rPr>
          <w:rFonts w:ascii="宋体" w:eastAsia="宋体" w:hAnsi="宋体" w:cs="楷体" w:hint="eastAsia"/>
          <w:szCs w:val="21"/>
        </w:rPr>
        <w:t>的作用</w:t>
      </w:r>
      <w:r w:rsidR="00A302C0" w:rsidRPr="00EA72B3">
        <w:rPr>
          <w:rFonts w:ascii="宋体" w:eastAsia="宋体" w:hAnsi="宋体" w:cs="楷体" w:hint="eastAsia"/>
          <w:szCs w:val="21"/>
        </w:rPr>
        <w:t>”</w:t>
      </w:r>
      <w:r w:rsidR="009F0F32" w:rsidRPr="00EA72B3">
        <w:rPr>
          <w:rFonts w:ascii="宋体" w:eastAsia="宋体" w:hAnsi="宋体" w:cs="楷体" w:hint="eastAsia"/>
          <w:szCs w:val="21"/>
        </w:rPr>
        <w:t>为</w:t>
      </w:r>
      <w:r w:rsidR="003A38DE" w:rsidRPr="00EA72B3">
        <w:rPr>
          <w:rFonts w:ascii="宋体" w:eastAsia="宋体" w:hAnsi="宋体" w:cs="楷体" w:hint="eastAsia"/>
          <w:szCs w:val="21"/>
        </w:rPr>
        <w:t>抓手，</w:t>
      </w:r>
      <w:r w:rsidR="00A436C2" w:rsidRPr="00EA72B3">
        <w:rPr>
          <w:rFonts w:ascii="宋体" w:eastAsia="宋体" w:hAnsi="宋体" w:cs="楷体" w:hint="eastAsia"/>
          <w:szCs w:val="21"/>
        </w:rPr>
        <w:t>细品保尔从懵懂到涅槃之旅，</w:t>
      </w:r>
      <w:r w:rsidRPr="00EA72B3">
        <w:rPr>
          <w:rFonts w:ascii="宋体" w:eastAsia="宋体" w:hAnsi="宋体" w:cs="楷体" w:hint="eastAsia"/>
          <w:szCs w:val="21"/>
        </w:rPr>
        <w:t>引导学生</w:t>
      </w:r>
      <w:r w:rsidR="00262882" w:rsidRPr="00EA72B3">
        <w:rPr>
          <w:rFonts w:ascii="宋体" w:eastAsia="宋体" w:hAnsi="宋体" w:cs="楷体" w:hint="eastAsia"/>
          <w:szCs w:val="21"/>
        </w:rPr>
        <w:t>透视保尔成长中的几次爱情</w:t>
      </w:r>
      <w:r w:rsidR="00F91091" w:rsidRPr="00EA72B3">
        <w:rPr>
          <w:rFonts w:ascii="宋体" w:eastAsia="宋体" w:hAnsi="宋体" w:cs="楷体" w:hint="eastAsia"/>
          <w:szCs w:val="21"/>
        </w:rPr>
        <w:t>，</w:t>
      </w:r>
      <w:r w:rsidR="0023318F" w:rsidRPr="00EA72B3">
        <w:rPr>
          <w:rFonts w:ascii="宋体" w:eastAsia="宋体" w:hAnsi="宋体" w:cs="楷体" w:hint="eastAsia"/>
          <w:szCs w:val="21"/>
        </w:rPr>
        <w:t>领悟</w:t>
      </w:r>
      <w:r w:rsidR="002925F8" w:rsidRPr="00EA72B3">
        <w:rPr>
          <w:rFonts w:ascii="宋体" w:eastAsia="宋体" w:hAnsi="宋体" w:cs="楷体" w:hint="eastAsia"/>
          <w:szCs w:val="21"/>
        </w:rPr>
        <w:t>钢铁不仅是在烈火中炼成的。</w:t>
      </w:r>
    </w:p>
    <w:p w14:paraId="215D8832" w14:textId="40877269" w:rsidR="00317897" w:rsidRPr="00EA72B3" w:rsidRDefault="00502C5E" w:rsidP="004249DD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>戴伶伊</w:t>
      </w:r>
      <w:r w:rsidR="00BB17BC" w:rsidRPr="00EA72B3">
        <w:rPr>
          <w:rFonts w:ascii="宋体" w:eastAsia="宋体" w:hAnsi="宋体" w:cs="楷体" w:hint="eastAsia"/>
          <w:szCs w:val="21"/>
        </w:rPr>
        <w:t>老师</w:t>
      </w:r>
      <w:r w:rsidR="002F0FDE" w:rsidRPr="00EA72B3">
        <w:rPr>
          <w:rFonts w:ascii="宋体" w:eastAsia="宋体" w:hAnsi="宋体" w:cs="楷体" w:hint="eastAsia"/>
          <w:szCs w:val="21"/>
        </w:rPr>
        <w:t>在</w:t>
      </w:r>
      <w:r w:rsidR="00A40230" w:rsidRPr="00EA72B3">
        <w:rPr>
          <w:rFonts w:ascii="宋体" w:eastAsia="宋体" w:hAnsi="宋体" w:cs="楷体" w:hint="eastAsia"/>
          <w:szCs w:val="21"/>
        </w:rPr>
        <w:t>课例</w:t>
      </w:r>
      <w:r w:rsidRPr="00EA72B3">
        <w:rPr>
          <w:rFonts w:ascii="宋体" w:eastAsia="宋体" w:hAnsi="宋体" w:cs="楷体" w:hint="eastAsia"/>
          <w:szCs w:val="21"/>
        </w:rPr>
        <w:t>《看见 尘埃中的</w:t>
      </w:r>
      <w:r w:rsidR="004D5F05" w:rsidRPr="00EA72B3">
        <w:rPr>
          <w:rFonts w:ascii="宋体" w:eastAsia="宋体" w:hAnsi="宋体" w:cs="楷体" w:hint="eastAsia"/>
          <w:szCs w:val="21"/>
        </w:rPr>
        <w:t>花</w:t>
      </w:r>
      <w:r w:rsidRPr="00EA72B3">
        <w:rPr>
          <w:rFonts w:ascii="宋体" w:eastAsia="宋体" w:hAnsi="宋体" w:cs="楷体" w:hint="eastAsia"/>
          <w:szCs w:val="21"/>
        </w:rPr>
        <w:t>——&lt;骆驼祥子&gt;</w:t>
      </w:r>
      <w:r w:rsidR="005A4FE2" w:rsidRPr="00EA72B3">
        <w:rPr>
          <w:rFonts w:ascii="宋体" w:eastAsia="宋体" w:hAnsi="宋体" w:cs="楷体" w:hint="eastAsia"/>
          <w:szCs w:val="21"/>
        </w:rPr>
        <w:t>人物形象探究</w:t>
      </w:r>
      <w:r w:rsidRPr="00EA72B3">
        <w:rPr>
          <w:rFonts w:ascii="宋体" w:eastAsia="宋体" w:hAnsi="宋体" w:cs="楷体" w:hint="eastAsia"/>
          <w:szCs w:val="21"/>
        </w:rPr>
        <w:t>》</w:t>
      </w:r>
      <w:r w:rsidR="002F0FDE" w:rsidRPr="00EA72B3">
        <w:rPr>
          <w:rFonts w:ascii="宋体" w:eastAsia="宋体" w:hAnsi="宋体" w:cs="楷体" w:hint="eastAsia"/>
          <w:szCs w:val="21"/>
        </w:rPr>
        <w:t>中</w:t>
      </w:r>
      <w:r w:rsidR="00A50CB3" w:rsidRPr="00EA72B3">
        <w:rPr>
          <w:rFonts w:ascii="宋体" w:eastAsia="宋体" w:hAnsi="宋体" w:cs="楷体" w:hint="eastAsia"/>
          <w:szCs w:val="21"/>
        </w:rPr>
        <w:t>带领学生：关注人物描写，从细节中感受人物；比较质疑分析，从矛盾中探究人物；勾连背景环境，从整合中理解人物</w:t>
      </w:r>
      <w:r w:rsidR="00801667" w:rsidRPr="00EA72B3">
        <w:rPr>
          <w:rFonts w:ascii="宋体" w:eastAsia="宋体" w:hAnsi="宋体" w:cs="楷体" w:hint="eastAsia"/>
          <w:szCs w:val="21"/>
        </w:rPr>
        <w:t>。</w:t>
      </w:r>
    </w:p>
    <w:p w14:paraId="0F1CE9B3" w14:textId="2DE4B8D7" w:rsidR="00743733" w:rsidRDefault="0019278B" w:rsidP="00DF243C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>何立新老师</w:t>
      </w:r>
      <w:r w:rsidR="00AD7FF1" w:rsidRPr="00EA72B3">
        <w:rPr>
          <w:rFonts w:ascii="宋体" w:eastAsia="宋体" w:hAnsi="宋体" w:cs="楷体" w:hint="eastAsia"/>
          <w:szCs w:val="21"/>
        </w:rPr>
        <w:t>评价</w:t>
      </w:r>
      <w:r w:rsidR="0033373C" w:rsidRPr="00EA72B3">
        <w:rPr>
          <w:rFonts w:ascii="宋体" w:eastAsia="宋体" w:hAnsi="宋体" w:cs="楷体" w:hint="eastAsia"/>
          <w:szCs w:val="21"/>
        </w:rPr>
        <w:t>两位老师的</w:t>
      </w:r>
      <w:r w:rsidR="00DF50EA" w:rsidRPr="00EA72B3">
        <w:rPr>
          <w:rFonts w:ascii="宋体" w:eastAsia="宋体" w:hAnsi="宋体" w:cs="楷体" w:hint="eastAsia"/>
          <w:szCs w:val="21"/>
        </w:rPr>
        <w:t>课例：</w:t>
      </w:r>
      <w:r w:rsidR="00110158" w:rsidRPr="00EA72B3">
        <w:rPr>
          <w:rFonts w:ascii="宋体" w:eastAsia="宋体" w:hAnsi="宋体" w:cs="楷体" w:hint="eastAsia"/>
          <w:szCs w:val="21"/>
        </w:rPr>
        <w:t>紧跟新课标要求，</w:t>
      </w:r>
      <w:r w:rsidR="00FC2B82" w:rsidRPr="00EA72B3">
        <w:rPr>
          <w:rFonts w:ascii="宋体" w:eastAsia="宋体" w:hAnsi="宋体" w:cs="楷体" w:hint="eastAsia"/>
          <w:szCs w:val="21"/>
        </w:rPr>
        <w:t>关注整本书阅读</w:t>
      </w:r>
      <w:r w:rsidR="003A645E" w:rsidRPr="00EA72B3">
        <w:rPr>
          <w:rFonts w:ascii="宋体" w:eastAsia="宋体" w:hAnsi="宋体" w:cs="楷体" w:hint="eastAsia"/>
          <w:szCs w:val="21"/>
        </w:rPr>
        <w:t>；</w:t>
      </w:r>
      <w:r w:rsidR="001B1A13" w:rsidRPr="00EA72B3">
        <w:rPr>
          <w:rFonts w:ascii="宋体" w:eastAsia="宋体" w:hAnsi="宋体" w:cs="楷体" w:hint="eastAsia"/>
          <w:szCs w:val="21"/>
        </w:rPr>
        <w:t>用丰富的阅读活动，拉近学生与名著的距离；用</w:t>
      </w:r>
      <w:r w:rsidR="00983151" w:rsidRPr="00EA72B3">
        <w:rPr>
          <w:rFonts w:ascii="宋体" w:eastAsia="宋体" w:hAnsi="宋体" w:cs="楷体" w:hint="eastAsia"/>
          <w:szCs w:val="21"/>
        </w:rPr>
        <w:t>有</w:t>
      </w:r>
      <w:r w:rsidR="001B1A13" w:rsidRPr="00EA72B3">
        <w:rPr>
          <w:rFonts w:ascii="宋体" w:eastAsia="宋体" w:hAnsi="宋体" w:cs="楷体" w:hint="eastAsia"/>
          <w:szCs w:val="21"/>
        </w:rPr>
        <w:t>深度的阅读活动，培养学生审辩式思维。</w:t>
      </w:r>
      <w:r w:rsidR="00E97734" w:rsidRPr="00EA72B3">
        <w:rPr>
          <w:rFonts w:ascii="宋体" w:eastAsia="宋体" w:hAnsi="宋体" w:cs="楷体" w:hint="eastAsia"/>
          <w:szCs w:val="21"/>
        </w:rPr>
        <w:t>何老师</w:t>
      </w:r>
      <w:r w:rsidR="00387254" w:rsidRPr="00EA72B3">
        <w:rPr>
          <w:rFonts w:ascii="宋体" w:eastAsia="宋体" w:hAnsi="宋体" w:cs="楷体" w:hint="eastAsia"/>
          <w:szCs w:val="21"/>
        </w:rPr>
        <w:t>建议</w:t>
      </w:r>
      <w:r w:rsidR="008E26D4" w:rsidRPr="00EA72B3">
        <w:rPr>
          <w:rFonts w:ascii="宋体" w:eastAsia="宋体" w:hAnsi="宋体" w:cs="楷体" w:hint="eastAsia"/>
          <w:szCs w:val="21"/>
        </w:rPr>
        <w:t>老师们在整本书阅读教学中</w:t>
      </w:r>
      <w:r w:rsidR="00080DCC" w:rsidRPr="00EA72B3">
        <w:rPr>
          <w:rFonts w:ascii="宋体" w:eastAsia="宋体" w:hAnsi="宋体" w:cs="楷体" w:hint="eastAsia"/>
          <w:szCs w:val="21"/>
        </w:rPr>
        <w:t>，</w:t>
      </w:r>
      <w:r w:rsidR="00091BBF" w:rsidRPr="00EA72B3">
        <w:rPr>
          <w:rFonts w:ascii="宋体" w:eastAsia="宋体" w:hAnsi="宋体" w:cs="楷体" w:hint="eastAsia"/>
          <w:szCs w:val="21"/>
        </w:rPr>
        <w:t>要激发学生读书兴趣，积累整本书阅读的经验</w:t>
      </w:r>
      <w:r w:rsidR="00164A16" w:rsidRPr="00EA72B3">
        <w:rPr>
          <w:rFonts w:ascii="宋体" w:eastAsia="宋体" w:hAnsi="宋体" w:cs="楷体" w:hint="eastAsia"/>
          <w:szCs w:val="21"/>
        </w:rPr>
        <w:t>，</w:t>
      </w:r>
      <w:r w:rsidR="00C446DB" w:rsidRPr="00EA72B3">
        <w:rPr>
          <w:rFonts w:ascii="宋体" w:eastAsia="宋体" w:hAnsi="宋体" w:cs="楷体" w:hint="eastAsia"/>
          <w:szCs w:val="21"/>
        </w:rPr>
        <w:t>可</w:t>
      </w:r>
      <w:r w:rsidR="00A149CE" w:rsidRPr="00EA72B3">
        <w:rPr>
          <w:rFonts w:ascii="宋体" w:eastAsia="宋体" w:hAnsi="宋体" w:cs="楷体" w:hint="eastAsia"/>
          <w:szCs w:val="21"/>
        </w:rPr>
        <w:t>采用“</w:t>
      </w:r>
      <w:r w:rsidR="0040088F" w:rsidRPr="00EA72B3">
        <w:rPr>
          <w:rFonts w:ascii="宋体" w:eastAsia="宋体" w:hAnsi="宋体" w:cs="楷体" w:hint="eastAsia"/>
          <w:szCs w:val="21"/>
        </w:rPr>
        <w:t>先单篇，再群文</w:t>
      </w:r>
      <w:r w:rsidR="00684140" w:rsidRPr="00EA72B3">
        <w:rPr>
          <w:rFonts w:ascii="宋体" w:eastAsia="宋体" w:hAnsi="宋体" w:cs="楷体" w:hint="eastAsia"/>
          <w:szCs w:val="21"/>
        </w:rPr>
        <w:t>；</w:t>
      </w:r>
      <w:r w:rsidR="00E95A60" w:rsidRPr="00EA72B3">
        <w:rPr>
          <w:rFonts w:ascii="宋体" w:eastAsia="宋体" w:hAnsi="宋体" w:cs="楷体" w:hint="eastAsia"/>
          <w:szCs w:val="21"/>
        </w:rPr>
        <w:t>选取母题，分解</w:t>
      </w:r>
      <w:r w:rsidR="00EC39E0" w:rsidRPr="00EA72B3">
        <w:rPr>
          <w:rFonts w:ascii="宋体" w:eastAsia="宋体" w:hAnsi="宋体" w:cs="楷体" w:hint="eastAsia"/>
          <w:szCs w:val="21"/>
        </w:rPr>
        <w:t>问题</w:t>
      </w:r>
      <w:r w:rsidR="005E498B" w:rsidRPr="00EA72B3">
        <w:rPr>
          <w:rFonts w:ascii="宋体" w:eastAsia="宋体" w:hAnsi="宋体" w:cs="楷体" w:hint="eastAsia"/>
          <w:szCs w:val="21"/>
        </w:rPr>
        <w:t>；精妙选点，拉近距离</w:t>
      </w:r>
      <w:r w:rsidR="00A149CE" w:rsidRPr="00EA72B3">
        <w:rPr>
          <w:rFonts w:ascii="宋体" w:eastAsia="宋体" w:hAnsi="宋体" w:cs="楷体" w:hint="eastAsia"/>
          <w:szCs w:val="21"/>
        </w:rPr>
        <w:t>”的策略</w:t>
      </w:r>
      <w:r w:rsidR="00B254A6" w:rsidRPr="00EA72B3">
        <w:rPr>
          <w:rFonts w:ascii="宋体" w:eastAsia="宋体" w:hAnsi="宋体" w:cs="楷体" w:hint="eastAsia"/>
          <w:szCs w:val="21"/>
        </w:rPr>
        <w:t>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2625"/>
        <w:gridCol w:w="3114"/>
      </w:tblGrid>
      <w:tr w:rsidR="0009697E" w14:paraId="3046037A" w14:textId="77777777" w:rsidTr="0009697E">
        <w:tc>
          <w:tcPr>
            <w:tcW w:w="2765" w:type="dxa"/>
          </w:tcPr>
          <w:p w14:paraId="4A60E063" w14:textId="67A506C0" w:rsidR="00A47CBA" w:rsidRDefault="00A47CBA" w:rsidP="00DF243C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 w:hint="eastAsia"/>
                <w:noProof/>
                <w:szCs w:val="21"/>
              </w:rPr>
              <w:drawing>
                <wp:inline distT="0" distB="0" distL="0" distR="0" wp14:anchorId="4100EB86" wp14:editId="5E5A6DED">
                  <wp:extent cx="2029710" cy="1522237"/>
                  <wp:effectExtent l="0" t="318" r="2223" b="2222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51436" cy="15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018D0E89" w14:textId="376F1C53" w:rsidR="00A47CBA" w:rsidRDefault="00A47CBA" w:rsidP="00DF243C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 w:hint="eastAsia"/>
                <w:noProof/>
                <w:szCs w:val="21"/>
              </w:rPr>
              <w:drawing>
                <wp:inline distT="0" distB="0" distL="0" distR="0" wp14:anchorId="3C9E7D0A" wp14:editId="2FAD0BBF">
                  <wp:extent cx="2073520" cy="1555093"/>
                  <wp:effectExtent l="5398" t="0" r="2222" b="2223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088872" cy="1566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1B7345B5" w14:textId="0413B206" w:rsidR="00A47CBA" w:rsidRDefault="00A47CBA" w:rsidP="00DF243C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 w:hint="eastAsia"/>
                <w:noProof/>
                <w:szCs w:val="21"/>
              </w:rPr>
              <w:drawing>
                <wp:inline distT="0" distB="0" distL="0" distR="0" wp14:anchorId="02A15019" wp14:editId="4021987A">
                  <wp:extent cx="1879079" cy="1981200"/>
                  <wp:effectExtent l="0" t="0" r="63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917" cy="199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93D03F" w14:textId="77777777" w:rsidR="00FB3EC4" w:rsidRPr="00EA72B3" w:rsidRDefault="00FB3EC4" w:rsidP="00830B98">
      <w:pPr>
        <w:spacing w:line="360" w:lineRule="auto"/>
        <w:rPr>
          <w:rFonts w:ascii="宋体" w:eastAsia="宋体" w:hAnsi="宋体" w:cs="楷体" w:hint="eastAsia"/>
          <w:szCs w:val="21"/>
        </w:rPr>
      </w:pPr>
    </w:p>
    <w:p w14:paraId="26C877B8" w14:textId="25579C4C" w:rsidR="00B744CB" w:rsidRPr="00EA72B3" w:rsidRDefault="00474891" w:rsidP="004E73EF">
      <w:pPr>
        <w:spacing w:line="360" w:lineRule="auto"/>
        <w:ind w:firstLine="420"/>
        <w:jc w:val="center"/>
        <w:rPr>
          <w:rFonts w:ascii="宋体" w:eastAsia="宋体" w:hAnsi="宋体" w:cs="楷体"/>
          <w:b/>
          <w:bCs/>
          <w:szCs w:val="21"/>
        </w:rPr>
      </w:pPr>
      <w:r w:rsidRPr="00EA72B3">
        <w:rPr>
          <w:rFonts w:ascii="宋体" w:eastAsia="宋体" w:hAnsi="宋体" w:cs="楷体" w:hint="eastAsia"/>
          <w:b/>
          <w:bCs/>
          <w:szCs w:val="21"/>
        </w:rPr>
        <w:t>专题复习：</w:t>
      </w:r>
      <w:r w:rsidR="00777A22" w:rsidRPr="00EA72B3">
        <w:rPr>
          <w:rFonts w:ascii="宋体" w:eastAsia="宋体" w:hAnsi="宋体" w:cs="楷体" w:hint="eastAsia"/>
          <w:b/>
          <w:bCs/>
          <w:szCs w:val="21"/>
        </w:rPr>
        <w:t>细化过程</w:t>
      </w:r>
      <w:r w:rsidR="00FB20BB" w:rsidRPr="00EA72B3">
        <w:rPr>
          <w:rFonts w:ascii="宋体" w:eastAsia="宋体" w:hAnsi="宋体" w:cs="楷体" w:hint="eastAsia"/>
          <w:b/>
          <w:bCs/>
          <w:szCs w:val="21"/>
        </w:rPr>
        <w:t>，</w:t>
      </w:r>
      <w:r w:rsidR="00743733" w:rsidRPr="00EA72B3">
        <w:rPr>
          <w:rFonts w:ascii="宋体" w:eastAsia="宋体" w:hAnsi="宋体" w:cs="楷体" w:hint="eastAsia"/>
          <w:b/>
          <w:bCs/>
          <w:szCs w:val="21"/>
        </w:rPr>
        <w:t>重</w:t>
      </w:r>
      <w:r w:rsidR="00777A22" w:rsidRPr="00EA72B3">
        <w:rPr>
          <w:rFonts w:ascii="宋体" w:eastAsia="宋体" w:hAnsi="宋体" w:cs="楷体" w:hint="eastAsia"/>
          <w:b/>
          <w:bCs/>
          <w:szCs w:val="21"/>
        </w:rPr>
        <w:t>思维</w:t>
      </w:r>
    </w:p>
    <w:p w14:paraId="53DD06FA" w14:textId="49F5CE85" w:rsidR="00317897" w:rsidRPr="00EA72B3" w:rsidRDefault="00AA73E3" w:rsidP="002D5ED7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>曾亚老师的课例《走进概括的思维</w:t>
      </w:r>
      <w:r w:rsidR="002D5A58" w:rsidRPr="00EA72B3">
        <w:rPr>
          <w:rFonts w:ascii="宋体" w:eastAsia="宋体" w:hAnsi="宋体" w:cs="楷体" w:hint="eastAsia"/>
          <w:szCs w:val="21"/>
        </w:rPr>
        <w:t>——</w:t>
      </w:r>
      <w:r w:rsidR="003D6759" w:rsidRPr="00EA72B3">
        <w:rPr>
          <w:rFonts w:ascii="宋体" w:eastAsia="宋体" w:hAnsi="宋体" w:cs="楷体" w:hint="eastAsia"/>
          <w:szCs w:val="21"/>
        </w:rPr>
        <w:t>中考专题复习课</w:t>
      </w:r>
      <w:r w:rsidRPr="00EA72B3">
        <w:rPr>
          <w:rFonts w:ascii="宋体" w:eastAsia="宋体" w:hAnsi="宋体" w:cs="楷体" w:hint="eastAsia"/>
          <w:szCs w:val="21"/>
        </w:rPr>
        <w:t>》</w:t>
      </w:r>
      <w:r w:rsidR="005445B0" w:rsidRPr="00EA72B3">
        <w:rPr>
          <w:rFonts w:ascii="宋体" w:eastAsia="宋体" w:hAnsi="宋体" w:cs="楷体" w:hint="eastAsia"/>
          <w:szCs w:val="21"/>
        </w:rPr>
        <w:t>，从</w:t>
      </w:r>
      <w:r w:rsidR="00F342D5" w:rsidRPr="00EA72B3">
        <w:rPr>
          <w:rFonts w:ascii="宋体" w:eastAsia="宋体" w:hAnsi="宋体" w:cs="楷体" w:hint="eastAsia"/>
          <w:szCs w:val="21"/>
        </w:rPr>
        <w:t>学生困境入手，</w:t>
      </w:r>
      <w:r w:rsidR="009710F4" w:rsidRPr="00EA72B3">
        <w:rPr>
          <w:rFonts w:ascii="宋体" w:eastAsia="宋体" w:hAnsi="宋体" w:cs="楷体" w:hint="eastAsia"/>
          <w:szCs w:val="21"/>
        </w:rPr>
        <w:t>以教材为</w:t>
      </w:r>
      <w:r w:rsidR="009710F4" w:rsidRPr="00EA72B3">
        <w:rPr>
          <w:rFonts w:ascii="宋体" w:eastAsia="宋体" w:hAnsi="宋体" w:cs="楷体" w:hint="eastAsia"/>
          <w:szCs w:val="21"/>
        </w:rPr>
        <w:lastRenderedPageBreak/>
        <w:t>本</w:t>
      </w:r>
      <w:r w:rsidR="002171A4" w:rsidRPr="00EA72B3">
        <w:rPr>
          <w:rFonts w:ascii="宋体" w:eastAsia="宋体" w:hAnsi="宋体" w:cs="楷体" w:hint="eastAsia"/>
          <w:szCs w:val="21"/>
        </w:rPr>
        <w:t>，</w:t>
      </w:r>
      <w:r w:rsidR="00F94EE9" w:rsidRPr="00EA72B3">
        <w:rPr>
          <w:rFonts w:ascii="宋体" w:eastAsia="宋体" w:hAnsi="宋体" w:cs="楷体" w:hint="eastAsia"/>
          <w:szCs w:val="21"/>
        </w:rPr>
        <w:t>用</w:t>
      </w:r>
      <w:r w:rsidR="00A10515" w:rsidRPr="00EA72B3">
        <w:rPr>
          <w:rFonts w:ascii="宋体" w:eastAsia="宋体" w:hAnsi="宋体" w:cs="楷体" w:hint="eastAsia"/>
          <w:szCs w:val="21"/>
        </w:rPr>
        <w:t>课文《苏州园林》</w:t>
      </w:r>
      <w:r w:rsidR="00060F60" w:rsidRPr="00EA72B3">
        <w:rPr>
          <w:rFonts w:ascii="宋体" w:eastAsia="宋体" w:hAnsi="宋体" w:cs="楷体" w:hint="eastAsia"/>
          <w:szCs w:val="21"/>
        </w:rPr>
        <w:t>，</w:t>
      </w:r>
      <w:r w:rsidR="006B777F" w:rsidRPr="00EA72B3">
        <w:rPr>
          <w:rFonts w:ascii="宋体" w:eastAsia="宋体" w:hAnsi="宋体" w:cs="楷体" w:hint="eastAsia"/>
          <w:szCs w:val="21"/>
        </w:rPr>
        <w:t>带领学生</w:t>
      </w:r>
      <w:r w:rsidR="003524AF" w:rsidRPr="00EA72B3">
        <w:rPr>
          <w:rFonts w:ascii="宋体" w:eastAsia="宋体" w:hAnsi="宋体" w:cs="楷体" w:hint="eastAsia"/>
          <w:szCs w:val="21"/>
        </w:rPr>
        <w:t>还原概括的思维过程</w:t>
      </w:r>
      <w:r w:rsidR="00CB70F9" w:rsidRPr="00EA72B3">
        <w:rPr>
          <w:rFonts w:ascii="宋体" w:eastAsia="宋体" w:hAnsi="宋体" w:cs="楷体" w:hint="eastAsia"/>
          <w:szCs w:val="21"/>
        </w:rPr>
        <w:t>、</w:t>
      </w:r>
      <w:r w:rsidR="00A16D4C" w:rsidRPr="00EA72B3">
        <w:rPr>
          <w:rFonts w:ascii="宋体" w:eastAsia="宋体" w:hAnsi="宋体" w:cs="楷体" w:hint="eastAsia"/>
          <w:szCs w:val="21"/>
        </w:rPr>
        <w:t>解决</w:t>
      </w:r>
      <w:r w:rsidR="004D5D2D" w:rsidRPr="00EA72B3">
        <w:rPr>
          <w:rFonts w:ascii="宋体" w:eastAsia="宋体" w:hAnsi="宋体" w:cs="楷体" w:hint="eastAsia"/>
          <w:szCs w:val="21"/>
        </w:rPr>
        <w:t>概括的思维</w:t>
      </w:r>
      <w:r w:rsidR="00C437E4" w:rsidRPr="00EA72B3">
        <w:rPr>
          <w:rFonts w:ascii="宋体" w:eastAsia="宋体" w:hAnsi="宋体" w:cs="楷体" w:hint="eastAsia"/>
          <w:szCs w:val="21"/>
        </w:rPr>
        <w:t>困境</w:t>
      </w:r>
      <w:r w:rsidR="00445B61" w:rsidRPr="00EA72B3">
        <w:rPr>
          <w:rFonts w:ascii="宋体" w:eastAsia="宋体" w:hAnsi="宋体" w:cs="楷体" w:hint="eastAsia"/>
          <w:szCs w:val="21"/>
        </w:rPr>
        <w:t>、</w:t>
      </w:r>
      <w:r w:rsidR="000B725B" w:rsidRPr="00EA72B3">
        <w:rPr>
          <w:rFonts w:ascii="宋体" w:eastAsia="宋体" w:hAnsi="宋体" w:cs="楷体" w:hint="eastAsia"/>
          <w:szCs w:val="21"/>
        </w:rPr>
        <w:t>运用</w:t>
      </w:r>
      <w:r w:rsidR="004E1A64" w:rsidRPr="00EA72B3">
        <w:rPr>
          <w:rFonts w:ascii="宋体" w:eastAsia="宋体" w:hAnsi="宋体" w:cs="楷体" w:hint="eastAsia"/>
          <w:szCs w:val="21"/>
        </w:rPr>
        <w:t>概括的思维方式</w:t>
      </w:r>
      <w:r w:rsidR="00F60948" w:rsidRPr="00EA72B3">
        <w:rPr>
          <w:rFonts w:ascii="宋体" w:eastAsia="宋体" w:hAnsi="宋体" w:cs="楷体" w:hint="eastAsia"/>
          <w:szCs w:val="21"/>
        </w:rPr>
        <w:t>。</w:t>
      </w:r>
    </w:p>
    <w:p w14:paraId="2D6A39C6" w14:textId="55CDD123" w:rsidR="00317897" w:rsidRPr="00EA72B3" w:rsidRDefault="00C27A01" w:rsidP="002D5ED7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/>
          <w:szCs w:val="21"/>
        </w:rPr>
        <w:t>敬炜煊</w:t>
      </w:r>
      <w:r w:rsidR="001776BA" w:rsidRPr="00EA72B3">
        <w:rPr>
          <w:rFonts w:ascii="宋体" w:eastAsia="宋体" w:hAnsi="宋体" w:cs="楷体" w:hint="eastAsia"/>
          <w:szCs w:val="21"/>
        </w:rPr>
        <w:t>老师的课例</w:t>
      </w:r>
      <w:r w:rsidRPr="00EA72B3">
        <w:rPr>
          <w:rFonts w:ascii="宋体" w:eastAsia="宋体" w:hAnsi="宋体" w:cs="楷体"/>
          <w:szCs w:val="21"/>
        </w:rPr>
        <w:t>《树立阅读全局观——以鉴赏小说细节描写为例</w:t>
      </w:r>
      <w:r w:rsidRPr="00EA72B3">
        <w:rPr>
          <w:rFonts w:ascii="宋体" w:eastAsia="宋体" w:hAnsi="宋体" w:cs="楷体" w:hint="eastAsia"/>
          <w:szCs w:val="21"/>
        </w:rPr>
        <w:t>》</w:t>
      </w:r>
      <w:r w:rsidR="00D10F85" w:rsidRPr="00EA72B3">
        <w:rPr>
          <w:rFonts w:ascii="宋体" w:eastAsia="宋体" w:hAnsi="宋体" w:cs="楷体" w:hint="eastAsia"/>
          <w:szCs w:val="21"/>
        </w:rPr>
        <w:t>：</w:t>
      </w:r>
      <w:r w:rsidR="0086050F" w:rsidRPr="00EA72B3">
        <w:rPr>
          <w:rFonts w:ascii="宋体" w:eastAsia="宋体" w:hAnsi="宋体" w:cs="楷体" w:hint="eastAsia"/>
          <w:szCs w:val="21"/>
        </w:rPr>
        <w:t>着眼真实学情，溯源回归教材</w:t>
      </w:r>
      <w:r w:rsidR="002838BA" w:rsidRPr="00EA72B3">
        <w:rPr>
          <w:rFonts w:ascii="宋体" w:eastAsia="宋体" w:hAnsi="宋体" w:cs="楷体" w:hint="eastAsia"/>
          <w:szCs w:val="21"/>
        </w:rPr>
        <w:t>；牵点成网</w:t>
      </w:r>
      <w:r w:rsidR="00470ED0" w:rsidRPr="00EA72B3">
        <w:rPr>
          <w:rFonts w:ascii="宋体" w:eastAsia="宋体" w:hAnsi="宋体" w:cs="楷体" w:hint="eastAsia"/>
          <w:szCs w:val="21"/>
        </w:rPr>
        <w:t>，</w:t>
      </w:r>
      <w:r w:rsidR="002838BA" w:rsidRPr="00EA72B3">
        <w:rPr>
          <w:rFonts w:ascii="宋体" w:eastAsia="宋体" w:hAnsi="宋体" w:cs="楷体" w:hint="eastAsia"/>
          <w:szCs w:val="21"/>
        </w:rPr>
        <w:t>拓宽思维</w:t>
      </w:r>
      <w:r w:rsidR="00983151" w:rsidRPr="00EA72B3">
        <w:rPr>
          <w:rFonts w:ascii="宋体" w:eastAsia="宋体" w:hAnsi="宋体" w:cs="楷体" w:hint="eastAsia"/>
          <w:szCs w:val="21"/>
        </w:rPr>
        <w:t>。</w:t>
      </w:r>
      <w:r w:rsidR="006C6876" w:rsidRPr="00EA72B3">
        <w:rPr>
          <w:rFonts w:ascii="宋体" w:eastAsia="宋体" w:hAnsi="宋体" w:cs="楷体" w:hint="eastAsia"/>
          <w:szCs w:val="21"/>
        </w:rPr>
        <w:t>她</w:t>
      </w:r>
      <w:r w:rsidR="001341C9" w:rsidRPr="00EA72B3">
        <w:rPr>
          <w:rFonts w:ascii="宋体" w:eastAsia="宋体" w:hAnsi="宋体" w:cs="楷体" w:hint="eastAsia"/>
          <w:szCs w:val="21"/>
        </w:rPr>
        <w:t>引领</w:t>
      </w:r>
      <w:r w:rsidR="006C6876" w:rsidRPr="00EA72B3">
        <w:rPr>
          <w:rFonts w:ascii="宋体" w:eastAsia="宋体" w:hAnsi="宋体" w:cs="楷体" w:hint="eastAsia"/>
          <w:szCs w:val="21"/>
        </w:rPr>
        <w:t>学生</w:t>
      </w:r>
      <w:r w:rsidR="00777079" w:rsidRPr="00EA72B3">
        <w:rPr>
          <w:rFonts w:ascii="宋体" w:eastAsia="宋体" w:hAnsi="宋体" w:cs="楷体" w:hint="eastAsia"/>
          <w:szCs w:val="21"/>
        </w:rPr>
        <w:t>从描写对象、文本、手法三方面</w:t>
      </w:r>
      <w:r w:rsidR="002F0B5B" w:rsidRPr="00EA72B3">
        <w:rPr>
          <w:rFonts w:ascii="宋体" w:eastAsia="宋体" w:hAnsi="宋体" w:cs="楷体" w:hint="eastAsia"/>
          <w:szCs w:val="21"/>
        </w:rPr>
        <w:t>树立全局观</w:t>
      </w:r>
      <w:r w:rsidR="002D5ED7" w:rsidRPr="00EA72B3">
        <w:rPr>
          <w:rFonts w:ascii="宋体" w:eastAsia="宋体" w:hAnsi="宋体" w:cs="楷体" w:hint="eastAsia"/>
          <w:szCs w:val="21"/>
        </w:rPr>
        <w:t>，</w:t>
      </w:r>
      <w:r w:rsidR="003C319F" w:rsidRPr="00EA72B3">
        <w:rPr>
          <w:rFonts w:ascii="宋体" w:eastAsia="宋体" w:hAnsi="宋体" w:cs="楷体" w:hint="eastAsia"/>
          <w:szCs w:val="21"/>
        </w:rPr>
        <w:t>“教学评”环环相扣，思维梯度逐步攀升。</w:t>
      </w:r>
    </w:p>
    <w:p w14:paraId="3AD0AE14" w14:textId="2E7E8365" w:rsidR="00C27A01" w:rsidRDefault="0086030D" w:rsidP="002D5ED7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>何立新老师</w:t>
      </w:r>
      <w:r w:rsidR="00A058BD" w:rsidRPr="00EA72B3">
        <w:rPr>
          <w:rFonts w:ascii="宋体" w:eastAsia="宋体" w:hAnsi="宋体" w:cs="楷体" w:hint="eastAsia"/>
          <w:szCs w:val="21"/>
        </w:rPr>
        <w:t>点评两堂专题复习课：</w:t>
      </w:r>
      <w:r w:rsidR="00C515B6" w:rsidRPr="00EA72B3">
        <w:rPr>
          <w:rFonts w:ascii="宋体" w:eastAsia="宋体" w:hAnsi="宋体" w:cs="楷体" w:hint="eastAsia"/>
          <w:szCs w:val="21"/>
        </w:rPr>
        <w:t>聚焦学生思维困境、细化课堂教学过程、注重学科思维品质</w:t>
      </w:r>
      <w:r w:rsidR="008C2E16" w:rsidRPr="00EA72B3">
        <w:rPr>
          <w:rFonts w:ascii="宋体" w:eastAsia="宋体" w:hAnsi="宋体" w:cs="楷体" w:hint="eastAsia"/>
          <w:szCs w:val="21"/>
        </w:rPr>
        <w:t>。</w:t>
      </w:r>
      <w:r w:rsidR="00CB4197" w:rsidRPr="00EA72B3">
        <w:rPr>
          <w:rFonts w:ascii="宋体" w:eastAsia="宋体" w:hAnsi="宋体" w:cs="楷体" w:hint="eastAsia"/>
          <w:szCs w:val="21"/>
        </w:rPr>
        <w:t>接着，</w:t>
      </w:r>
      <w:r w:rsidR="00DF243C" w:rsidRPr="00EA72B3">
        <w:rPr>
          <w:rFonts w:ascii="宋体" w:eastAsia="宋体" w:hAnsi="宋体" w:cs="楷体" w:hint="eastAsia"/>
          <w:szCs w:val="21"/>
        </w:rPr>
        <w:t>何老师</w:t>
      </w:r>
      <w:r w:rsidR="00547ED7" w:rsidRPr="00EA72B3">
        <w:rPr>
          <w:rFonts w:ascii="宋体" w:eastAsia="宋体" w:hAnsi="宋体" w:cs="楷体" w:hint="eastAsia"/>
          <w:szCs w:val="21"/>
        </w:rPr>
        <w:t>就“概括的思维过程”</w:t>
      </w:r>
      <w:r w:rsidR="00432704" w:rsidRPr="00EA72B3">
        <w:rPr>
          <w:rFonts w:ascii="宋体" w:eastAsia="宋体" w:hAnsi="宋体" w:cs="楷体" w:hint="eastAsia"/>
          <w:szCs w:val="21"/>
        </w:rPr>
        <w:t>和“</w:t>
      </w:r>
      <w:r w:rsidR="000A1336" w:rsidRPr="00EA72B3">
        <w:rPr>
          <w:rFonts w:ascii="宋体" w:eastAsia="宋体" w:hAnsi="宋体" w:cs="楷体" w:hint="eastAsia"/>
          <w:szCs w:val="21"/>
        </w:rPr>
        <w:t>小说</w:t>
      </w:r>
      <w:r w:rsidR="00121057" w:rsidRPr="00EA72B3">
        <w:rPr>
          <w:rFonts w:ascii="宋体" w:eastAsia="宋体" w:hAnsi="宋体" w:cs="楷体" w:hint="eastAsia"/>
          <w:szCs w:val="21"/>
        </w:rPr>
        <w:t>读什么</w:t>
      </w:r>
      <w:r w:rsidR="00432704" w:rsidRPr="00EA72B3">
        <w:rPr>
          <w:rFonts w:ascii="宋体" w:eastAsia="宋体" w:hAnsi="宋体" w:cs="楷体" w:hint="eastAsia"/>
          <w:szCs w:val="21"/>
        </w:rPr>
        <w:t>”</w:t>
      </w:r>
      <w:r w:rsidR="004F3E3E" w:rsidRPr="00EA72B3">
        <w:rPr>
          <w:rFonts w:ascii="宋体" w:eastAsia="宋体" w:hAnsi="宋体" w:cs="楷体" w:hint="eastAsia"/>
          <w:szCs w:val="21"/>
        </w:rPr>
        <w:t>两个话题，</w:t>
      </w:r>
      <w:r w:rsidR="00FA6961" w:rsidRPr="00EA72B3">
        <w:rPr>
          <w:rFonts w:ascii="宋体" w:eastAsia="宋体" w:hAnsi="宋体" w:cs="楷体" w:hint="eastAsia"/>
          <w:szCs w:val="21"/>
        </w:rPr>
        <w:t>给全场老师做了</w:t>
      </w:r>
      <w:r w:rsidR="00BB5A81" w:rsidRPr="00EA72B3">
        <w:rPr>
          <w:rFonts w:ascii="宋体" w:eastAsia="宋体" w:hAnsi="宋体" w:cs="楷体" w:hint="eastAsia"/>
          <w:szCs w:val="21"/>
        </w:rPr>
        <w:t>微讲座</w:t>
      </w:r>
      <w:r w:rsidR="00AD17FF" w:rsidRPr="00EA72B3">
        <w:rPr>
          <w:rFonts w:ascii="宋体" w:eastAsia="宋体" w:hAnsi="宋体" w:cs="楷体" w:hint="eastAsia"/>
          <w:szCs w:val="21"/>
        </w:rPr>
        <w:t>。</w:t>
      </w:r>
      <w:r w:rsidR="00D42F4D" w:rsidRPr="00EA72B3">
        <w:rPr>
          <w:rFonts w:ascii="宋体" w:eastAsia="宋体" w:hAnsi="宋体" w:cs="楷体" w:hint="eastAsia"/>
          <w:szCs w:val="21"/>
        </w:rPr>
        <w:t>老师们思路顿开，</w:t>
      </w:r>
      <w:r w:rsidR="00095B28" w:rsidRPr="00EA72B3">
        <w:rPr>
          <w:rFonts w:ascii="宋体" w:eastAsia="宋体" w:hAnsi="宋体" w:cs="楷体" w:hint="eastAsia"/>
          <w:szCs w:val="21"/>
        </w:rPr>
        <w:t>送上</w:t>
      </w:r>
      <w:r w:rsidR="00311042" w:rsidRPr="00EA72B3">
        <w:rPr>
          <w:rFonts w:ascii="宋体" w:eastAsia="宋体" w:hAnsi="宋体" w:cs="楷体" w:hint="eastAsia"/>
          <w:szCs w:val="21"/>
        </w:rPr>
        <w:t>满满掌声</w:t>
      </w:r>
      <w:r w:rsidR="00604FC9" w:rsidRPr="00EA72B3">
        <w:rPr>
          <w:rFonts w:ascii="宋体" w:eastAsia="宋体" w:hAnsi="宋体" w:cs="楷体" w:hint="eastAsia"/>
          <w:szCs w:val="21"/>
        </w:rPr>
        <w:t>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2776"/>
        <w:gridCol w:w="2766"/>
      </w:tblGrid>
      <w:tr w:rsidR="00F010D5" w14:paraId="740E17FC" w14:textId="77777777" w:rsidTr="00B80924">
        <w:tc>
          <w:tcPr>
            <w:tcW w:w="2765" w:type="dxa"/>
          </w:tcPr>
          <w:p w14:paraId="7F65C106" w14:textId="3438A1D7" w:rsidR="00D27542" w:rsidRDefault="00D27542" w:rsidP="002D5ED7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 w:hint="eastAsia"/>
                <w:noProof/>
                <w:szCs w:val="21"/>
              </w:rPr>
              <w:drawing>
                <wp:inline distT="0" distB="0" distL="0" distR="0" wp14:anchorId="7BA58AF8" wp14:editId="59DC5091">
                  <wp:extent cx="2142944" cy="1607161"/>
                  <wp:effectExtent l="1270" t="0" r="5080" b="508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87500" cy="164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7DAAF61E" w14:textId="3A5CDAF5" w:rsidR="00D27542" w:rsidRDefault="00D27542" w:rsidP="002D5ED7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 w:hint="eastAsia"/>
                <w:noProof/>
                <w:szCs w:val="21"/>
              </w:rPr>
              <w:drawing>
                <wp:inline distT="0" distB="0" distL="0" distR="0" wp14:anchorId="1748AAF2" wp14:editId="0F22D6D1">
                  <wp:extent cx="2160377" cy="1620235"/>
                  <wp:effectExtent l="3492" t="0" r="2223" b="2222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72484" cy="162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22B0CF51" w14:textId="6FE6DBE7" w:rsidR="00D27542" w:rsidRDefault="00F010D5" w:rsidP="002D5ED7">
            <w:pPr>
              <w:spacing w:line="360" w:lineRule="auto"/>
              <w:rPr>
                <w:rFonts w:ascii="宋体" w:eastAsia="宋体" w:hAnsi="宋体" w:cs="楷体"/>
                <w:szCs w:val="21"/>
              </w:rPr>
            </w:pPr>
            <w:r>
              <w:rPr>
                <w:rFonts w:ascii="宋体" w:eastAsia="宋体" w:hAnsi="宋体" w:cs="楷体" w:hint="eastAsia"/>
                <w:noProof/>
                <w:szCs w:val="21"/>
              </w:rPr>
              <w:drawing>
                <wp:inline distT="0" distB="0" distL="0" distR="0" wp14:anchorId="068F22A2" wp14:editId="1AC0C57A">
                  <wp:extent cx="1615429" cy="2051050"/>
                  <wp:effectExtent l="0" t="0" r="0" b="0"/>
                  <wp:docPr id="14" name="图片 14" descr="一群人坐在桌子前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一群人坐在桌子前&#10;&#10;描述已自动生成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91" cy="206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38359" w14:textId="77777777" w:rsidR="00D27542" w:rsidRPr="00EA72B3" w:rsidRDefault="00D27542" w:rsidP="002D5ED7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</w:p>
    <w:p w14:paraId="7CD18D54" w14:textId="2B774FA1" w:rsidR="00604FC9" w:rsidRPr="00EA72B3" w:rsidRDefault="00C840C9" w:rsidP="00552F39">
      <w:pPr>
        <w:spacing w:line="360" w:lineRule="auto"/>
        <w:ind w:firstLineChars="200" w:firstLine="422"/>
        <w:jc w:val="center"/>
        <w:rPr>
          <w:rFonts w:ascii="宋体" w:eastAsia="宋体" w:hAnsi="宋体" w:cs="楷体"/>
          <w:b/>
          <w:bCs/>
          <w:szCs w:val="21"/>
        </w:rPr>
      </w:pPr>
      <w:r w:rsidRPr="00EA72B3">
        <w:rPr>
          <w:rFonts w:ascii="宋体" w:eastAsia="宋体" w:hAnsi="宋体" w:cs="楷体" w:hint="eastAsia"/>
          <w:b/>
          <w:bCs/>
          <w:szCs w:val="21"/>
        </w:rPr>
        <w:t>导师总结：</w:t>
      </w:r>
      <w:r w:rsidR="00552F39" w:rsidRPr="00EA72B3">
        <w:rPr>
          <w:rFonts w:ascii="宋体" w:eastAsia="宋体" w:hAnsi="宋体" w:cs="楷体" w:hint="eastAsia"/>
          <w:b/>
          <w:bCs/>
          <w:szCs w:val="21"/>
        </w:rPr>
        <w:t>高屋建瓴，指迷津</w:t>
      </w:r>
    </w:p>
    <w:p w14:paraId="612260AE" w14:textId="611B0954" w:rsidR="00E7493D" w:rsidRPr="00EA72B3" w:rsidRDefault="00FA4CC4" w:rsidP="00B02079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>刘勇导师</w:t>
      </w:r>
      <w:r w:rsidR="007638C7" w:rsidRPr="00EA72B3">
        <w:rPr>
          <w:rFonts w:ascii="宋体" w:eastAsia="宋体" w:hAnsi="宋体" w:cs="楷体" w:hint="eastAsia"/>
          <w:szCs w:val="21"/>
        </w:rPr>
        <w:t>以《语文课程标准（2</w:t>
      </w:r>
      <w:r w:rsidR="007638C7" w:rsidRPr="00EA72B3">
        <w:rPr>
          <w:rFonts w:ascii="宋体" w:eastAsia="宋体" w:hAnsi="宋体" w:cs="楷体"/>
          <w:szCs w:val="21"/>
        </w:rPr>
        <w:t>022</w:t>
      </w:r>
      <w:r w:rsidR="007638C7" w:rsidRPr="00EA72B3">
        <w:rPr>
          <w:rFonts w:ascii="宋体" w:eastAsia="宋体" w:hAnsi="宋体" w:cs="楷体" w:hint="eastAsia"/>
          <w:szCs w:val="21"/>
        </w:rPr>
        <w:t>年版）》</w:t>
      </w:r>
      <w:r w:rsidR="00461F2B" w:rsidRPr="00EA72B3">
        <w:rPr>
          <w:rFonts w:ascii="宋体" w:eastAsia="宋体" w:hAnsi="宋体" w:cs="楷体" w:hint="eastAsia"/>
          <w:szCs w:val="21"/>
        </w:rPr>
        <w:t>为纲，</w:t>
      </w:r>
      <w:r w:rsidR="00BE3933" w:rsidRPr="00EA72B3">
        <w:rPr>
          <w:rFonts w:ascii="宋体" w:eastAsia="宋体" w:hAnsi="宋体" w:cs="楷体" w:hint="eastAsia"/>
          <w:szCs w:val="21"/>
        </w:rPr>
        <w:t>强调</w:t>
      </w:r>
      <w:r w:rsidR="00293301" w:rsidRPr="00EA72B3">
        <w:rPr>
          <w:rFonts w:ascii="宋体" w:eastAsia="宋体" w:hAnsi="宋体" w:cs="楷体" w:hint="eastAsia"/>
          <w:szCs w:val="21"/>
        </w:rPr>
        <w:t>老师们在</w:t>
      </w:r>
      <w:r w:rsidR="000343D2" w:rsidRPr="00EA72B3">
        <w:rPr>
          <w:rFonts w:ascii="宋体" w:eastAsia="宋体" w:hAnsi="宋体" w:cs="楷体" w:hint="eastAsia"/>
          <w:szCs w:val="21"/>
        </w:rPr>
        <w:t>教学中</w:t>
      </w:r>
      <w:r w:rsidR="00315B5F" w:rsidRPr="00EA72B3">
        <w:rPr>
          <w:rFonts w:ascii="宋体" w:eastAsia="宋体" w:hAnsi="宋体" w:cs="楷体" w:hint="eastAsia"/>
          <w:szCs w:val="21"/>
        </w:rPr>
        <w:t>要</w:t>
      </w:r>
      <w:r w:rsidR="003F5EE4" w:rsidRPr="00EA72B3">
        <w:rPr>
          <w:rFonts w:ascii="宋体" w:eastAsia="宋体" w:hAnsi="宋体" w:cs="楷体" w:hint="eastAsia"/>
          <w:szCs w:val="21"/>
        </w:rPr>
        <w:t>“立足学生核心素养发展；</w:t>
      </w:r>
      <w:r w:rsidR="007230B8" w:rsidRPr="00EA72B3">
        <w:rPr>
          <w:rFonts w:ascii="宋体" w:eastAsia="宋体" w:hAnsi="宋体" w:cs="楷体" w:hint="eastAsia"/>
          <w:szCs w:val="21"/>
        </w:rPr>
        <w:t>构建</w:t>
      </w:r>
      <w:r w:rsidR="00F17924" w:rsidRPr="00EA72B3">
        <w:rPr>
          <w:rFonts w:ascii="宋体" w:eastAsia="宋体" w:hAnsi="宋体" w:cs="楷体" w:hint="eastAsia"/>
          <w:szCs w:val="21"/>
        </w:rPr>
        <w:t>语文学习任务群</w:t>
      </w:r>
      <w:r w:rsidR="008D1D1A" w:rsidRPr="00EA72B3">
        <w:rPr>
          <w:rFonts w:ascii="宋体" w:eastAsia="宋体" w:hAnsi="宋体" w:cs="楷体" w:hint="eastAsia"/>
          <w:szCs w:val="21"/>
        </w:rPr>
        <w:t>；</w:t>
      </w:r>
      <w:r w:rsidR="00711B18" w:rsidRPr="00EA72B3">
        <w:rPr>
          <w:rFonts w:ascii="宋体" w:eastAsia="宋体" w:hAnsi="宋体" w:cs="楷体" w:hint="eastAsia"/>
          <w:szCs w:val="21"/>
        </w:rPr>
        <w:t>突出课程内容的时代性与典范性；</w:t>
      </w:r>
      <w:r w:rsidR="00C51E18" w:rsidRPr="00EA72B3">
        <w:rPr>
          <w:rFonts w:ascii="宋体" w:eastAsia="宋体" w:hAnsi="宋体" w:cs="楷体" w:hint="eastAsia"/>
          <w:szCs w:val="21"/>
        </w:rPr>
        <w:t>增强课程实施的情境性和实践性；倡导课程评价的过程性和整体性</w:t>
      </w:r>
      <w:r w:rsidR="003F5EE4" w:rsidRPr="00EA72B3">
        <w:rPr>
          <w:rFonts w:ascii="宋体" w:eastAsia="宋体" w:hAnsi="宋体" w:cs="楷体" w:hint="eastAsia"/>
          <w:szCs w:val="21"/>
        </w:rPr>
        <w:t>”</w:t>
      </w:r>
      <w:r w:rsidR="00A17F73" w:rsidRPr="00EA72B3">
        <w:rPr>
          <w:rFonts w:ascii="宋体" w:eastAsia="宋体" w:hAnsi="宋体" w:cs="楷体" w:hint="eastAsia"/>
          <w:szCs w:val="21"/>
        </w:rPr>
        <w:t>。</w:t>
      </w:r>
    </w:p>
    <w:p w14:paraId="3FF7AEC8" w14:textId="73D93561" w:rsidR="00B52F5D" w:rsidRPr="00EA72B3" w:rsidRDefault="00C42674" w:rsidP="00377F6B">
      <w:pPr>
        <w:spacing w:line="360" w:lineRule="auto"/>
        <w:ind w:firstLineChars="200" w:firstLine="420"/>
        <w:jc w:val="left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>这样的课程理念，</w:t>
      </w:r>
      <w:r w:rsidR="00287B86" w:rsidRPr="00EA72B3">
        <w:rPr>
          <w:rFonts w:ascii="宋体" w:eastAsia="宋体" w:hAnsi="宋体" w:cs="楷体" w:hint="eastAsia"/>
          <w:szCs w:val="21"/>
        </w:rPr>
        <w:t>怎么</w:t>
      </w:r>
      <w:r w:rsidR="008676B6" w:rsidRPr="00EA72B3">
        <w:rPr>
          <w:rFonts w:ascii="宋体" w:eastAsia="宋体" w:hAnsi="宋体" w:cs="楷体" w:hint="eastAsia"/>
          <w:szCs w:val="21"/>
        </w:rPr>
        <w:t>具体</w:t>
      </w:r>
      <w:r w:rsidR="00287B86" w:rsidRPr="00EA72B3">
        <w:rPr>
          <w:rFonts w:ascii="宋体" w:eastAsia="宋体" w:hAnsi="宋体" w:cs="楷体" w:hint="eastAsia"/>
          <w:szCs w:val="21"/>
        </w:rPr>
        <w:t>落实到</w:t>
      </w:r>
      <w:r w:rsidR="00F05FD8" w:rsidRPr="00EA72B3">
        <w:rPr>
          <w:rFonts w:ascii="宋体" w:eastAsia="宋体" w:hAnsi="宋体" w:cs="楷体" w:hint="eastAsia"/>
          <w:szCs w:val="21"/>
        </w:rPr>
        <w:t>课堂</w:t>
      </w:r>
      <w:r w:rsidR="003F1E97" w:rsidRPr="00EA72B3">
        <w:rPr>
          <w:rFonts w:ascii="宋体" w:eastAsia="宋体" w:hAnsi="宋体" w:cs="楷体" w:hint="eastAsia"/>
          <w:szCs w:val="21"/>
        </w:rPr>
        <w:t>教学</w:t>
      </w:r>
      <w:r w:rsidR="00287B86" w:rsidRPr="00EA72B3">
        <w:rPr>
          <w:rFonts w:ascii="宋体" w:eastAsia="宋体" w:hAnsi="宋体" w:cs="楷体" w:hint="eastAsia"/>
          <w:szCs w:val="21"/>
        </w:rPr>
        <w:t>中？</w:t>
      </w:r>
    </w:p>
    <w:p w14:paraId="7F26DA21" w14:textId="18F15F83" w:rsidR="00374641" w:rsidRPr="00EA72B3" w:rsidRDefault="00AE68A5" w:rsidP="006546DA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>刘老师</w:t>
      </w:r>
      <w:r w:rsidR="00287D9F" w:rsidRPr="00EA72B3">
        <w:rPr>
          <w:rFonts w:ascii="宋体" w:eastAsia="宋体" w:hAnsi="宋体" w:cs="楷体" w:hint="eastAsia"/>
          <w:szCs w:val="21"/>
        </w:rPr>
        <w:t>从“文本解读——教学设计——</w:t>
      </w:r>
      <w:r w:rsidR="00EA4594" w:rsidRPr="00EA72B3">
        <w:rPr>
          <w:rFonts w:ascii="宋体" w:eastAsia="宋体" w:hAnsi="宋体" w:cs="楷体" w:hint="eastAsia"/>
          <w:szCs w:val="21"/>
        </w:rPr>
        <w:t>教学实施</w:t>
      </w:r>
      <w:r w:rsidR="00287D9F" w:rsidRPr="00EA72B3">
        <w:rPr>
          <w:rFonts w:ascii="宋体" w:eastAsia="宋体" w:hAnsi="宋体" w:cs="楷体" w:hint="eastAsia"/>
          <w:szCs w:val="21"/>
        </w:rPr>
        <w:t>”</w:t>
      </w:r>
      <w:r w:rsidR="00AA53F9" w:rsidRPr="00EA72B3">
        <w:rPr>
          <w:rFonts w:ascii="宋体" w:eastAsia="宋体" w:hAnsi="宋体" w:cs="楷体" w:hint="eastAsia"/>
          <w:szCs w:val="21"/>
        </w:rPr>
        <w:t>三方面</w:t>
      </w:r>
      <w:r w:rsidRPr="00EA72B3">
        <w:rPr>
          <w:rFonts w:ascii="宋体" w:eastAsia="宋体" w:hAnsi="宋体" w:cs="楷体" w:hint="eastAsia"/>
          <w:szCs w:val="21"/>
        </w:rPr>
        <w:t>指出：</w:t>
      </w:r>
      <w:r w:rsidR="00A558C9" w:rsidRPr="00EA72B3">
        <w:rPr>
          <w:rFonts w:ascii="宋体" w:eastAsia="宋体" w:hAnsi="宋体" w:cs="楷体" w:hint="eastAsia"/>
          <w:szCs w:val="21"/>
        </w:rPr>
        <w:t>首先，</w:t>
      </w:r>
      <w:r w:rsidR="00092E0C" w:rsidRPr="00EA72B3">
        <w:rPr>
          <w:rFonts w:ascii="宋体" w:eastAsia="宋体" w:hAnsi="宋体" w:cs="楷体" w:hint="eastAsia"/>
          <w:szCs w:val="21"/>
        </w:rPr>
        <w:t>文本解读是基本功</w:t>
      </w:r>
      <w:r w:rsidR="0004061B" w:rsidRPr="00EA72B3">
        <w:rPr>
          <w:rFonts w:ascii="宋体" w:eastAsia="宋体" w:hAnsi="宋体" w:cs="楷体" w:hint="eastAsia"/>
          <w:szCs w:val="21"/>
        </w:rPr>
        <w:t>，</w:t>
      </w:r>
      <w:r w:rsidR="00374641" w:rsidRPr="00EA72B3">
        <w:rPr>
          <w:rFonts w:ascii="宋体" w:eastAsia="宋体" w:hAnsi="宋体" w:cs="楷体" w:hint="eastAsia"/>
          <w:szCs w:val="21"/>
        </w:rPr>
        <w:t>要有理性精神，要有阅读素养</w:t>
      </w:r>
      <w:r w:rsidR="00D60223" w:rsidRPr="00EA72B3">
        <w:rPr>
          <w:rFonts w:ascii="宋体" w:eastAsia="宋体" w:hAnsi="宋体" w:cs="楷体" w:hint="eastAsia"/>
          <w:szCs w:val="21"/>
        </w:rPr>
        <w:t>。</w:t>
      </w:r>
      <w:r w:rsidR="00F607E3" w:rsidRPr="00EA72B3">
        <w:rPr>
          <w:rFonts w:ascii="宋体" w:eastAsia="宋体" w:hAnsi="宋体" w:cs="楷体" w:hint="eastAsia"/>
          <w:szCs w:val="21"/>
        </w:rPr>
        <w:t>接着，</w:t>
      </w:r>
      <w:r w:rsidR="00AD3C49" w:rsidRPr="00EA72B3">
        <w:rPr>
          <w:rFonts w:ascii="宋体" w:eastAsia="宋体" w:hAnsi="宋体" w:cs="楷体" w:hint="eastAsia"/>
          <w:szCs w:val="21"/>
        </w:rPr>
        <w:t>教学设计一定要基于学生</w:t>
      </w:r>
      <w:r w:rsidR="00BA34A4" w:rsidRPr="00EA72B3">
        <w:rPr>
          <w:rFonts w:ascii="宋体" w:eastAsia="宋体" w:hAnsi="宋体" w:cs="楷体" w:hint="eastAsia"/>
          <w:szCs w:val="21"/>
        </w:rPr>
        <w:t>，</w:t>
      </w:r>
      <w:r w:rsidR="00AD3C49" w:rsidRPr="00EA72B3">
        <w:rPr>
          <w:rFonts w:ascii="宋体" w:eastAsia="宋体" w:hAnsi="宋体" w:cs="楷体" w:hint="eastAsia"/>
          <w:szCs w:val="21"/>
        </w:rPr>
        <w:t>基于学生认知水平、生活习惯</w:t>
      </w:r>
      <w:r w:rsidR="00771EEA" w:rsidRPr="00EA72B3">
        <w:rPr>
          <w:rFonts w:ascii="宋体" w:eastAsia="宋体" w:hAnsi="宋体" w:cs="楷体" w:hint="eastAsia"/>
          <w:szCs w:val="21"/>
        </w:rPr>
        <w:t>和</w:t>
      </w:r>
      <w:r w:rsidR="00AD3C49" w:rsidRPr="00EA72B3">
        <w:rPr>
          <w:rFonts w:ascii="宋体" w:eastAsia="宋体" w:hAnsi="宋体" w:cs="楷体" w:hint="eastAsia"/>
          <w:szCs w:val="21"/>
        </w:rPr>
        <w:t>生活状态。</w:t>
      </w:r>
      <w:r w:rsidR="00A456D1" w:rsidRPr="00EA72B3">
        <w:rPr>
          <w:rFonts w:ascii="宋体" w:eastAsia="宋体" w:hAnsi="宋体" w:cs="楷体" w:hint="eastAsia"/>
          <w:szCs w:val="21"/>
        </w:rPr>
        <w:t>最后，如何上课？</w:t>
      </w:r>
      <w:r w:rsidR="00A65509" w:rsidRPr="00EA72B3">
        <w:rPr>
          <w:rFonts w:ascii="宋体" w:eastAsia="宋体" w:hAnsi="宋体" w:cs="楷体" w:hint="eastAsia"/>
          <w:szCs w:val="21"/>
        </w:rPr>
        <w:t>要</w:t>
      </w:r>
      <w:r w:rsidR="007B0E90" w:rsidRPr="00EA72B3">
        <w:rPr>
          <w:rFonts w:ascii="宋体" w:eastAsia="宋体" w:hAnsi="宋体" w:cs="楷体" w:hint="eastAsia"/>
          <w:szCs w:val="21"/>
        </w:rPr>
        <w:t>基于课标，追求一课一得，注重素养的培育</w:t>
      </w:r>
      <w:r w:rsidR="00C667C4" w:rsidRPr="00EA72B3">
        <w:rPr>
          <w:rFonts w:ascii="宋体" w:eastAsia="宋体" w:hAnsi="宋体" w:cs="楷体" w:hint="eastAsia"/>
          <w:szCs w:val="21"/>
        </w:rPr>
        <w:t>；</w:t>
      </w:r>
      <w:r w:rsidR="00644C3A" w:rsidRPr="00EA72B3">
        <w:rPr>
          <w:rFonts w:ascii="宋体" w:eastAsia="宋体" w:hAnsi="宋体" w:cs="楷体" w:hint="eastAsia"/>
          <w:szCs w:val="21"/>
        </w:rPr>
        <w:t>要创设情境，</w:t>
      </w:r>
      <w:r w:rsidR="00F71D7A" w:rsidRPr="00EA72B3">
        <w:rPr>
          <w:rFonts w:ascii="宋体" w:eastAsia="宋体" w:hAnsi="宋体" w:cs="楷体" w:hint="eastAsia"/>
          <w:szCs w:val="21"/>
        </w:rPr>
        <w:t>凸显</w:t>
      </w:r>
      <w:r w:rsidR="009A0AB6" w:rsidRPr="00EA72B3">
        <w:rPr>
          <w:rFonts w:ascii="宋体" w:eastAsia="宋体" w:hAnsi="宋体" w:cs="楷体" w:hint="eastAsia"/>
          <w:szCs w:val="21"/>
        </w:rPr>
        <w:t>语文</w:t>
      </w:r>
      <w:r w:rsidR="00F71D7A" w:rsidRPr="00EA72B3">
        <w:rPr>
          <w:rFonts w:ascii="宋体" w:eastAsia="宋体" w:hAnsi="宋体" w:cs="楷体" w:hint="eastAsia"/>
          <w:szCs w:val="21"/>
        </w:rPr>
        <w:t>学习的实践性；</w:t>
      </w:r>
      <w:r w:rsidR="005B471F" w:rsidRPr="00EA72B3">
        <w:rPr>
          <w:rFonts w:ascii="宋体" w:eastAsia="宋体" w:hAnsi="宋体" w:cs="楷体" w:hint="eastAsia"/>
          <w:szCs w:val="21"/>
        </w:rPr>
        <w:t>要细化教学过程</w:t>
      </w:r>
      <w:r w:rsidR="00C1614F" w:rsidRPr="00EA72B3">
        <w:rPr>
          <w:rFonts w:ascii="宋体" w:eastAsia="宋体" w:hAnsi="宋体" w:cs="楷体" w:hint="eastAsia"/>
          <w:szCs w:val="21"/>
        </w:rPr>
        <w:t>，</w:t>
      </w:r>
      <w:r w:rsidR="009811B2" w:rsidRPr="00EA72B3">
        <w:rPr>
          <w:rFonts w:ascii="宋体" w:eastAsia="宋体" w:hAnsi="宋体" w:cs="楷体" w:hint="eastAsia"/>
          <w:szCs w:val="21"/>
        </w:rPr>
        <w:t>注重</w:t>
      </w:r>
      <w:r w:rsidR="00A078C6" w:rsidRPr="00EA72B3">
        <w:rPr>
          <w:rFonts w:ascii="宋体" w:eastAsia="宋体" w:hAnsi="宋体" w:cs="楷体" w:hint="eastAsia"/>
          <w:szCs w:val="21"/>
        </w:rPr>
        <w:t>理性梳理</w:t>
      </w:r>
      <w:r w:rsidR="005D2929" w:rsidRPr="00EA72B3">
        <w:rPr>
          <w:rFonts w:ascii="宋体" w:eastAsia="宋体" w:hAnsi="宋体" w:cs="楷体" w:hint="eastAsia"/>
          <w:szCs w:val="21"/>
        </w:rPr>
        <w:t>、</w:t>
      </w:r>
      <w:r w:rsidR="00ED5D80" w:rsidRPr="00EA72B3">
        <w:rPr>
          <w:rFonts w:ascii="宋体" w:eastAsia="宋体" w:hAnsi="宋体" w:cs="楷体" w:hint="eastAsia"/>
          <w:szCs w:val="21"/>
        </w:rPr>
        <w:t>过程</w:t>
      </w:r>
      <w:r w:rsidR="002D752E" w:rsidRPr="00EA72B3">
        <w:rPr>
          <w:rFonts w:ascii="宋体" w:eastAsia="宋体" w:hAnsi="宋体" w:cs="楷体" w:hint="eastAsia"/>
          <w:szCs w:val="21"/>
        </w:rPr>
        <w:t>分析</w:t>
      </w:r>
      <w:r w:rsidR="001B3C87" w:rsidRPr="00EA72B3">
        <w:rPr>
          <w:rFonts w:ascii="宋体" w:eastAsia="宋体" w:hAnsi="宋体" w:cs="楷体" w:hint="eastAsia"/>
          <w:szCs w:val="21"/>
        </w:rPr>
        <w:t>和</w:t>
      </w:r>
      <w:r w:rsidR="00971E82" w:rsidRPr="00EA72B3">
        <w:rPr>
          <w:rFonts w:ascii="宋体" w:eastAsia="宋体" w:hAnsi="宋体" w:cs="楷体" w:hint="eastAsia"/>
          <w:szCs w:val="21"/>
        </w:rPr>
        <w:t>思维</w:t>
      </w:r>
      <w:r w:rsidR="00AC2EBC" w:rsidRPr="00EA72B3">
        <w:rPr>
          <w:rFonts w:ascii="宋体" w:eastAsia="宋体" w:hAnsi="宋体" w:cs="楷体" w:hint="eastAsia"/>
          <w:szCs w:val="21"/>
        </w:rPr>
        <w:t>还原</w:t>
      </w:r>
      <w:r w:rsidR="00A456D1" w:rsidRPr="00EA72B3">
        <w:rPr>
          <w:rFonts w:ascii="宋体" w:eastAsia="宋体" w:hAnsi="宋体" w:cs="楷体" w:hint="eastAsia"/>
          <w:szCs w:val="21"/>
        </w:rPr>
        <w:t>。</w:t>
      </w:r>
    </w:p>
    <w:p w14:paraId="416CF7EB" w14:textId="77DB0E39" w:rsidR="00670FD3" w:rsidRPr="00EA72B3" w:rsidRDefault="00830B98" w:rsidP="006546DA">
      <w:pPr>
        <w:spacing w:line="360" w:lineRule="auto"/>
        <w:ind w:firstLineChars="200" w:firstLine="420"/>
        <w:rPr>
          <w:rFonts w:ascii="宋体" w:eastAsia="宋体" w:hAnsi="宋体" w:cs="楷体"/>
          <w:szCs w:val="21"/>
        </w:rPr>
      </w:pPr>
      <w:r>
        <w:rPr>
          <w:rFonts w:ascii="宋体" w:eastAsia="宋体" w:hAnsi="宋体" w:cs="楷体"/>
          <w:noProof/>
          <w:szCs w:val="21"/>
        </w:rPr>
        <w:lastRenderedPageBreak/>
        <w:drawing>
          <wp:inline distT="0" distB="0" distL="0" distR="0" wp14:anchorId="29BDA5DC" wp14:editId="022AC2E0">
            <wp:extent cx="3073400" cy="4097990"/>
            <wp:effectExtent l="0" t="0" r="0" b="4445"/>
            <wp:docPr id="3" name="图片 3" descr="桌子上放着笔记本电脑前的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桌子上放着笔记本电脑前的人&#10;&#10;描述已自动生成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722" cy="410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9AFD7" w14:textId="0C85978E" w:rsidR="00E45DFC" w:rsidRPr="00EA72B3" w:rsidRDefault="00C836A0" w:rsidP="002C0EC1">
      <w:pPr>
        <w:spacing w:line="360" w:lineRule="auto"/>
        <w:ind w:firstLineChars="200" w:firstLine="420"/>
        <w:rPr>
          <w:rFonts w:ascii="宋体" w:eastAsia="宋体" w:hAnsi="宋体" w:cs="楷体" w:hint="eastAsia"/>
          <w:szCs w:val="21"/>
        </w:rPr>
      </w:pPr>
      <w:r w:rsidRPr="00EA72B3">
        <w:rPr>
          <w:rFonts w:ascii="宋体" w:eastAsia="宋体" w:hAnsi="宋体" w:cs="楷体" w:hint="eastAsia"/>
          <w:szCs w:val="21"/>
        </w:rPr>
        <w:t>深夜1</w:t>
      </w:r>
      <w:r w:rsidRPr="00EA72B3">
        <w:rPr>
          <w:rFonts w:ascii="宋体" w:eastAsia="宋体" w:hAnsi="宋体" w:cs="楷体"/>
          <w:szCs w:val="21"/>
        </w:rPr>
        <w:t>0</w:t>
      </w:r>
      <w:r w:rsidRPr="00EA72B3">
        <w:rPr>
          <w:rFonts w:ascii="宋体" w:eastAsia="宋体" w:hAnsi="宋体" w:cs="楷体" w:hint="eastAsia"/>
          <w:szCs w:val="21"/>
        </w:rPr>
        <w:t>点，</w:t>
      </w:r>
      <w:r w:rsidR="005F3418" w:rsidRPr="00EA72B3">
        <w:rPr>
          <w:rFonts w:ascii="宋体" w:eastAsia="宋体" w:hAnsi="宋体" w:cs="楷体" w:hint="eastAsia"/>
          <w:szCs w:val="21"/>
        </w:rPr>
        <w:t>此次研修活动结束。</w:t>
      </w:r>
      <w:r w:rsidR="0037572C" w:rsidRPr="00EA72B3">
        <w:rPr>
          <w:rFonts w:ascii="宋体" w:eastAsia="宋体" w:hAnsi="宋体" w:cs="楷体" w:hint="eastAsia"/>
          <w:szCs w:val="21"/>
        </w:rPr>
        <w:t>学员罗丽辉</w:t>
      </w:r>
      <w:r w:rsidR="00296B1D" w:rsidRPr="00EA72B3">
        <w:rPr>
          <w:rFonts w:ascii="宋体" w:eastAsia="宋体" w:hAnsi="宋体" w:cs="楷体" w:hint="eastAsia"/>
          <w:szCs w:val="21"/>
        </w:rPr>
        <w:t>感慨：“</w:t>
      </w:r>
      <w:r w:rsidR="00FD6FF0" w:rsidRPr="00EA72B3">
        <w:rPr>
          <w:rFonts w:ascii="宋体" w:eastAsia="宋体" w:hAnsi="宋体" w:cs="楷体" w:hint="eastAsia"/>
          <w:szCs w:val="21"/>
        </w:rPr>
        <w:t>今晚的</w:t>
      </w:r>
      <w:r w:rsidR="002D661F" w:rsidRPr="00EA72B3">
        <w:rPr>
          <w:rFonts w:ascii="宋体" w:eastAsia="宋体" w:hAnsi="宋体" w:cs="楷体" w:hint="eastAsia"/>
          <w:szCs w:val="21"/>
        </w:rPr>
        <w:t>月很明</w:t>
      </w:r>
      <w:r w:rsidR="000B7C74" w:rsidRPr="00EA72B3">
        <w:rPr>
          <w:rFonts w:ascii="宋体" w:eastAsia="宋体" w:hAnsi="宋体" w:cs="楷体" w:hint="eastAsia"/>
          <w:szCs w:val="21"/>
        </w:rPr>
        <w:t>，</w:t>
      </w:r>
      <w:r w:rsidR="000F7EC7" w:rsidRPr="00EA72B3">
        <w:rPr>
          <w:rFonts w:ascii="宋体" w:eastAsia="宋体" w:hAnsi="宋体" w:cs="楷体" w:hint="eastAsia"/>
          <w:szCs w:val="21"/>
        </w:rPr>
        <w:t>棠</w:t>
      </w:r>
      <w:r w:rsidR="00B95380" w:rsidRPr="00EA72B3">
        <w:rPr>
          <w:rFonts w:ascii="宋体" w:eastAsia="宋体" w:hAnsi="宋体" w:cs="楷体" w:hint="eastAsia"/>
          <w:szCs w:val="21"/>
        </w:rPr>
        <w:t>外的风很轻。</w:t>
      </w:r>
      <w:r w:rsidR="005908AD" w:rsidRPr="00EA72B3">
        <w:rPr>
          <w:rFonts w:ascii="宋体" w:eastAsia="宋体" w:hAnsi="宋体" w:cs="楷体" w:hint="eastAsia"/>
          <w:szCs w:val="21"/>
        </w:rPr>
        <w:t>今夜，</w:t>
      </w:r>
      <w:r w:rsidR="00443380" w:rsidRPr="00EA72B3">
        <w:rPr>
          <w:rFonts w:ascii="宋体" w:eastAsia="宋体" w:hAnsi="宋体" w:cs="楷体" w:hint="eastAsia"/>
          <w:szCs w:val="21"/>
        </w:rPr>
        <w:t>醍醐灌顶</w:t>
      </w:r>
      <w:r w:rsidR="009B4580" w:rsidRPr="00EA72B3">
        <w:rPr>
          <w:rFonts w:ascii="宋体" w:eastAsia="宋体" w:hAnsi="宋体" w:cs="楷体" w:hint="eastAsia"/>
          <w:szCs w:val="21"/>
        </w:rPr>
        <w:t>。</w:t>
      </w:r>
      <w:r w:rsidR="00296B1D" w:rsidRPr="00EA72B3">
        <w:rPr>
          <w:rFonts w:ascii="宋体" w:eastAsia="宋体" w:hAnsi="宋体" w:cs="楷体" w:hint="eastAsia"/>
          <w:szCs w:val="21"/>
        </w:rPr>
        <w:t>”</w:t>
      </w:r>
      <w:r w:rsidR="00FA0B7D" w:rsidRPr="00EA72B3">
        <w:rPr>
          <w:rFonts w:ascii="宋体" w:eastAsia="宋体" w:hAnsi="宋体" w:cs="楷体" w:hint="eastAsia"/>
          <w:szCs w:val="21"/>
        </w:rPr>
        <w:t>星光不问赶路人</w:t>
      </w:r>
      <w:r w:rsidR="00FA0B7D" w:rsidRPr="00EA72B3">
        <w:rPr>
          <w:rFonts w:ascii="宋体" w:eastAsia="宋体" w:hAnsi="宋体" w:cs="楷体"/>
          <w:szCs w:val="21"/>
        </w:rPr>
        <w:t>,时光不负有心人</w:t>
      </w:r>
      <w:r w:rsidR="00013529" w:rsidRPr="00EA72B3">
        <w:rPr>
          <w:rFonts w:ascii="宋体" w:eastAsia="宋体" w:hAnsi="宋体" w:cs="楷体" w:hint="eastAsia"/>
          <w:szCs w:val="21"/>
        </w:rPr>
        <w:t>。</w:t>
      </w:r>
      <w:r w:rsidR="00F50762" w:rsidRPr="00EA72B3">
        <w:rPr>
          <w:rFonts w:ascii="宋体" w:eastAsia="宋体" w:hAnsi="宋体" w:cs="楷体" w:hint="eastAsia"/>
          <w:szCs w:val="21"/>
        </w:rPr>
        <w:t>工作室全体学员在</w:t>
      </w:r>
      <w:r w:rsidR="009C2556">
        <w:rPr>
          <w:rFonts w:ascii="宋体" w:eastAsia="宋体" w:hAnsi="宋体" w:cs="楷体" w:hint="eastAsia"/>
          <w:szCs w:val="21"/>
        </w:rPr>
        <w:t>何立新老师、</w:t>
      </w:r>
      <w:r w:rsidR="00557B31" w:rsidRPr="00EA72B3">
        <w:rPr>
          <w:rFonts w:ascii="宋体" w:eastAsia="宋体" w:hAnsi="宋体" w:cs="楷体" w:hint="eastAsia"/>
          <w:szCs w:val="21"/>
        </w:rPr>
        <w:t>刘勇导师的</w:t>
      </w:r>
      <w:r w:rsidR="00442989">
        <w:rPr>
          <w:rFonts w:ascii="宋体" w:eastAsia="宋体" w:hAnsi="宋体" w:cs="楷体" w:hint="eastAsia"/>
          <w:szCs w:val="21"/>
        </w:rPr>
        <w:t>指导</w:t>
      </w:r>
      <w:r w:rsidR="00580603" w:rsidRPr="00EA72B3">
        <w:rPr>
          <w:rFonts w:ascii="宋体" w:eastAsia="宋体" w:hAnsi="宋体" w:cs="楷体" w:hint="eastAsia"/>
          <w:szCs w:val="21"/>
        </w:rPr>
        <w:t>下，</w:t>
      </w:r>
      <w:r w:rsidR="006657AD">
        <w:rPr>
          <w:rFonts w:ascii="宋体" w:eastAsia="宋体" w:hAnsi="宋体" w:cs="楷体" w:hint="eastAsia"/>
          <w:szCs w:val="21"/>
        </w:rPr>
        <w:t>力争在“</w:t>
      </w:r>
      <w:r w:rsidR="006657AD" w:rsidRPr="00EA72B3">
        <w:rPr>
          <w:rFonts w:ascii="宋体" w:eastAsia="宋体" w:hAnsi="宋体" w:cs="楷体" w:hint="eastAsia"/>
          <w:szCs w:val="21"/>
        </w:rPr>
        <w:t>全国初中语文教师教学基本功大赛</w:t>
      </w:r>
      <w:r w:rsidR="006657AD">
        <w:rPr>
          <w:rFonts w:ascii="宋体" w:eastAsia="宋体" w:hAnsi="宋体" w:cs="楷体" w:hint="eastAsia"/>
          <w:szCs w:val="21"/>
        </w:rPr>
        <w:t>”中创造佳绩；同时，</w:t>
      </w:r>
      <w:r w:rsidR="00DA47FE" w:rsidRPr="00EA72B3">
        <w:rPr>
          <w:rFonts w:ascii="宋体" w:eastAsia="宋体" w:hAnsi="宋体" w:cs="楷体" w:hint="eastAsia"/>
          <w:szCs w:val="21"/>
        </w:rPr>
        <w:t>研修不辍</w:t>
      </w:r>
      <w:r w:rsidR="000923E3" w:rsidRPr="00EA72B3">
        <w:rPr>
          <w:rFonts w:ascii="宋体" w:eastAsia="宋体" w:hAnsi="宋体" w:cs="楷体" w:hint="eastAsia"/>
          <w:szCs w:val="21"/>
        </w:rPr>
        <w:t>，精进课堂教学</w:t>
      </w:r>
      <w:r w:rsidR="00333419">
        <w:rPr>
          <w:rFonts w:ascii="宋体" w:eastAsia="宋体" w:hAnsi="宋体" w:cs="楷体" w:hint="eastAsia"/>
          <w:szCs w:val="21"/>
        </w:rPr>
        <w:t>，致力于学生核心素养的形成与发展</w:t>
      </w:r>
      <w:r w:rsidR="000923E3" w:rsidRPr="00EA72B3">
        <w:rPr>
          <w:rFonts w:ascii="宋体" w:eastAsia="宋体" w:hAnsi="宋体" w:cs="楷体" w:hint="eastAsia"/>
          <w:szCs w:val="21"/>
        </w:rPr>
        <w:t>。</w:t>
      </w:r>
    </w:p>
    <w:sectPr w:rsidR="00E45DFC" w:rsidRPr="00EA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44E4" w14:textId="77777777" w:rsidR="00EF791D" w:rsidRDefault="00EF791D" w:rsidP="00502C5E">
      <w:r>
        <w:separator/>
      </w:r>
    </w:p>
  </w:endnote>
  <w:endnote w:type="continuationSeparator" w:id="0">
    <w:p w14:paraId="267AF098" w14:textId="77777777" w:rsidR="00EF791D" w:rsidRDefault="00EF791D" w:rsidP="0050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61A5" w14:textId="77777777" w:rsidR="00EF791D" w:rsidRDefault="00EF791D" w:rsidP="00502C5E">
      <w:r>
        <w:separator/>
      </w:r>
    </w:p>
  </w:footnote>
  <w:footnote w:type="continuationSeparator" w:id="0">
    <w:p w14:paraId="385F89EC" w14:textId="77777777" w:rsidR="00EF791D" w:rsidRDefault="00EF791D" w:rsidP="00502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EF"/>
    <w:rsid w:val="00001770"/>
    <w:rsid w:val="0000632E"/>
    <w:rsid w:val="000100E2"/>
    <w:rsid w:val="00013529"/>
    <w:rsid w:val="00017ACA"/>
    <w:rsid w:val="00020067"/>
    <w:rsid w:val="00025A93"/>
    <w:rsid w:val="00026633"/>
    <w:rsid w:val="00030207"/>
    <w:rsid w:val="000329B0"/>
    <w:rsid w:val="000343D2"/>
    <w:rsid w:val="0004061B"/>
    <w:rsid w:val="0004338B"/>
    <w:rsid w:val="000540D4"/>
    <w:rsid w:val="00060F60"/>
    <w:rsid w:val="00067921"/>
    <w:rsid w:val="000734A6"/>
    <w:rsid w:val="00074ADF"/>
    <w:rsid w:val="000775D2"/>
    <w:rsid w:val="00080DCC"/>
    <w:rsid w:val="00081701"/>
    <w:rsid w:val="00087578"/>
    <w:rsid w:val="000911E2"/>
    <w:rsid w:val="00091907"/>
    <w:rsid w:val="00091BBF"/>
    <w:rsid w:val="000923E3"/>
    <w:rsid w:val="000927C1"/>
    <w:rsid w:val="00092E0C"/>
    <w:rsid w:val="0009506A"/>
    <w:rsid w:val="00095B28"/>
    <w:rsid w:val="0009697E"/>
    <w:rsid w:val="000A1336"/>
    <w:rsid w:val="000A4293"/>
    <w:rsid w:val="000A67F7"/>
    <w:rsid w:val="000B725B"/>
    <w:rsid w:val="000B7C74"/>
    <w:rsid w:val="000C2B13"/>
    <w:rsid w:val="000C69A7"/>
    <w:rsid w:val="000D26A4"/>
    <w:rsid w:val="000E1294"/>
    <w:rsid w:val="000E4D6D"/>
    <w:rsid w:val="000F359A"/>
    <w:rsid w:val="000F7EC7"/>
    <w:rsid w:val="0010151F"/>
    <w:rsid w:val="001068C9"/>
    <w:rsid w:val="001078EA"/>
    <w:rsid w:val="00110158"/>
    <w:rsid w:val="00112F6C"/>
    <w:rsid w:val="00121057"/>
    <w:rsid w:val="0012780A"/>
    <w:rsid w:val="00130A49"/>
    <w:rsid w:val="001341C9"/>
    <w:rsid w:val="001342BF"/>
    <w:rsid w:val="00135B1C"/>
    <w:rsid w:val="00142191"/>
    <w:rsid w:val="001423E4"/>
    <w:rsid w:val="001453A5"/>
    <w:rsid w:val="00157AA7"/>
    <w:rsid w:val="00160299"/>
    <w:rsid w:val="00164A16"/>
    <w:rsid w:val="001661B0"/>
    <w:rsid w:val="001756EA"/>
    <w:rsid w:val="001776BA"/>
    <w:rsid w:val="001916EF"/>
    <w:rsid w:val="0019278B"/>
    <w:rsid w:val="00197B94"/>
    <w:rsid w:val="001A0A5F"/>
    <w:rsid w:val="001A6886"/>
    <w:rsid w:val="001B1A13"/>
    <w:rsid w:val="001B3C87"/>
    <w:rsid w:val="001C24DD"/>
    <w:rsid w:val="001C5FE6"/>
    <w:rsid w:val="001D3490"/>
    <w:rsid w:val="001E146A"/>
    <w:rsid w:val="001F453A"/>
    <w:rsid w:val="00217085"/>
    <w:rsid w:val="002170C6"/>
    <w:rsid w:val="002171A4"/>
    <w:rsid w:val="0021781D"/>
    <w:rsid w:val="00220801"/>
    <w:rsid w:val="002267F8"/>
    <w:rsid w:val="00230FB3"/>
    <w:rsid w:val="00231D45"/>
    <w:rsid w:val="0023318F"/>
    <w:rsid w:val="00242043"/>
    <w:rsid w:val="00250F59"/>
    <w:rsid w:val="00262882"/>
    <w:rsid w:val="00265D2B"/>
    <w:rsid w:val="0027102F"/>
    <w:rsid w:val="002826C8"/>
    <w:rsid w:val="002838BA"/>
    <w:rsid w:val="00284975"/>
    <w:rsid w:val="00287891"/>
    <w:rsid w:val="00287B86"/>
    <w:rsid w:val="00287D9F"/>
    <w:rsid w:val="002925F8"/>
    <w:rsid w:val="00293301"/>
    <w:rsid w:val="00294DCC"/>
    <w:rsid w:val="00296B1D"/>
    <w:rsid w:val="002A21A5"/>
    <w:rsid w:val="002B0361"/>
    <w:rsid w:val="002B0B60"/>
    <w:rsid w:val="002C0EC1"/>
    <w:rsid w:val="002C6B20"/>
    <w:rsid w:val="002D05DA"/>
    <w:rsid w:val="002D5A58"/>
    <w:rsid w:val="002D5ED7"/>
    <w:rsid w:val="002D661F"/>
    <w:rsid w:val="002D752E"/>
    <w:rsid w:val="002D7A08"/>
    <w:rsid w:val="002D7D20"/>
    <w:rsid w:val="002E2671"/>
    <w:rsid w:val="002E3407"/>
    <w:rsid w:val="002E4133"/>
    <w:rsid w:val="002E7ADD"/>
    <w:rsid w:val="002F030D"/>
    <w:rsid w:val="002F0B5B"/>
    <w:rsid w:val="002F0FDE"/>
    <w:rsid w:val="002F386C"/>
    <w:rsid w:val="002F4FB9"/>
    <w:rsid w:val="00302AED"/>
    <w:rsid w:val="003058FD"/>
    <w:rsid w:val="0030682E"/>
    <w:rsid w:val="00311042"/>
    <w:rsid w:val="00312D86"/>
    <w:rsid w:val="00313A56"/>
    <w:rsid w:val="00315B5F"/>
    <w:rsid w:val="00316A4E"/>
    <w:rsid w:val="00317897"/>
    <w:rsid w:val="00323342"/>
    <w:rsid w:val="00333419"/>
    <w:rsid w:val="0033373C"/>
    <w:rsid w:val="00346994"/>
    <w:rsid w:val="00346CD2"/>
    <w:rsid w:val="003524AF"/>
    <w:rsid w:val="00373CBC"/>
    <w:rsid w:val="00374641"/>
    <w:rsid w:val="0037572C"/>
    <w:rsid w:val="00377F6B"/>
    <w:rsid w:val="003843EC"/>
    <w:rsid w:val="003866D6"/>
    <w:rsid w:val="00387254"/>
    <w:rsid w:val="0039083B"/>
    <w:rsid w:val="0039750A"/>
    <w:rsid w:val="003A1C9E"/>
    <w:rsid w:val="003A38DE"/>
    <w:rsid w:val="003A4FBA"/>
    <w:rsid w:val="003A51BE"/>
    <w:rsid w:val="003A645E"/>
    <w:rsid w:val="003B248D"/>
    <w:rsid w:val="003B5971"/>
    <w:rsid w:val="003C0689"/>
    <w:rsid w:val="003C178B"/>
    <w:rsid w:val="003C319F"/>
    <w:rsid w:val="003D15D8"/>
    <w:rsid w:val="003D6759"/>
    <w:rsid w:val="003D7E3B"/>
    <w:rsid w:val="003F1E97"/>
    <w:rsid w:val="003F5EE4"/>
    <w:rsid w:val="0040088F"/>
    <w:rsid w:val="004018B4"/>
    <w:rsid w:val="004061D0"/>
    <w:rsid w:val="004134DF"/>
    <w:rsid w:val="00417988"/>
    <w:rsid w:val="004249DD"/>
    <w:rsid w:val="00431597"/>
    <w:rsid w:val="00432704"/>
    <w:rsid w:val="00436872"/>
    <w:rsid w:val="00441886"/>
    <w:rsid w:val="00442989"/>
    <w:rsid w:val="00443380"/>
    <w:rsid w:val="00445B61"/>
    <w:rsid w:val="00461B4B"/>
    <w:rsid w:val="00461F2B"/>
    <w:rsid w:val="0046258B"/>
    <w:rsid w:val="00470EBF"/>
    <w:rsid w:val="00470ED0"/>
    <w:rsid w:val="00474891"/>
    <w:rsid w:val="00484AEB"/>
    <w:rsid w:val="004A1BFE"/>
    <w:rsid w:val="004B3F9B"/>
    <w:rsid w:val="004C2E15"/>
    <w:rsid w:val="004D1F89"/>
    <w:rsid w:val="004D5D2D"/>
    <w:rsid w:val="004D5F05"/>
    <w:rsid w:val="004E1A64"/>
    <w:rsid w:val="004E20BF"/>
    <w:rsid w:val="004E35EC"/>
    <w:rsid w:val="004E37C9"/>
    <w:rsid w:val="004E400B"/>
    <w:rsid w:val="004E73EF"/>
    <w:rsid w:val="004F3E3E"/>
    <w:rsid w:val="004F4B43"/>
    <w:rsid w:val="004F719D"/>
    <w:rsid w:val="00500BCF"/>
    <w:rsid w:val="00502C5E"/>
    <w:rsid w:val="005031B7"/>
    <w:rsid w:val="005169F8"/>
    <w:rsid w:val="005329F1"/>
    <w:rsid w:val="00542DC8"/>
    <w:rsid w:val="005445B0"/>
    <w:rsid w:val="00547ED7"/>
    <w:rsid w:val="00552F39"/>
    <w:rsid w:val="00557B31"/>
    <w:rsid w:val="005635A0"/>
    <w:rsid w:val="00566638"/>
    <w:rsid w:val="0057109E"/>
    <w:rsid w:val="00580603"/>
    <w:rsid w:val="0058298F"/>
    <w:rsid w:val="0058748B"/>
    <w:rsid w:val="005908AD"/>
    <w:rsid w:val="00590EA2"/>
    <w:rsid w:val="005A1FA0"/>
    <w:rsid w:val="005A3F5C"/>
    <w:rsid w:val="005A4FE2"/>
    <w:rsid w:val="005A5423"/>
    <w:rsid w:val="005B1C12"/>
    <w:rsid w:val="005B471F"/>
    <w:rsid w:val="005C0E25"/>
    <w:rsid w:val="005C1518"/>
    <w:rsid w:val="005C74FC"/>
    <w:rsid w:val="005D17D4"/>
    <w:rsid w:val="005D2929"/>
    <w:rsid w:val="005D4D64"/>
    <w:rsid w:val="005E1435"/>
    <w:rsid w:val="005E498B"/>
    <w:rsid w:val="005F0352"/>
    <w:rsid w:val="005F3418"/>
    <w:rsid w:val="005F41AE"/>
    <w:rsid w:val="0060399F"/>
    <w:rsid w:val="00604FC9"/>
    <w:rsid w:val="00605B4B"/>
    <w:rsid w:val="00606CEA"/>
    <w:rsid w:val="0061110D"/>
    <w:rsid w:val="00611B4C"/>
    <w:rsid w:val="00627C88"/>
    <w:rsid w:val="00631187"/>
    <w:rsid w:val="00640AE4"/>
    <w:rsid w:val="00644C3A"/>
    <w:rsid w:val="00644E1B"/>
    <w:rsid w:val="00646BC0"/>
    <w:rsid w:val="00653F36"/>
    <w:rsid w:val="006546DA"/>
    <w:rsid w:val="00655DE6"/>
    <w:rsid w:val="00656522"/>
    <w:rsid w:val="006657AD"/>
    <w:rsid w:val="00667CB7"/>
    <w:rsid w:val="00670EE3"/>
    <w:rsid w:val="00670FD3"/>
    <w:rsid w:val="00673F4D"/>
    <w:rsid w:val="00684140"/>
    <w:rsid w:val="00685614"/>
    <w:rsid w:val="00692486"/>
    <w:rsid w:val="00695C2E"/>
    <w:rsid w:val="006A0299"/>
    <w:rsid w:val="006A732D"/>
    <w:rsid w:val="006B3EC0"/>
    <w:rsid w:val="006B777F"/>
    <w:rsid w:val="006C222C"/>
    <w:rsid w:val="006C2ADD"/>
    <w:rsid w:val="006C4199"/>
    <w:rsid w:val="006C4277"/>
    <w:rsid w:val="006C6876"/>
    <w:rsid w:val="006D540F"/>
    <w:rsid w:val="006E13FF"/>
    <w:rsid w:val="006E503A"/>
    <w:rsid w:val="006E5379"/>
    <w:rsid w:val="006F0FAE"/>
    <w:rsid w:val="006F1CC9"/>
    <w:rsid w:val="006F47A2"/>
    <w:rsid w:val="006F7614"/>
    <w:rsid w:val="00705131"/>
    <w:rsid w:val="00711622"/>
    <w:rsid w:val="00711B18"/>
    <w:rsid w:val="007175A4"/>
    <w:rsid w:val="00717A29"/>
    <w:rsid w:val="007218CE"/>
    <w:rsid w:val="007230B8"/>
    <w:rsid w:val="007261C6"/>
    <w:rsid w:val="00726756"/>
    <w:rsid w:val="007316EF"/>
    <w:rsid w:val="00733D0B"/>
    <w:rsid w:val="007351CE"/>
    <w:rsid w:val="00742C4C"/>
    <w:rsid w:val="00743733"/>
    <w:rsid w:val="007608E4"/>
    <w:rsid w:val="007638C7"/>
    <w:rsid w:val="007654AA"/>
    <w:rsid w:val="007658C6"/>
    <w:rsid w:val="007673D1"/>
    <w:rsid w:val="00767E99"/>
    <w:rsid w:val="00771EEA"/>
    <w:rsid w:val="00777079"/>
    <w:rsid w:val="00777A22"/>
    <w:rsid w:val="00784F9D"/>
    <w:rsid w:val="00790A00"/>
    <w:rsid w:val="00791866"/>
    <w:rsid w:val="00794108"/>
    <w:rsid w:val="007A498A"/>
    <w:rsid w:val="007A70B1"/>
    <w:rsid w:val="007A7B74"/>
    <w:rsid w:val="007B0E90"/>
    <w:rsid w:val="007B20FC"/>
    <w:rsid w:val="007C3584"/>
    <w:rsid w:val="007D0BD3"/>
    <w:rsid w:val="007F23D6"/>
    <w:rsid w:val="007F3499"/>
    <w:rsid w:val="00801667"/>
    <w:rsid w:val="008036CF"/>
    <w:rsid w:val="00807D02"/>
    <w:rsid w:val="00810BF8"/>
    <w:rsid w:val="0081680D"/>
    <w:rsid w:val="00816B9B"/>
    <w:rsid w:val="008203CA"/>
    <w:rsid w:val="008206B8"/>
    <w:rsid w:val="00821EF6"/>
    <w:rsid w:val="00824B30"/>
    <w:rsid w:val="00827316"/>
    <w:rsid w:val="00827D66"/>
    <w:rsid w:val="00830B98"/>
    <w:rsid w:val="008322DE"/>
    <w:rsid w:val="00835B4E"/>
    <w:rsid w:val="00836A12"/>
    <w:rsid w:val="00846983"/>
    <w:rsid w:val="0085438F"/>
    <w:rsid w:val="0086030D"/>
    <w:rsid w:val="0086050F"/>
    <w:rsid w:val="00860DA0"/>
    <w:rsid w:val="008654B4"/>
    <w:rsid w:val="0086591E"/>
    <w:rsid w:val="00866BF7"/>
    <w:rsid w:val="008676B6"/>
    <w:rsid w:val="00875C1A"/>
    <w:rsid w:val="00897EAE"/>
    <w:rsid w:val="008A30DE"/>
    <w:rsid w:val="008B5E18"/>
    <w:rsid w:val="008C0CB6"/>
    <w:rsid w:val="008C2305"/>
    <w:rsid w:val="008C250B"/>
    <w:rsid w:val="008C2E16"/>
    <w:rsid w:val="008C5F7B"/>
    <w:rsid w:val="008C7794"/>
    <w:rsid w:val="008C7AAA"/>
    <w:rsid w:val="008D1B6C"/>
    <w:rsid w:val="008D1D1A"/>
    <w:rsid w:val="008D2319"/>
    <w:rsid w:val="008D34F5"/>
    <w:rsid w:val="008E26D4"/>
    <w:rsid w:val="008F4116"/>
    <w:rsid w:val="008F7691"/>
    <w:rsid w:val="00901D26"/>
    <w:rsid w:val="00906621"/>
    <w:rsid w:val="00907EC6"/>
    <w:rsid w:val="00911420"/>
    <w:rsid w:val="009161B4"/>
    <w:rsid w:val="00923DAD"/>
    <w:rsid w:val="00925B5B"/>
    <w:rsid w:val="0092750C"/>
    <w:rsid w:val="0093027C"/>
    <w:rsid w:val="0093362F"/>
    <w:rsid w:val="009466DB"/>
    <w:rsid w:val="009504AA"/>
    <w:rsid w:val="0095085B"/>
    <w:rsid w:val="009629F0"/>
    <w:rsid w:val="009710F4"/>
    <w:rsid w:val="00971E82"/>
    <w:rsid w:val="009811B2"/>
    <w:rsid w:val="00983151"/>
    <w:rsid w:val="00986E3D"/>
    <w:rsid w:val="00987EC3"/>
    <w:rsid w:val="00996A25"/>
    <w:rsid w:val="00997F73"/>
    <w:rsid w:val="009A0AB6"/>
    <w:rsid w:val="009B38F4"/>
    <w:rsid w:val="009B4580"/>
    <w:rsid w:val="009B5535"/>
    <w:rsid w:val="009B6745"/>
    <w:rsid w:val="009B70B3"/>
    <w:rsid w:val="009C2556"/>
    <w:rsid w:val="009C5BF4"/>
    <w:rsid w:val="009D659C"/>
    <w:rsid w:val="009F0F32"/>
    <w:rsid w:val="009F1AF1"/>
    <w:rsid w:val="009F7E62"/>
    <w:rsid w:val="00A006F8"/>
    <w:rsid w:val="00A02790"/>
    <w:rsid w:val="00A058BD"/>
    <w:rsid w:val="00A05D1B"/>
    <w:rsid w:val="00A078C6"/>
    <w:rsid w:val="00A10515"/>
    <w:rsid w:val="00A11F76"/>
    <w:rsid w:val="00A149CE"/>
    <w:rsid w:val="00A169AE"/>
    <w:rsid w:val="00A16D4C"/>
    <w:rsid w:val="00A17F73"/>
    <w:rsid w:val="00A25117"/>
    <w:rsid w:val="00A25573"/>
    <w:rsid w:val="00A302C0"/>
    <w:rsid w:val="00A33A75"/>
    <w:rsid w:val="00A40230"/>
    <w:rsid w:val="00A436C2"/>
    <w:rsid w:val="00A456D1"/>
    <w:rsid w:val="00A47CBA"/>
    <w:rsid w:val="00A506B7"/>
    <w:rsid w:val="00A50CB3"/>
    <w:rsid w:val="00A558C9"/>
    <w:rsid w:val="00A61E7D"/>
    <w:rsid w:val="00A6230D"/>
    <w:rsid w:val="00A63966"/>
    <w:rsid w:val="00A65509"/>
    <w:rsid w:val="00A73507"/>
    <w:rsid w:val="00A740A2"/>
    <w:rsid w:val="00A742B9"/>
    <w:rsid w:val="00A82C6A"/>
    <w:rsid w:val="00A9052A"/>
    <w:rsid w:val="00A936EE"/>
    <w:rsid w:val="00AA4DBE"/>
    <w:rsid w:val="00AA53F9"/>
    <w:rsid w:val="00AA73E3"/>
    <w:rsid w:val="00AB1754"/>
    <w:rsid w:val="00AB54DC"/>
    <w:rsid w:val="00AB749B"/>
    <w:rsid w:val="00AC2EBC"/>
    <w:rsid w:val="00AC53F9"/>
    <w:rsid w:val="00AC7222"/>
    <w:rsid w:val="00AD17FF"/>
    <w:rsid w:val="00AD23FB"/>
    <w:rsid w:val="00AD3C49"/>
    <w:rsid w:val="00AD5C1E"/>
    <w:rsid w:val="00AD7FF1"/>
    <w:rsid w:val="00AE0A16"/>
    <w:rsid w:val="00AE68A5"/>
    <w:rsid w:val="00AE7521"/>
    <w:rsid w:val="00AF1CE0"/>
    <w:rsid w:val="00AF7628"/>
    <w:rsid w:val="00B02079"/>
    <w:rsid w:val="00B07B15"/>
    <w:rsid w:val="00B1043C"/>
    <w:rsid w:val="00B1453F"/>
    <w:rsid w:val="00B17190"/>
    <w:rsid w:val="00B1734A"/>
    <w:rsid w:val="00B17DDF"/>
    <w:rsid w:val="00B21C7A"/>
    <w:rsid w:val="00B23FFA"/>
    <w:rsid w:val="00B254A6"/>
    <w:rsid w:val="00B342EA"/>
    <w:rsid w:val="00B3447A"/>
    <w:rsid w:val="00B4028C"/>
    <w:rsid w:val="00B41989"/>
    <w:rsid w:val="00B506E4"/>
    <w:rsid w:val="00B522D0"/>
    <w:rsid w:val="00B52F5D"/>
    <w:rsid w:val="00B6367D"/>
    <w:rsid w:val="00B64936"/>
    <w:rsid w:val="00B72EA4"/>
    <w:rsid w:val="00B744CB"/>
    <w:rsid w:val="00B80924"/>
    <w:rsid w:val="00B926B9"/>
    <w:rsid w:val="00B95380"/>
    <w:rsid w:val="00B95FAF"/>
    <w:rsid w:val="00BA34A4"/>
    <w:rsid w:val="00BA6828"/>
    <w:rsid w:val="00BB0DD8"/>
    <w:rsid w:val="00BB17BC"/>
    <w:rsid w:val="00BB5A81"/>
    <w:rsid w:val="00BC7DB1"/>
    <w:rsid w:val="00BD5203"/>
    <w:rsid w:val="00BE3656"/>
    <w:rsid w:val="00BE3933"/>
    <w:rsid w:val="00BE6141"/>
    <w:rsid w:val="00BF2692"/>
    <w:rsid w:val="00BF2DB9"/>
    <w:rsid w:val="00BF40D7"/>
    <w:rsid w:val="00BF4BB5"/>
    <w:rsid w:val="00C12CEE"/>
    <w:rsid w:val="00C13D10"/>
    <w:rsid w:val="00C1614F"/>
    <w:rsid w:val="00C23F27"/>
    <w:rsid w:val="00C264B9"/>
    <w:rsid w:val="00C27A01"/>
    <w:rsid w:val="00C317EF"/>
    <w:rsid w:val="00C32E01"/>
    <w:rsid w:val="00C42674"/>
    <w:rsid w:val="00C437E4"/>
    <w:rsid w:val="00C445F2"/>
    <w:rsid w:val="00C446DB"/>
    <w:rsid w:val="00C515B6"/>
    <w:rsid w:val="00C51E18"/>
    <w:rsid w:val="00C52D97"/>
    <w:rsid w:val="00C577A7"/>
    <w:rsid w:val="00C62D02"/>
    <w:rsid w:val="00C667C4"/>
    <w:rsid w:val="00C74131"/>
    <w:rsid w:val="00C82FE5"/>
    <w:rsid w:val="00C836A0"/>
    <w:rsid w:val="00C840C9"/>
    <w:rsid w:val="00C86C55"/>
    <w:rsid w:val="00C86CE5"/>
    <w:rsid w:val="00C907CB"/>
    <w:rsid w:val="00C91312"/>
    <w:rsid w:val="00CA5DDB"/>
    <w:rsid w:val="00CB23DD"/>
    <w:rsid w:val="00CB26BD"/>
    <w:rsid w:val="00CB4197"/>
    <w:rsid w:val="00CB5F1D"/>
    <w:rsid w:val="00CB70F9"/>
    <w:rsid w:val="00CC4172"/>
    <w:rsid w:val="00CC7BC7"/>
    <w:rsid w:val="00CD6067"/>
    <w:rsid w:val="00CE4148"/>
    <w:rsid w:val="00CF0E16"/>
    <w:rsid w:val="00CF516B"/>
    <w:rsid w:val="00CF7020"/>
    <w:rsid w:val="00D04F67"/>
    <w:rsid w:val="00D05CB4"/>
    <w:rsid w:val="00D10F85"/>
    <w:rsid w:val="00D231F0"/>
    <w:rsid w:val="00D24485"/>
    <w:rsid w:val="00D27542"/>
    <w:rsid w:val="00D27748"/>
    <w:rsid w:val="00D300C3"/>
    <w:rsid w:val="00D333F4"/>
    <w:rsid w:val="00D40DE5"/>
    <w:rsid w:val="00D42F4D"/>
    <w:rsid w:val="00D45660"/>
    <w:rsid w:val="00D56CCD"/>
    <w:rsid w:val="00D57B59"/>
    <w:rsid w:val="00D60223"/>
    <w:rsid w:val="00D60619"/>
    <w:rsid w:val="00D63578"/>
    <w:rsid w:val="00D677FE"/>
    <w:rsid w:val="00D876E9"/>
    <w:rsid w:val="00D9277B"/>
    <w:rsid w:val="00D97A57"/>
    <w:rsid w:val="00DA0869"/>
    <w:rsid w:val="00DA235A"/>
    <w:rsid w:val="00DA47FE"/>
    <w:rsid w:val="00DB41FA"/>
    <w:rsid w:val="00DB76BA"/>
    <w:rsid w:val="00DC4BE4"/>
    <w:rsid w:val="00DD0F83"/>
    <w:rsid w:val="00DD236D"/>
    <w:rsid w:val="00DD6757"/>
    <w:rsid w:val="00DE197E"/>
    <w:rsid w:val="00DF243C"/>
    <w:rsid w:val="00DF50EA"/>
    <w:rsid w:val="00DF6F12"/>
    <w:rsid w:val="00E02679"/>
    <w:rsid w:val="00E05D21"/>
    <w:rsid w:val="00E073EF"/>
    <w:rsid w:val="00E1391D"/>
    <w:rsid w:val="00E1609A"/>
    <w:rsid w:val="00E165A0"/>
    <w:rsid w:val="00E16BC6"/>
    <w:rsid w:val="00E22A16"/>
    <w:rsid w:val="00E25A7D"/>
    <w:rsid w:val="00E34529"/>
    <w:rsid w:val="00E450C1"/>
    <w:rsid w:val="00E45DFC"/>
    <w:rsid w:val="00E60D55"/>
    <w:rsid w:val="00E64A06"/>
    <w:rsid w:val="00E7493D"/>
    <w:rsid w:val="00E80A33"/>
    <w:rsid w:val="00E90DD2"/>
    <w:rsid w:val="00E9494C"/>
    <w:rsid w:val="00E95A60"/>
    <w:rsid w:val="00E95A95"/>
    <w:rsid w:val="00E968D4"/>
    <w:rsid w:val="00E974A4"/>
    <w:rsid w:val="00E97734"/>
    <w:rsid w:val="00EA2952"/>
    <w:rsid w:val="00EA444E"/>
    <w:rsid w:val="00EA4594"/>
    <w:rsid w:val="00EA6CFD"/>
    <w:rsid w:val="00EA72B3"/>
    <w:rsid w:val="00EB3338"/>
    <w:rsid w:val="00EC1DA4"/>
    <w:rsid w:val="00EC39E0"/>
    <w:rsid w:val="00EC514C"/>
    <w:rsid w:val="00EC7C2E"/>
    <w:rsid w:val="00ED51C5"/>
    <w:rsid w:val="00ED5D80"/>
    <w:rsid w:val="00ED7EA1"/>
    <w:rsid w:val="00EF0B23"/>
    <w:rsid w:val="00EF791D"/>
    <w:rsid w:val="00F00768"/>
    <w:rsid w:val="00F010D5"/>
    <w:rsid w:val="00F029CE"/>
    <w:rsid w:val="00F03D96"/>
    <w:rsid w:val="00F0463F"/>
    <w:rsid w:val="00F05FD8"/>
    <w:rsid w:val="00F10AF3"/>
    <w:rsid w:val="00F17924"/>
    <w:rsid w:val="00F328BD"/>
    <w:rsid w:val="00F342D5"/>
    <w:rsid w:val="00F36727"/>
    <w:rsid w:val="00F439E0"/>
    <w:rsid w:val="00F50762"/>
    <w:rsid w:val="00F60338"/>
    <w:rsid w:val="00F607E3"/>
    <w:rsid w:val="00F60948"/>
    <w:rsid w:val="00F62076"/>
    <w:rsid w:val="00F66AFD"/>
    <w:rsid w:val="00F71D7A"/>
    <w:rsid w:val="00F74FA5"/>
    <w:rsid w:val="00F74FB1"/>
    <w:rsid w:val="00F91091"/>
    <w:rsid w:val="00F9326C"/>
    <w:rsid w:val="00F94EE9"/>
    <w:rsid w:val="00F97468"/>
    <w:rsid w:val="00FA0B7D"/>
    <w:rsid w:val="00FA3782"/>
    <w:rsid w:val="00FA4CC4"/>
    <w:rsid w:val="00FA6961"/>
    <w:rsid w:val="00FB20BB"/>
    <w:rsid w:val="00FB2486"/>
    <w:rsid w:val="00FB3A2F"/>
    <w:rsid w:val="00FB3EC4"/>
    <w:rsid w:val="00FB5CA9"/>
    <w:rsid w:val="00FC2B82"/>
    <w:rsid w:val="00FC2D7B"/>
    <w:rsid w:val="00FC438A"/>
    <w:rsid w:val="00FD6FF0"/>
    <w:rsid w:val="00FD715A"/>
    <w:rsid w:val="00FE3386"/>
    <w:rsid w:val="00FE4E8B"/>
    <w:rsid w:val="00FF3DCB"/>
    <w:rsid w:val="00FF4714"/>
    <w:rsid w:val="00FF576E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73F4F"/>
  <w15:chartTrackingRefBased/>
  <w15:docId w15:val="{8F548C2C-8A5D-984E-A0F7-840AE35B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C5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95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rsid w:val="00F3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C28B-9BFD-4125-A8F5-7EA8C947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zerng ya</dc:creator>
  <cp:keywords/>
  <dc:description/>
  <cp:lastModifiedBy>zerng ya</cp:lastModifiedBy>
  <cp:revision>809</cp:revision>
  <dcterms:created xsi:type="dcterms:W3CDTF">2022-05-07T08:53:00Z</dcterms:created>
  <dcterms:modified xsi:type="dcterms:W3CDTF">2022-05-09T03:09:00Z</dcterms:modified>
</cp:coreProperties>
</file>