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sz w:val="24"/>
          <w:szCs w:val="24"/>
        </w:rPr>
      </w:pPr>
      <w:r>
        <w:rPr>
          <w:rFonts w:asciiTheme="majorEastAsia" w:hAnsiTheme="majorEastAsia" w:eastAsiaTheme="majorEastAsia"/>
          <w:b/>
          <w:sz w:val="32"/>
          <w:szCs w:val="32"/>
        </w:rPr>
        <w:t>中班说明性讲述</w:t>
      </w:r>
      <w:r>
        <w:rPr>
          <w:rFonts w:hint="eastAsia" w:asciiTheme="majorEastAsia" w:hAnsiTheme="majorEastAsia" w:eastAsiaTheme="majorEastAsia"/>
          <w:b/>
          <w:sz w:val="32"/>
          <w:szCs w:val="32"/>
        </w:rPr>
        <w:t>：</w:t>
      </w:r>
      <w:r>
        <w:rPr>
          <w:rFonts w:asciiTheme="majorEastAsia" w:hAnsiTheme="majorEastAsia" w:eastAsiaTheme="majorEastAsia"/>
          <w:b/>
          <w:sz w:val="32"/>
          <w:szCs w:val="32"/>
        </w:rPr>
        <w:t>幼儿园地图</w:t>
      </w:r>
    </w:p>
    <w:p>
      <w:pPr>
        <w:jc w:val="center"/>
        <w:rPr>
          <w:rFonts w:hint="eastAsia" w:ascii="楷体" w:hAnsi="楷体" w:eastAsia="楷体"/>
          <w:sz w:val="24"/>
          <w:szCs w:val="24"/>
        </w:rPr>
      </w:pPr>
      <w:r>
        <w:rPr>
          <w:rFonts w:hint="eastAsia" w:ascii="楷体" w:hAnsi="楷体" w:eastAsia="楷体"/>
          <w:sz w:val="24"/>
          <w:szCs w:val="24"/>
        </w:rPr>
        <w:t>中科院光电所幼儿园  杨晓梅</w:t>
      </w:r>
    </w:p>
    <w:p>
      <w:pPr>
        <w:rPr>
          <w:rFonts w:hint="eastAsia" w:ascii="楷体" w:hAnsi="楷体" w:eastAsia="楷体"/>
          <w:sz w:val="24"/>
          <w:szCs w:val="24"/>
        </w:rPr>
      </w:pPr>
    </w:p>
    <w:p>
      <w:pPr>
        <w:spacing w:line="360" w:lineRule="auto"/>
        <w:rPr>
          <w:rFonts w:hint="eastAsia" w:asciiTheme="minorEastAsia" w:hAnsiTheme="minorEastAsia"/>
          <w:b/>
          <w:sz w:val="24"/>
          <w:szCs w:val="24"/>
        </w:rPr>
      </w:pPr>
      <w:r>
        <w:rPr>
          <w:rFonts w:hint="eastAsia" w:ascii="楷体" w:hAnsi="楷体" w:eastAsia="楷体"/>
          <w:sz w:val="24"/>
          <w:szCs w:val="24"/>
        </w:rPr>
        <w:t xml:space="preserve"> </w:t>
      </w:r>
      <w:r>
        <w:rPr>
          <w:rFonts w:hint="eastAsia" w:asciiTheme="minorEastAsia" w:hAnsiTheme="minorEastAsia"/>
          <w:b/>
          <w:sz w:val="24"/>
          <w:szCs w:val="24"/>
        </w:rPr>
        <w:t xml:space="preserve">   一、活动目标</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1.尝试较为准确恰当的词汇讲述楼层中各活动室所在的位置及其主要功能。</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2.能按照一定的顺序讲述楼层平面图。</w:t>
      </w:r>
    </w:p>
    <w:p>
      <w:pPr>
        <w:spacing w:line="360" w:lineRule="auto"/>
        <w:ind w:firstLine="480"/>
        <w:rPr>
          <w:rFonts w:hint="eastAsia" w:asciiTheme="minorEastAsia" w:hAnsiTheme="minorEastAsia"/>
          <w:b/>
          <w:sz w:val="24"/>
          <w:szCs w:val="24"/>
        </w:rPr>
      </w:pPr>
      <w:r>
        <w:rPr>
          <w:rFonts w:hint="eastAsia" w:asciiTheme="minorEastAsia" w:hAnsiTheme="minorEastAsia"/>
          <w:b/>
          <w:sz w:val="24"/>
          <w:szCs w:val="24"/>
        </w:rPr>
        <w:t>二、活动准备</w:t>
      </w:r>
    </w:p>
    <w:p>
      <w:pPr>
        <w:spacing w:line="360" w:lineRule="auto"/>
        <w:ind w:firstLine="480"/>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幼儿园1~3楼层平面图、小导游贴纸</w:t>
      </w:r>
      <w:r>
        <w:rPr>
          <w:rFonts w:hint="eastAsia" w:asciiTheme="minorEastAsia" w:hAnsiTheme="minorEastAsia"/>
          <w:sz w:val="24"/>
          <w:szCs w:val="24"/>
          <w:lang w:eastAsia="zh-CN"/>
        </w:rPr>
        <w:t>。</w:t>
      </w:r>
    </w:p>
    <w:p>
      <w:pPr>
        <w:spacing w:line="360" w:lineRule="auto"/>
        <w:ind w:firstLine="480"/>
        <w:rPr>
          <w:rFonts w:hint="eastAsia" w:asciiTheme="minorEastAsia" w:hAnsiTheme="minorEastAsia"/>
          <w:b/>
          <w:sz w:val="24"/>
          <w:szCs w:val="24"/>
        </w:rPr>
      </w:pPr>
      <w:r>
        <w:rPr>
          <w:rFonts w:asciiTheme="minorEastAsia" w:hAnsiTheme="minorEastAsia"/>
          <w:b/>
          <w:sz w:val="24"/>
          <w:szCs w:val="24"/>
        </w:rPr>
        <w:t>三</w:t>
      </w:r>
      <w:r>
        <w:rPr>
          <w:rFonts w:hint="eastAsia" w:asciiTheme="minorEastAsia" w:hAnsiTheme="minorEastAsia"/>
          <w:b/>
          <w:sz w:val="24"/>
          <w:szCs w:val="24"/>
        </w:rPr>
        <w:t>、</w:t>
      </w:r>
      <w:r>
        <w:rPr>
          <w:rFonts w:asciiTheme="minorEastAsia" w:hAnsiTheme="minorEastAsia"/>
          <w:b/>
          <w:sz w:val="24"/>
          <w:szCs w:val="24"/>
        </w:rPr>
        <w:t>活动过程</w:t>
      </w:r>
    </w:p>
    <w:p>
      <w:pPr>
        <w:spacing w:line="360" w:lineRule="auto"/>
        <w:ind w:firstLine="480"/>
        <w:rPr>
          <w:rFonts w:hint="eastAsia" w:asciiTheme="minorEastAsia" w:hAnsiTheme="minorEastAsia"/>
          <w:b/>
          <w:sz w:val="24"/>
          <w:szCs w:val="24"/>
        </w:rPr>
      </w:pPr>
      <w:r>
        <w:rPr>
          <w:rFonts w:hint="eastAsia" w:asciiTheme="minorEastAsia" w:hAnsiTheme="minorEastAsia"/>
          <w:b/>
          <w:sz w:val="24"/>
          <w:szCs w:val="24"/>
        </w:rPr>
        <w:t>（一）情景引入：幼儿园小导游</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前几天，有一位阿姨在我们幼儿园里迷了路，她说我们幼儿园就像迷宫一样，她找不到方向。中一班的小朋友们，你们在幼儿园里能找到路吗？让我考考你们，如果你们能回答出我的问题，那就说明你们可以做幼儿园的小导游了。</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问题一：从中一班到大一班应该怎么走？</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问题二：从中一班到中二班怎么走？</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评价：提炼幼儿讲到的方位词。</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小结：大家在介绍路线的时候使用了一些方位词，如：**，**，让我听得很清楚很明白。恭喜你们，我将给你们一个贴纸表示你们都成为了幼儿园的小导游。</w:t>
      </w:r>
    </w:p>
    <w:p>
      <w:pPr>
        <w:spacing w:line="360" w:lineRule="auto"/>
        <w:ind w:firstLine="480"/>
        <w:rPr>
          <w:rFonts w:hint="eastAsia" w:asciiTheme="minorEastAsia" w:hAnsiTheme="minorEastAsia"/>
          <w:b/>
          <w:sz w:val="24"/>
          <w:szCs w:val="24"/>
        </w:rPr>
      </w:pPr>
      <w:r>
        <w:rPr>
          <w:rFonts w:hint="eastAsia" w:asciiTheme="minorEastAsia" w:hAnsiTheme="minorEastAsia"/>
          <w:b/>
          <w:sz w:val="24"/>
          <w:szCs w:val="24"/>
        </w:rPr>
        <w:t>（二 ）集体讲述：2楼楼层介绍</w:t>
      </w:r>
    </w:p>
    <w:p>
      <w:pPr>
        <w:spacing w:line="360" w:lineRule="auto"/>
        <w:ind w:firstLine="480"/>
        <w:rPr>
          <w:rFonts w:hint="eastAsia" w:asciiTheme="minorEastAsia" w:hAnsiTheme="minorEastAsia"/>
          <w:sz w:val="24"/>
          <w:szCs w:val="24"/>
        </w:rPr>
      </w:pPr>
      <w:r>
        <w:rPr>
          <w:rFonts w:asciiTheme="minorEastAsia" w:hAnsiTheme="minorEastAsia"/>
          <w:sz w:val="24"/>
          <w:szCs w:val="24"/>
        </w:rPr>
        <w:t>出示幼儿园</w:t>
      </w:r>
      <w:r>
        <w:rPr>
          <w:rFonts w:hint="eastAsia" w:asciiTheme="minorEastAsia" w:hAnsiTheme="minorEastAsia"/>
          <w:sz w:val="24"/>
          <w:szCs w:val="24"/>
        </w:rPr>
        <w:t>2楼的楼层地图，请幼儿猜一猜这是哪里的地图，说说是从哪里发现的。</w:t>
      </w:r>
    </w:p>
    <w:p>
      <w:pPr>
        <w:spacing w:line="360" w:lineRule="auto"/>
        <w:ind w:firstLine="480"/>
        <w:rPr>
          <w:rFonts w:hint="eastAsia" w:asciiTheme="minorEastAsia" w:hAnsiTheme="minorEastAsia"/>
          <w:b/>
          <w:sz w:val="24"/>
          <w:szCs w:val="24"/>
        </w:rPr>
      </w:pPr>
      <w:r>
        <w:rPr>
          <w:rFonts w:asciiTheme="minorEastAsia" w:hAnsiTheme="minorEastAsia"/>
          <w:b/>
          <w:sz w:val="24"/>
          <w:szCs w:val="24"/>
        </w:rPr>
        <w:t>如果请你介绍一些</w:t>
      </w:r>
      <w:r>
        <w:rPr>
          <w:rFonts w:hint="eastAsia" w:asciiTheme="minorEastAsia" w:hAnsiTheme="minorEastAsia"/>
          <w:b/>
          <w:sz w:val="24"/>
          <w:szCs w:val="24"/>
        </w:rPr>
        <w:t>2楼的楼层地图，你打算介绍些什么？</w:t>
      </w:r>
    </w:p>
    <w:p>
      <w:pPr>
        <w:spacing w:line="360" w:lineRule="auto"/>
        <w:ind w:firstLine="480"/>
        <w:rPr>
          <w:rFonts w:hint="eastAsia" w:asciiTheme="minorEastAsia" w:hAnsiTheme="minorEastAsia"/>
          <w:sz w:val="24"/>
          <w:szCs w:val="24"/>
        </w:rPr>
      </w:pPr>
      <w:r>
        <w:rPr>
          <w:rFonts w:hint="eastAsia" w:asciiTheme="minorEastAsia" w:hAnsiTheme="minorEastAsia"/>
          <w:b/>
          <w:sz w:val="24"/>
          <w:szCs w:val="24"/>
        </w:rPr>
        <w:t xml:space="preserve"> A（幼儿说到多个不同功能区）</w:t>
      </w:r>
      <w:r>
        <w:rPr>
          <w:rFonts w:hint="eastAsia" w:asciiTheme="minorEastAsia" w:hAnsiTheme="minorEastAsia"/>
          <w:sz w:val="24"/>
          <w:szCs w:val="24"/>
        </w:rPr>
        <w:t>：科创室、平台、阳光书吧、中一班、中二班，这么多地方，看一看地图，你们觉得按照什么顺序讲更合适？</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先介绍哪里？为什么？（接下面B）</w:t>
      </w:r>
    </w:p>
    <w:p>
      <w:pPr>
        <w:spacing w:line="360" w:lineRule="auto"/>
        <w:ind w:firstLine="480"/>
        <w:rPr>
          <w:rFonts w:hint="eastAsia" w:asciiTheme="minorEastAsia" w:hAnsiTheme="minorEastAsia"/>
          <w:sz w:val="24"/>
          <w:szCs w:val="24"/>
        </w:rPr>
      </w:pPr>
      <w:r>
        <w:rPr>
          <w:rFonts w:hint="eastAsia" w:asciiTheme="minorEastAsia" w:hAnsiTheme="minorEastAsia"/>
          <w:b/>
          <w:sz w:val="24"/>
          <w:szCs w:val="24"/>
        </w:rPr>
        <w:t>B(幼儿说到一个功能区)</w:t>
      </w:r>
      <w:r>
        <w:rPr>
          <w:rFonts w:hint="eastAsia" w:asciiTheme="minorEastAsia" w:hAnsiTheme="minorEastAsia"/>
          <w:sz w:val="24"/>
          <w:szCs w:val="24"/>
        </w:rPr>
        <w:t>：**，它是什么样子的/它里面有什么？我们平常在**做什么？请你从它的形状/它里面的物品和我们在**做的事情两个方面来介绍一下**。</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还有什么地方？（同上）</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哪位小导游能完整的介绍一下我们幼儿园的2楼？</w:t>
      </w:r>
    </w:p>
    <w:p>
      <w:pPr>
        <w:spacing w:line="360" w:lineRule="auto"/>
        <w:ind w:firstLine="480"/>
        <w:rPr>
          <w:rFonts w:hint="eastAsia" w:asciiTheme="minorEastAsia" w:hAnsiTheme="minorEastAsia"/>
          <w:sz w:val="24"/>
          <w:szCs w:val="24"/>
        </w:rPr>
      </w:pPr>
      <w:r>
        <w:rPr>
          <w:rFonts w:hint="eastAsia" w:asciiTheme="minorEastAsia" w:hAnsiTheme="minorEastAsia"/>
          <w:b/>
          <w:sz w:val="24"/>
          <w:szCs w:val="24"/>
        </w:rPr>
        <w:t>C（没有出现A种情况，B后接C）：</w:t>
      </w:r>
      <w:r>
        <w:rPr>
          <w:rFonts w:hint="eastAsia" w:asciiTheme="minorEastAsia" w:hAnsiTheme="minorEastAsia"/>
          <w:sz w:val="24"/>
          <w:szCs w:val="24"/>
        </w:rPr>
        <w:t>科创室、平台、阳光书吧、中一班、中二班，这么多地方，看一看地图，你们觉得按照什么顺序讲更合适？</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先介绍哪里？为什么？</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请**完整地讲一讲。</w:t>
      </w:r>
    </w:p>
    <w:p>
      <w:pPr>
        <w:spacing w:line="360" w:lineRule="auto"/>
        <w:ind w:firstLine="480"/>
        <w:rPr>
          <w:rFonts w:hint="eastAsia" w:asciiTheme="minorEastAsia" w:hAnsiTheme="minorEastAsia"/>
          <w:b/>
          <w:sz w:val="24"/>
          <w:szCs w:val="24"/>
        </w:rPr>
      </w:pPr>
      <w:r>
        <w:rPr>
          <w:rFonts w:hint="eastAsia" w:asciiTheme="minorEastAsia" w:hAnsiTheme="minorEastAsia"/>
          <w:sz w:val="24"/>
          <w:szCs w:val="24"/>
        </w:rPr>
        <w:t>小结：针对用词、顺序等方面进行小结。</w:t>
      </w:r>
    </w:p>
    <w:p>
      <w:pPr>
        <w:spacing w:line="360" w:lineRule="auto"/>
        <w:ind w:firstLine="480"/>
        <w:rPr>
          <w:rFonts w:hint="eastAsia" w:asciiTheme="minorEastAsia" w:hAnsiTheme="minorEastAsia"/>
          <w:b/>
          <w:sz w:val="24"/>
          <w:szCs w:val="24"/>
        </w:rPr>
      </w:pPr>
      <w:r>
        <w:rPr>
          <w:rFonts w:hint="eastAsia" w:asciiTheme="minorEastAsia" w:hAnsiTheme="minorEastAsia"/>
          <w:b/>
          <w:sz w:val="24"/>
          <w:szCs w:val="24"/>
        </w:rPr>
        <w:t>（三）个别讲述：幼儿园各楼层介绍</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幼儿园里除了2楼，猜猜这是几楼的地图，这又是几楼？可爱的小导游们能给其他楼层做介绍吗？我把每个楼层的平面图缩小了，在三张桌子上分别放了1、2、3楼的楼层平面图。请你按照一定的顺序，完整的介绍一下楼层。找一张地图，试试看吧。</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2~3名幼儿在集体前讲述。</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今天我请了**、**等来当幼儿园的小客人，我们做导游来向他们介绍我们的幼儿园。欢迎**、**来到光电所幼儿园，首先，你们来到的是幼儿园的一楼。请**小导游做介绍。</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谢谢**小导游。接着，来到的是2楼，请**小导游做介绍。</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谢谢**小导游。最后，来到的是3楼，也是幼儿园的最顶层，请**小导游做介绍。</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小结：针对用词、顺序等方面进行小结。</w:t>
      </w:r>
    </w:p>
    <w:p>
      <w:pPr>
        <w:spacing w:line="360" w:lineRule="auto"/>
        <w:ind w:firstLine="480"/>
        <w:rPr>
          <w:rFonts w:hint="eastAsia" w:asciiTheme="minorEastAsia" w:hAnsiTheme="minorEastAsia"/>
          <w:b/>
          <w:sz w:val="24"/>
          <w:szCs w:val="24"/>
        </w:rPr>
      </w:pPr>
      <w:r>
        <w:rPr>
          <w:rFonts w:hint="eastAsia" w:asciiTheme="minorEastAsia" w:hAnsiTheme="minorEastAsia"/>
          <w:b/>
          <w:sz w:val="24"/>
          <w:szCs w:val="24"/>
        </w:rPr>
        <w:t>（四）活动小结</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有你们这些小导游的介绍，我相信来幼儿园的客人再也不会迷路了。以后在幼儿园遇到客人的时候，记住哟，你们是小导游，要向他们介绍我们的幼儿园，好吗？</w:t>
      </w:r>
    </w:p>
    <w:p>
      <w:pPr>
        <w:spacing w:line="360" w:lineRule="auto"/>
        <w:ind w:firstLine="480"/>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活动反思：</w:t>
      </w:r>
    </w:p>
    <w:p>
      <w:pPr>
        <w:spacing w:line="360" w:lineRule="auto"/>
        <w:ind w:firstLine="48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此次活动以幼儿园地图作为讲述对象。为铺垫地图认知和空间方位的经验，教师在活动前引导孩子们动手制作了幼儿园地图。活动中，以小导游的情节贯穿始终，吸引孩子们的兴趣。</w:t>
      </w:r>
    </w:p>
    <w:p>
      <w:pPr>
        <w:spacing w:line="360" w:lineRule="auto"/>
        <w:ind w:firstLine="48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然而，讲述幼儿园地图，需要孩子们丰富的空间方位经验和讲述经验，对中班孩子来说难度太大。可将讲述地图的范围缩小，如孩子们的班级活动室；或降低讲述难度，能讲述各个活动室的位置即可。</w:t>
      </w:r>
      <w:bookmarkStart w:id="0" w:name="_GoBack"/>
      <w:bookmarkEnd w:id="0"/>
    </w:p>
    <w:p>
      <w:pPr>
        <w:spacing w:line="360" w:lineRule="auto"/>
        <w:ind w:firstLine="480"/>
        <w:rPr>
          <w:rFonts w:hint="default" w:asciiTheme="minorEastAsia" w:hAnsi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0D43"/>
    <w:rsid w:val="000075A2"/>
    <w:rsid w:val="00016C39"/>
    <w:rsid w:val="001449B0"/>
    <w:rsid w:val="001B04E1"/>
    <w:rsid w:val="00211D43"/>
    <w:rsid w:val="003948E4"/>
    <w:rsid w:val="003E06CF"/>
    <w:rsid w:val="00543C1D"/>
    <w:rsid w:val="005D77F4"/>
    <w:rsid w:val="00704373"/>
    <w:rsid w:val="00743B83"/>
    <w:rsid w:val="00AA70B3"/>
    <w:rsid w:val="00BE57FD"/>
    <w:rsid w:val="00E44887"/>
    <w:rsid w:val="00EB0D43"/>
    <w:rsid w:val="00F61374"/>
    <w:rsid w:val="00FA74D9"/>
    <w:rsid w:val="6BB24AB7"/>
    <w:rsid w:val="6D48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character" w:styleId="5">
    <w:name w:val="Hyperlink"/>
    <w:basedOn w:val="4"/>
    <w:unhideWhenUsed/>
    <w:uiPriority w:val="99"/>
    <w:rPr>
      <w:color w:val="0000FF" w:themeColor="hyperlink"/>
      <w:u w:val="single"/>
    </w:rPr>
  </w:style>
  <w:style w:type="character" w:customStyle="1" w:styleId="6">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170</Words>
  <Characters>971</Characters>
  <Lines>8</Lines>
  <Paragraphs>2</Paragraphs>
  <TotalTime>5</TotalTime>
  <ScaleCrop>false</ScaleCrop>
  <LinksUpToDate>false</LinksUpToDate>
  <CharactersWithSpaces>1139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2020-09-25T01:38:00Z</dcterms:created>
  <dc:creator>Administrator</dc:creator>
  <cp:lastModifiedBy>123456</cp:lastModifiedBy>
  <dcterms:modified xsi:type="dcterms:W3CDTF">2020-12-26T08:54:05Z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