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CA" w:rsidRDefault="00E717CA" w:rsidP="00E717CA">
      <w:pPr>
        <w:pStyle w:val="a3"/>
        <w:spacing w:before="75" w:beforeAutospacing="0" w:after="75" w:afterAutospacing="0"/>
        <w:rPr>
          <w:rFonts w:ascii="仿宋" w:eastAsia="仿宋" w:hAnsi="仿宋" w:cs="Tahoma"/>
          <w:b/>
          <w:color w:val="000000"/>
          <w:sz w:val="28"/>
          <w:szCs w:val="28"/>
        </w:rPr>
      </w:pPr>
      <w:r>
        <w:rPr>
          <w:rFonts w:ascii="仿宋" w:eastAsia="仿宋" w:hAnsi="仿宋" w:cs="Tahoma"/>
          <w:b/>
          <w:color w:val="000000"/>
          <w:sz w:val="28"/>
          <w:szCs w:val="28"/>
        </w:rPr>
        <w:t>张志勇工作室</w:t>
      </w:r>
      <w:r>
        <w:rPr>
          <w:rFonts w:ascii="仿宋" w:eastAsia="仿宋" w:hAnsi="仿宋" w:cs="Tahoma" w:hint="eastAsia"/>
          <w:b/>
          <w:color w:val="000000"/>
          <w:sz w:val="28"/>
          <w:szCs w:val="28"/>
        </w:rPr>
        <w:t>5</w:t>
      </w:r>
      <w:r>
        <w:rPr>
          <w:rFonts w:ascii="仿宋" w:eastAsia="仿宋" w:hAnsi="仿宋" w:cs="Tahoma"/>
          <w:b/>
          <w:color w:val="000000"/>
          <w:sz w:val="28"/>
          <w:szCs w:val="28"/>
        </w:rPr>
        <w:t>月</w:t>
      </w:r>
      <w:r>
        <w:rPr>
          <w:rFonts w:ascii="仿宋" w:eastAsia="仿宋" w:hAnsi="仿宋" w:cs="Tahoma" w:hint="eastAsia"/>
          <w:b/>
          <w:color w:val="000000"/>
          <w:sz w:val="28"/>
          <w:szCs w:val="28"/>
        </w:rPr>
        <w:t>6</w:t>
      </w:r>
      <w:r>
        <w:rPr>
          <w:rFonts w:ascii="仿宋" w:eastAsia="仿宋" w:hAnsi="仿宋" w:cs="Tahoma"/>
          <w:b/>
          <w:color w:val="000000"/>
          <w:sz w:val="28"/>
          <w:szCs w:val="28"/>
        </w:rPr>
        <w:t>日活动简讯</w:t>
      </w:r>
    </w:p>
    <w:p w:rsidR="00E717CA" w:rsidRDefault="00E717CA" w:rsidP="00E717CA">
      <w:pPr>
        <w:pStyle w:val="a3"/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重庆</w:t>
      </w:r>
      <w:r>
        <w:rPr>
          <w:rFonts w:ascii="仿宋" w:eastAsia="仿宋" w:hAnsi="仿宋" w:cs="Tahoma"/>
          <w:color w:val="000000"/>
          <w:sz w:val="28"/>
          <w:szCs w:val="28"/>
        </w:rPr>
        <w:t>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轮</w:t>
      </w:r>
      <w:r>
        <w:rPr>
          <w:rFonts w:ascii="仿宋" w:eastAsia="仿宋" w:hAnsi="仿宋" w:cs="Tahoma"/>
          <w:color w:val="000000"/>
          <w:sz w:val="28"/>
          <w:szCs w:val="28"/>
        </w:rPr>
        <w:t>画室黄越素描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教学的经验和方法分享</w:t>
      </w:r>
    </w:p>
    <w:p w:rsidR="00E717CA" w:rsidRDefault="00E717CA" w:rsidP="00E717CA">
      <w:pPr>
        <w:pStyle w:val="a3"/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>文/图：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/>
          <w:color w:val="000000"/>
          <w:sz w:val="28"/>
          <w:szCs w:val="28"/>
        </w:rPr>
        <w:t>章玉</w:t>
      </w:r>
    </w:p>
    <w:p w:rsidR="00E717CA" w:rsidRDefault="00E717CA" w:rsidP="00E717CA">
      <w:pPr>
        <w:pStyle w:val="a3"/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>时 间：2020年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5</w:t>
      </w:r>
      <w:r>
        <w:rPr>
          <w:rFonts w:ascii="仿宋" w:eastAsia="仿宋" w:hAnsi="仿宋" w:cs="Tahoma"/>
          <w:color w:val="000000"/>
          <w:sz w:val="28"/>
          <w:szCs w:val="28"/>
        </w:rPr>
        <w:t>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6</w:t>
      </w:r>
      <w:r>
        <w:rPr>
          <w:rFonts w:ascii="仿宋" w:eastAsia="仿宋" w:hAnsi="仿宋" w:cs="Tahoma"/>
          <w:color w:val="000000"/>
          <w:sz w:val="28"/>
          <w:szCs w:val="28"/>
        </w:rPr>
        <w:t>日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上</w:t>
      </w:r>
      <w:r>
        <w:rPr>
          <w:rFonts w:ascii="仿宋" w:eastAsia="仿宋" w:hAnsi="仿宋" w:cs="Tahoma"/>
          <w:color w:val="000000"/>
          <w:sz w:val="28"/>
          <w:szCs w:val="28"/>
        </w:rPr>
        <w:t>午</w:t>
      </w:r>
    </w:p>
    <w:p w:rsidR="00E717CA" w:rsidRDefault="00E717CA" w:rsidP="00E717CA">
      <w:pPr>
        <w:pStyle w:val="a3"/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 xml:space="preserve">地 点：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双流艺</w:t>
      </w:r>
      <w:proofErr w:type="gramStart"/>
      <w:r>
        <w:rPr>
          <w:rFonts w:ascii="仿宋" w:eastAsia="仿宋" w:hAnsi="仿宋" w:cs="Tahoma" w:hint="eastAsia"/>
          <w:color w:val="000000"/>
          <w:sz w:val="28"/>
          <w:szCs w:val="28"/>
        </w:rPr>
        <w:t>体中学美术楼</w:t>
      </w:r>
      <w:proofErr w:type="gramEnd"/>
      <w:r>
        <w:rPr>
          <w:rFonts w:ascii="仿宋" w:eastAsia="仿宋" w:hAnsi="仿宋" w:cs="Tahoma" w:hint="eastAsia"/>
          <w:color w:val="000000"/>
          <w:sz w:val="28"/>
          <w:szCs w:val="28"/>
        </w:rPr>
        <w:t>207</w:t>
      </w:r>
    </w:p>
    <w:p w:rsidR="00E717CA" w:rsidRDefault="00E717CA" w:rsidP="00E717CA">
      <w:pPr>
        <w:pStyle w:val="a3"/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>参会人员：张志勇工作室全体学员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+艺</w:t>
      </w:r>
      <w:proofErr w:type="gramStart"/>
      <w:r>
        <w:rPr>
          <w:rFonts w:ascii="仿宋" w:eastAsia="仿宋" w:hAnsi="仿宋" w:cs="Tahoma" w:hint="eastAsia"/>
          <w:color w:val="000000"/>
          <w:sz w:val="28"/>
          <w:szCs w:val="28"/>
        </w:rPr>
        <w:t>体中学</w:t>
      </w:r>
      <w:proofErr w:type="gramEnd"/>
      <w:r>
        <w:rPr>
          <w:rFonts w:ascii="仿宋" w:eastAsia="仿宋" w:hAnsi="仿宋" w:cs="Tahoma"/>
          <w:color w:val="000000"/>
          <w:sz w:val="28"/>
          <w:szCs w:val="28"/>
        </w:rPr>
        <w:t>全体美术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教师</w:t>
      </w:r>
    </w:p>
    <w:p w:rsidR="00E717CA" w:rsidRDefault="00E717CA" w:rsidP="00E717CA">
      <w:pPr>
        <w:pStyle w:val="a3"/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>主讲人：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黄越</w:t>
      </w:r>
    </w:p>
    <w:p w:rsidR="00E717CA" w:rsidRDefault="00E717CA" w:rsidP="00E717CA">
      <w:pPr>
        <w:pStyle w:val="a3"/>
        <w:spacing w:before="75" w:beforeAutospacing="0" w:after="75" w:afterAutospacing="0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开学</w:t>
      </w:r>
      <w:r>
        <w:rPr>
          <w:rFonts w:ascii="仿宋" w:eastAsia="仿宋" w:hAnsi="仿宋" w:cs="Tahoma"/>
          <w:color w:val="000000"/>
          <w:sz w:val="28"/>
          <w:szCs w:val="28"/>
        </w:rPr>
        <w:t>已接近一个月，教学工作有序的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开展</w:t>
      </w:r>
      <w:r>
        <w:rPr>
          <w:rFonts w:ascii="仿宋" w:eastAsia="仿宋" w:hAnsi="仿宋" w:cs="Tahoma"/>
          <w:color w:val="000000"/>
          <w:sz w:val="28"/>
          <w:szCs w:val="28"/>
        </w:rPr>
        <w:t>着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，美术</w:t>
      </w:r>
      <w:r>
        <w:rPr>
          <w:rFonts w:ascii="仿宋" w:eastAsia="仿宋" w:hAnsi="仿宋" w:cs="Tahoma"/>
          <w:color w:val="000000"/>
          <w:sz w:val="28"/>
          <w:szCs w:val="28"/>
        </w:rPr>
        <w:t>教师工作状态良好，工作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热情</w:t>
      </w:r>
      <w:r>
        <w:rPr>
          <w:rFonts w:ascii="仿宋" w:eastAsia="仿宋" w:hAnsi="仿宋" w:cs="Tahoma"/>
          <w:color w:val="000000"/>
          <w:sz w:val="28"/>
          <w:szCs w:val="28"/>
        </w:rPr>
        <w:t>饱满。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根据教学和教师专业成长的需要，在导师的安排下，我们于</w:t>
      </w:r>
      <w:r>
        <w:rPr>
          <w:rFonts w:ascii="仿宋" w:eastAsia="仿宋" w:hAnsi="仿宋" w:cs="Tahoma"/>
          <w:color w:val="000000"/>
          <w:sz w:val="28"/>
          <w:szCs w:val="28"/>
        </w:rPr>
        <w:t>2020年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5</w:t>
      </w:r>
      <w:r>
        <w:rPr>
          <w:rFonts w:ascii="仿宋" w:eastAsia="仿宋" w:hAnsi="仿宋" w:cs="Tahoma"/>
          <w:color w:val="000000"/>
          <w:sz w:val="28"/>
          <w:szCs w:val="28"/>
        </w:rPr>
        <w:t>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6</w:t>
      </w:r>
      <w:r>
        <w:rPr>
          <w:rFonts w:ascii="仿宋" w:eastAsia="仿宋" w:hAnsi="仿宋" w:cs="Tahoma"/>
          <w:color w:val="000000"/>
          <w:sz w:val="28"/>
          <w:szCs w:val="28"/>
        </w:rPr>
        <w:t>日上午，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在双流艺</w:t>
      </w:r>
      <w:proofErr w:type="gramStart"/>
      <w:r>
        <w:rPr>
          <w:rFonts w:ascii="仿宋" w:eastAsia="仿宋" w:hAnsi="仿宋" w:cs="Tahoma" w:hint="eastAsia"/>
          <w:color w:val="000000"/>
          <w:sz w:val="28"/>
          <w:szCs w:val="28"/>
        </w:rPr>
        <w:t>体中学美术楼</w:t>
      </w:r>
      <w:proofErr w:type="gramEnd"/>
      <w:r>
        <w:rPr>
          <w:rFonts w:ascii="仿宋" w:eastAsia="仿宋" w:hAnsi="仿宋" w:cs="Tahoma" w:hint="eastAsia"/>
          <w:color w:val="000000"/>
          <w:sz w:val="28"/>
          <w:szCs w:val="28"/>
        </w:rPr>
        <w:t>207室开展了开学第二次线下培训活动，由重庆</w:t>
      </w:r>
      <w:r>
        <w:rPr>
          <w:rFonts w:ascii="仿宋" w:eastAsia="仿宋" w:hAnsi="仿宋" w:cs="Tahoma"/>
          <w:color w:val="000000"/>
          <w:sz w:val="28"/>
          <w:szCs w:val="28"/>
        </w:rPr>
        <w:t>远轮画室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黄越老师分享素描教学经验和</w:t>
      </w:r>
      <w:r>
        <w:rPr>
          <w:rFonts w:ascii="仿宋" w:eastAsia="仿宋" w:hAnsi="仿宋" w:cs="Tahoma"/>
          <w:color w:val="000000"/>
          <w:sz w:val="28"/>
          <w:szCs w:val="28"/>
        </w:rPr>
        <w:t>素描头像分析及示范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，</w:t>
      </w:r>
      <w:r>
        <w:rPr>
          <w:rFonts w:ascii="仿宋" w:eastAsia="仿宋" w:hAnsi="仿宋" w:cs="Tahoma"/>
          <w:color w:val="000000"/>
          <w:sz w:val="28"/>
          <w:szCs w:val="28"/>
        </w:rPr>
        <w:t>为期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3天</w:t>
      </w:r>
      <w:r>
        <w:rPr>
          <w:rFonts w:ascii="仿宋" w:eastAsia="仿宋" w:hAnsi="仿宋" w:cs="Tahoma"/>
          <w:color w:val="000000"/>
          <w:sz w:val="28"/>
          <w:szCs w:val="28"/>
        </w:rPr>
        <w:t>。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工作室学员和我校全体</w:t>
      </w:r>
      <w:r>
        <w:rPr>
          <w:rFonts w:ascii="仿宋" w:eastAsia="仿宋" w:hAnsi="仿宋" w:cs="Tahoma"/>
          <w:color w:val="000000"/>
          <w:sz w:val="28"/>
          <w:szCs w:val="28"/>
        </w:rPr>
        <w:t>美术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教师全程认真听课、学习，最后导师细致点评和分析总结，给我们的专业教学提供了很好的素描教学思路和</w:t>
      </w:r>
      <w:r>
        <w:rPr>
          <w:rFonts w:ascii="仿宋" w:eastAsia="仿宋" w:hAnsi="仿宋" w:cs="Tahoma"/>
          <w:color w:val="000000"/>
          <w:sz w:val="28"/>
          <w:szCs w:val="28"/>
        </w:rPr>
        <w:t>经验，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是一次珍贵的学习经历，大家收获颇丰，对</w:t>
      </w:r>
      <w:r>
        <w:rPr>
          <w:rFonts w:ascii="仿宋" w:eastAsia="仿宋" w:hAnsi="仿宋" w:cs="Tahoma"/>
          <w:color w:val="000000"/>
          <w:sz w:val="28"/>
          <w:szCs w:val="28"/>
        </w:rPr>
        <w:t>素描教学的认识更进一步，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教学</w:t>
      </w:r>
      <w:r>
        <w:rPr>
          <w:rFonts w:ascii="仿宋" w:eastAsia="仿宋" w:hAnsi="仿宋" w:cs="Tahoma"/>
          <w:color w:val="000000"/>
          <w:sz w:val="28"/>
          <w:szCs w:val="28"/>
        </w:rPr>
        <w:t>思路更加清晰，专业技能也有所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提升</w:t>
      </w:r>
      <w:r>
        <w:rPr>
          <w:rFonts w:ascii="仿宋" w:eastAsia="仿宋" w:hAnsi="仿宋" w:cs="Tahoma"/>
          <w:color w:val="000000"/>
          <w:sz w:val="28"/>
          <w:szCs w:val="28"/>
        </w:rPr>
        <w:t>！</w:t>
      </w:r>
    </w:p>
    <w:p w:rsidR="00E717CA" w:rsidRDefault="00E717CA" w:rsidP="00E717CA">
      <w:pPr>
        <w:pStyle w:val="a3"/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noProof/>
          <w:color w:val="000000"/>
          <w:sz w:val="28"/>
          <w:szCs w:val="28"/>
        </w:rPr>
        <w:lastRenderedPageBreak/>
        <w:drawing>
          <wp:inline distT="0" distB="0" distL="0" distR="0" wp14:anchorId="68EE1CF4" wp14:editId="11D9A0F9">
            <wp:extent cx="5274310" cy="3956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7CA" w:rsidRDefault="00E717CA" w:rsidP="00E717CA">
      <w:pPr>
        <w:pStyle w:val="a3"/>
        <w:spacing w:before="75" w:beforeAutospacing="0" w:after="75" w:afterAutospacing="0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Tahoma" w:eastAsia="仿宋" w:hAnsi="Tahoma" w:cs="Tahoma"/>
          <w:color w:val="000000"/>
          <w:sz w:val="28"/>
          <w:szCs w:val="28"/>
        </w:rPr>
        <w:t> </w:t>
      </w:r>
      <w:r>
        <w:rPr>
          <w:rFonts w:ascii="仿宋" w:eastAsia="仿宋" w:hAnsi="仿宋" w:cs="Tahoma"/>
          <w:color w:val="000000"/>
          <w:sz w:val="28"/>
          <w:szCs w:val="28"/>
        </w:rPr>
        <w:t>工作室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重视学员的</w:t>
      </w:r>
      <w:r>
        <w:rPr>
          <w:rFonts w:ascii="仿宋" w:eastAsia="仿宋" w:hAnsi="仿宋" w:cs="Tahoma"/>
          <w:color w:val="000000"/>
          <w:sz w:val="28"/>
          <w:szCs w:val="28"/>
        </w:rPr>
        <w:t>个人专业成长和发展，对外引进优秀教师对学员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进行</w:t>
      </w:r>
      <w:r>
        <w:rPr>
          <w:rFonts w:ascii="仿宋" w:eastAsia="仿宋" w:hAnsi="仿宋" w:cs="Tahoma"/>
          <w:color w:val="000000"/>
          <w:sz w:val="28"/>
          <w:szCs w:val="28"/>
        </w:rPr>
        <w:t>专业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培训</w:t>
      </w:r>
      <w:r>
        <w:rPr>
          <w:rFonts w:ascii="仿宋" w:eastAsia="仿宋" w:hAnsi="仿宋" w:cs="Tahoma"/>
          <w:color w:val="000000"/>
          <w:sz w:val="28"/>
          <w:szCs w:val="28"/>
        </w:rPr>
        <w:t>和教学经验指导交流，致力于探索、研究、总结美术高考的经验与得失，研究美术高考教学体系。为普通高中美术高考教学发展做出相应的贡献。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本次主要是素描教学方法的研究和专业</w:t>
      </w:r>
      <w:r>
        <w:rPr>
          <w:rFonts w:ascii="仿宋" w:eastAsia="仿宋" w:hAnsi="仿宋" w:cs="Tahoma"/>
          <w:color w:val="000000"/>
          <w:sz w:val="28"/>
          <w:szCs w:val="28"/>
        </w:rPr>
        <w:t>技能的提升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，黄越老师从以下几点给我们展示了他的教学过程和方法，让我们受益匪浅。</w:t>
      </w:r>
    </w:p>
    <w:p w:rsidR="00E717CA" w:rsidRDefault="00E717CA" w:rsidP="00E717CA">
      <w:pPr>
        <w:pStyle w:val="a3"/>
        <w:widowControl/>
        <w:spacing w:before="75" w:beforeAutospacing="0" w:after="75" w:afterAutospacing="0"/>
        <w:ind w:left="84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高一素描教学及管理</w:t>
      </w:r>
    </w:p>
    <w:p w:rsidR="00E717CA" w:rsidRDefault="00E717CA" w:rsidP="00E717CA">
      <w:pPr>
        <w:pStyle w:val="a3"/>
        <w:widowControl/>
        <w:numPr>
          <w:ilvl w:val="0"/>
          <w:numId w:val="1"/>
        </w:numPr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以静物为主，建立解决问题的信心</w:t>
      </w:r>
    </w:p>
    <w:p w:rsidR="00E717CA" w:rsidRDefault="00E717CA" w:rsidP="00E717CA">
      <w:pPr>
        <w:pStyle w:val="a3"/>
        <w:widowControl/>
        <w:numPr>
          <w:ilvl w:val="0"/>
          <w:numId w:val="1"/>
        </w:numPr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黑白灰色块构成，培养耐心</w:t>
      </w:r>
    </w:p>
    <w:p w:rsidR="00E717CA" w:rsidRDefault="00E717CA" w:rsidP="00E717CA">
      <w:pPr>
        <w:pStyle w:val="a3"/>
        <w:widowControl/>
        <w:numPr>
          <w:ilvl w:val="0"/>
          <w:numId w:val="1"/>
        </w:numPr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管理严谨但不失人性化</w:t>
      </w:r>
    </w:p>
    <w:p w:rsidR="00E717CA" w:rsidRDefault="00E717CA" w:rsidP="00E717CA">
      <w:pPr>
        <w:pStyle w:val="a3"/>
        <w:widowControl/>
        <w:numPr>
          <w:ilvl w:val="0"/>
          <w:numId w:val="2"/>
        </w:numPr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lastRenderedPageBreak/>
        <w:t>提出静物写生教学的重要性，引导学生观察，画面的布局能力，响亮的黑白灰色块。用线肯定、果断。</w:t>
      </w:r>
    </w:p>
    <w:p w:rsidR="00E717CA" w:rsidRDefault="00E717CA" w:rsidP="00E717CA">
      <w:pPr>
        <w:pStyle w:val="a3"/>
        <w:widowControl/>
        <w:numPr>
          <w:ilvl w:val="0"/>
          <w:numId w:val="2"/>
        </w:numPr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静物速写：鼓励学生大胆用线</w:t>
      </w:r>
    </w:p>
    <w:p w:rsidR="00E717CA" w:rsidRDefault="00E717CA" w:rsidP="00E717CA">
      <w:pPr>
        <w:pStyle w:val="a3"/>
        <w:widowControl/>
        <w:numPr>
          <w:ilvl w:val="0"/>
          <w:numId w:val="2"/>
        </w:numPr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真人头像写生：观察，记忆头骨。</w:t>
      </w:r>
    </w:p>
    <w:p w:rsidR="00E717CA" w:rsidRDefault="00E717CA" w:rsidP="00E717CA">
      <w:pPr>
        <w:pStyle w:val="a3"/>
        <w:widowControl/>
        <w:numPr>
          <w:ilvl w:val="0"/>
          <w:numId w:val="2"/>
        </w:numPr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素描大师作品赏析。</w:t>
      </w:r>
    </w:p>
    <w:p w:rsidR="00E717CA" w:rsidRDefault="00E717CA" w:rsidP="00E717CA">
      <w:pPr>
        <w:pStyle w:val="a3"/>
        <w:widowControl/>
        <w:numPr>
          <w:ilvl w:val="0"/>
          <w:numId w:val="2"/>
        </w:numPr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展示教师学生作品经验共享。</w:t>
      </w:r>
    </w:p>
    <w:p w:rsidR="00E717CA" w:rsidRDefault="00E717CA" w:rsidP="00E717CA">
      <w:pPr>
        <w:pStyle w:val="a3"/>
        <w:widowControl/>
        <w:numPr>
          <w:ilvl w:val="0"/>
          <w:numId w:val="2"/>
        </w:numPr>
        <w:spacing w:before="75" w:beforeAutospacing="0" w:after="75" w:afterAutospacing="0"/>
        <w:rPr>
          <w:rFonts w:ascii="仿宋" w:eastAsia="仿宋" w:hAnsi="仿宋" w:cs="Tahoma" w:hint="eastAsi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提供方向经验</w:t>
      </w:r>
    </w:p>
    <w:p w:rsidR="00E37275" w:rsidRDefault="00E717CA">
      <w:bookmarkStart w:id="0" w:name="_GoBack"/>
      <w:bookmarkEnd w:id="0"/>
    </w:p>
    <w:sectPr w:rsidR="00E37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70EC0"/>
    <w:multiLevelType w:val="multilevel"/>
    <w:tmpl w:val="30270EC0"/>
    <w:lvl w:ilvl="0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ahom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4958D1"/>
    <w:multiLevelType w:val="multilevel"/>
    <w:tmpl w:val="744958D1"/>
    <w:lvl w:ilvl="0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CA"/>
    <w:rsid w:val="001234A2"/>
    <w:rsid w:val="00703491"/>
    <w:rsid w:val="00E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77BD2-1C9E-4DF8-957B-4B939765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717CA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1</cp:revision>
  <dcterms:created xsi:type="dcterms:W3CDTF">2020-05-27T09:26:00Z</dcterms:created>
  <dcterms:modified xsi:type="dcterms:W3CDTF">2020-05-27T09:37:00Z</dcterms:modified>
</cp:coreProperties>
</file>