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line="720" w:lineRule="auto"/>
        <w:jc w:val="center"/>
        <w:rPr>
          <w:sz w:val="44"/>
          <w:szCs w:val="44"/>
        </w:rPr>
      </w:pPr>
      <w:r>
        <w:rPr>
          <w:rFonts w:hint="eastAsia"/>
          <w:b/>
          <w:sz w:val="44"/>
          <w:szCs w:val="44"/>
        </w:rPr>
        <w:t>修身班会课教案</w:t>
      </w:r>
    </w:p>
    <w:p>
      <w:pPr>
        <w:rPr>
          <w:b/>
          <w:sz w:val="32"/>
          <w:szCs w:val="32"/>
          <w:u w:val="single"/>
        </w:rPr>
      </w:pPr>
      <w:r>
        <w:rPr>
          <w:rFonts w:hint="eastAsia"/>
          <w:b/>
          <w:sz w:val="32"/>
          <w:szCs w:val="32"/>
        </w:rPr>
        <w:t>教育日期：</w:t>
      </w:r>
      <w:r>
        <w:rPr>
          <w:rFonts w:hint="eastAsia"/>
          <w:b/>
          <w:sz w:val="32"/>
          <w:szCs w:val="32"/>
          <w:u w:val="single"/>
          <w:lang w:val="en-US" w:eastAsia="zh-CN"/>
        </w:rPr>
        <w:t>2020年3月22号</w:t>
      </w:r>
      <w:r>
        <w:rPr>
          <w:rFonts w:hint="eastAsia"/>
          <w:b/>
          <w:sz w:val="32"/>
          <w:szCs w:val="32"/>
          <w:u w:val="single"/>
        </w:rPr>
        <w:t xml:space="preserve"> </w:t>
      </w:r>
      <w:r>
        <w:rPr>
          <w:b/>
          <w:sz w:val="32"/>
          <w:szCs w:val="32"/>
        </w:rPr>
        <w:t>教育主题</w:t>
      </w:r>
      <w:r>
        <w:rPr>
          <w:rFonts w:hint="eastAsia"/>
          <w:b/>
          <w:sz w:val="32"/>
          <w:szCs w:val="32"/>
        </w:rPr>
        <w:t>：</w:t>
      </w:r>
      <w:r>
        <w:rPr>
          <w:rFonts w:hint="eastAsia"/>
          <w:b/>
          <w:sz w:val="32"/>
          <w:szCs w:val="32"/>
          <w:u w:val="single"/>
          <w:lang w:eastAsia="zh-CN"/>
        </w:rPr>
        <w:t>《你的样子，就是</w:t>
      </w:r>
      <w:r>
        <w:rPr>
          <w:rFonts w:hint="eastAsia"/>
          <w:b/>
          <w:sz w:val="32"/>
          <w:szCs w:val="32"/>
          <w:u w:val="single"/>
          <w:lang w:val="en-US" w:eastAsia="zh-CN"/>
        </w:rPr>
        <w:t>4班样子</w:t>
      </w:r>
      <w:r>
        <w:rPr>
          <w:rFonts w:hint="eastAsia"/>
          <w:b/>
          <w:sz w:val="32"/>
          <w:szCs w:val="32"/>
          <w:u w:val="single"/>
          <w:lang w:eastAsia="zh-CN"/>
        </w:rPr>
        <w:t>》</w:t>
      </w:r>
      <w:r>
        <w:rPr>
          <w:rFonts w:hint="eastAsia"/>
          <w:b/>
          <w:sz w:val="32"/>
          <w:szCs w:val="32"/>
          <w:u w:val="single"/>
        </w:rPr>
        <w:t xml:space="preserve">                     </w:t>
      </w:r>
    </w:p>
    <w:p>
      <w:pPr>
        <w:rPr>
          <w:rFonts w:hint="default" w:eastAsiaTheme="minorEastAsia"/>
          <w:b/>
          <w:sz w:val="32"/>
          <w:szCs w:val="32"/>
          <w:lang w:val="en-US" w:eastAsia="zh-CN"/>
        </w:rPr>
      </w:pPr>
      <w:r>
        <w:rPr>
          <w:rFonts w:hint="eastAsia"/>
          <w:b/>
          <w:sz w:val="32"/>
          <w:szCs w:val="32"/>
        </w:rPr>
        <w:t>教育背景：</w:t>
      </w:r>
      <w:r>
        <w:rPr>
          <w:rFonts w:hint="eastAsia"/>
          <w:b/>
          <w:sz w:val="32"/>
          <w:szCs w:val="32"/>
          <w:u w:val="single"/>
        </w:rPr>
        <w:t xml:space="preserve">  </w:t>
      </w:r>
      <w:r>
        <w:rPr>
          <w:rFonts w:hint="eastAsia"/>
          <w:b/>
          <w:sz w:val="32"/>
          <w:szCs w:val="32"/>
          <w:u w:val="single"/>
          <w:lang w:val="en-US" w:eastAsia="zh-CN"/>
        </w:rPr>
        <w:t>2020年春节，随着新冠疫情的蔓延，迫使我们的生活按下了暂停键。自疫情爆发以来，我们见证了华夏儿女，万众一心，众志成城，全民抗疫，一批批的时代英雄成了最美的逆行者，这对青少年的人生观、价值观、世界观的改造有着积极的作用；我们也迎来了史上最长寒假，疫情使我们的开学无法如期而至，网络成了课堂、客厅成了操场，如何在假期中自律高效的学习成了学生的必修课。而作为中学生的我们，我们的样子，便是祖国未来的模样。</w:t>
      </w:r>
      <w:r>
        <w:rPr>
          <w:rFonts w:hint="eastAsia"/>
          <w:b/>
          <w:sz w:val="32"/>
          <w:szCs w:val="32"/>
          <w:u w:val="single"/>
        </w:rPr>
        <w:t xml:space="preserve">      </w:t>
      </w:r>
      <w:r>
        <w:rPr>
          <w:rFonts w:hint="eastAsia"/>
          <w:b/>
          <w:sz w:val="32"/>
          <w:szCs w:val="32"/>
          <w:u w:val="single"/>
          <w:lang w:val="en-US" w:eastAsia="zh-CN"/>
        </w:rPr>
        <w:t xml:space="preserve">      </w:t>
      </w:r>
      <w:bookmarkStart w:id="0" w:name="_GoBack"/>
      <w:bookmarkEnd w:id="0"/>
    </w:p>
    <w:p>
      <w:pPr>
        <w:rPr>
          <w:b/>
          <w:sz w:val="32"/>
          <w:szCs w:val="32"/>
          <w:u w:val="single"/>
        </w:rPr>
      </w:pPr>
      <w:r>
        <w:rPr>
          <w:rFonts w:hint="eastAsia"/>
          <w:b/>
          <w:sz w:val="32"/>
          <w:szCs w:val="32"/>
        </w:rPr>
        <w:t>教育目标：</w:t>
      </w:r>
      <w:r>
        <w:rPr>
          <w:rFonts w:hint="eastAsia"/>
          <w:b/>
          <w:sz w:val="32"/>
          <w:szCs w:val="32"/>
          <w:lang w:val="en-US" w:eastAsia="zh-CN"/>
        </w:rPr>
        <w:t>1、</w:t>
      </w:r>
      <w:r>
        <w:rPr>
          <w:rFonts w:hint="eastAsia"/>
          <w:b/>
          <w:sz w:val="32"/>
          <w:szCs w:val="32"/>
          <w:u w:val="single"/>
          <w:lang w:val="en-US" w:eastAsia="zh-CN"/>
        </w:rPr>
        <w:t>通过最美逆行者的事迹，培养同学们正确的三观，产生民族自豪感和归属感，激发学生的爱国热情。</w:t>
      </w:r>
      <w:r>
        <w:rPr>
          <w:rFonts w:hint="eastAsia"/>
          <w:b/>
          <w:sz w:val="32"/>
          <w:szCs w:val="32"/>
          <w:u w:val="single"/>
        </w:rPr>
        <w:t xml:space="preserve">                                            </w:t>
      </w:r>
    </w:p>
    <w:p>
      <w:pPr>
        <w:numPr>
          <w:ilvl w:val="0"/>
          <w:numId w:val="0"/>
        </w:numPr>
        <w:ind w:firstLine="1285" w:firstLineChars="400"/>
        <w:rPr>
          <w:rFonts w:hint="eastAsia"/>
          <w:b/>
          <w:sz w:val="32"/>
          <w:szCs w:val="32"/>
          <w:u w:val="single"/>
          <w:lang w:val="en-US" w:eastAsia="zh-CN"/>
        </w:rPr>
      </w:pPr>
      <w:r>
        <w:rPr>
          <w:rFonts w:hint="eastAsia"/>
          <w:b/>
          <w:sz w:val="32"/>
          <w:szCs w:val="32"/>
          <w:u w:val="single"/>
          <w:lang w:val="en-US" w:eastAsia="zh-CN"/>
        </w:rPr>
        <w:t>2、探讨疫情之下学生学习和日常生活的改变，提升学生发现问题，解决问题的能力和合作学习的能力。</w:t>
      </w:r>
    </w:p>
    <w:p>
      <w:pPr>
        <w:numPr>
          <w:ilvl w:val="0"/>
          <w:numId w:val="0"/>
        </w:numPr>
        <w:ind w:firstLine="1285" w:firstLineChars="400"/>
        <w:rPr>
          <w:b/>
          <w:sz w:val="32"/>
          <w:szCs w:val="32"/>
          <w:u w:val="single"/>
        </w:rPr>
      </w:pPr>
      <w:r>
        <w:rPr>
          <w:rFonts w:hint="eastAsia"/>
          <w:b/>
          <w:sz w:val="32"/>
          <w:szCs w:val="32"/>
          <w:u w:val="single"/>
          <w:lang w:val="en-US" w:eastAsia="zh-CN"/>
        </w:rPr>
        <w:t>3、通过人物故事，使学生认识到自律是走向成功的好习惯。</w:t>
      </w:r>
      <w:r>
        <w:rPr>
          <w:rFonts w:hint="eastAsia"/>
          <w:b/>
          <w:sz w:val="32"/>
          <w:szCs w:val="32"/>
          <w:u w:val="single"/>
        </w:rPr>
        <w:t xml:space="preserve">                                           </w:t>
      </w:r>
    </w:p>
    <w:p>
      <w:pPr>
        <w:rPr>
          <w:b/>
          <w:sz w:val="32"/>
          <w:szCs w:val="32"/>
        </w:rPr>
      </w:pPr>
      <w:r>
        <w:rPr>
          <w:rFonts w:hint="eastAsia"/>
          <w:b/>
          <w:sz w:val="32"/>
          <w:szCs w:val="32"/>
        </w:rPr>
        <w:t>教育过程：</w:t>
      </w:r>
    </w:p>
    <w:p>
      <w:pPr>
        <w:rPr>
          <w:b/>
          <w:sz w:val="28"/>
          <w:szCs w:val="28"/>
        </w:rPr>
      </w:pPr>
      <w:r>
        <w:rPr>
          <w:b/>
          <w:sz w:val="28"/>
          <w:szCs w:val="28"/>
        </w:rPr>
        <w:br w:type="textWrapping"/>
      </w:r>
      <w:r>
        <w:rPr>
          <w:rFonts w:hint="eastAsia"/>
          <w:b/>
          <w:sz w:val="28"/>
          <w:szCs w:val="28"/>
        </w:rPr>
        <w:t>（一）班会内容（包括班会引入、活动设计、设计意图、活动剖析、升华或倡议等过程）</w:t>
      </w:r>
    </w:p>
    <w:p>
      <w:pPr>
        <w:rPr>
          <w:b/>
          <w:sz w:val="32"/>
          <w:szCs w:val="32"/>
          <w:u w:val="single"/>
        </w:rPr>
      </w:pPr>
      <w:r>
        <w:rPr>
          <w:rFonts w:hint="eastAsia"/>
          <w:b/>
          <w:sz w:val="32"/>
          <w:szCs w:val="32"/>
          <w:u w:val="single"/>
        </w:rPr>
        <w:t xml:space="preserve">   </w:t>
      </w:r>
      <w:r>
        <w:rPr>
          <w:rFonts w:hint="eastAsia"/>
          <w:b/>
          <w:sz w:val="32"/>
          <w:szCs w:val="32"/>
          <w:u w:val="single"/>
          <w:lang w:val="en-US" w:eastAsia="zh-CN"/>
        </w:rPr>
        <w:t xml:space="preserve">  </w:t>
      </w:r>
      <w:r>
        <w:rPr>
          <w:rFonts w:hint="eastAsia"/>
          <w:b/>
          <w:sz w:val="32"/>
          <w:szCs w:val="32"/>
          <w:u w:val="single"/>
        </w:rPr>
        <w:t xml:space="preserve"> </w:t>
      </w:r>
      <w:r>
        <w:rPr>
          <w:rFonts w:hint="eastAsia"/>
          <w:b/>
          <w:sz w:val="32"/>
          <w:szCs w:val="32"/>
          <w:u w:val="single"/>
          <w:lang w:eastAsia="zh-CN"/>
        </w:rPr>
        <w:t>一、引入：</w:t>
      </w:r>
      <w:r>
        <w:rPr>
          <w:rFonts w:hint="eastAsia"/>
          <w:b/>
          <w:sz w:val="32"/>
          <w:szCs w:val="32"/>
          <w:u w:val="single"/>
        </w:rPr>
        <w:t xml:space="preserve">                                                      </w:t>
      </w:r>
    </w:p>
    <w:p>
      <w:pPr>
        <w:rPr>
          <w:b/>
          <w:sz w:val="32"/>
          <w:szCs w:val="32"/>
          <w:u w:val="single"/>
        </w:rPr>
      </w:pPr>
      <w:r>
        <w:rPr>
          <w:rFonts w:hint="eastAsia"/>
          <w:b/>
          <w:sz w:val="32"/>
          <w:szCs w:val="32"/>
          <w:u w:val="single"/>
        </w:rPr>
        <w:t xml:space="preserve">           </w:t>
      </w:r>
      <w:r>
        <w:rPr>
          <w:rFonts w:hint="eastAsia"/>
          <w:b/>
          <w:sz w:val="32"/>
          <w:szCs w:val="32"/>
          <w:u w:val="single"/>
          <w:lang w:val="en-US" w:eastAsia="zh-CN"/>
        </w:rPr>
        <w:t>2020年春节，随着新冠疫情的蔓延，迫使我们的生活按下了暂停键。</w:t>
      </w:r>
      <w:r>
        <w:rPr>
          <w:rFonts w:hint="eastAsia"/>
          <w:b/>
          <w:sz w:val="32"/>
          <w:szCs w:val="32"/>
          <w:u w:val="single"/>
        </w:rPr>
        <w:t>山川异域，风月同天；岂曰无衣，与子同袍。危难面前，纷至沓来的海外游子采购的急救物资让我们感受到了华夏子孙同祖同宗深厚情谊，汹涌而至的八方援助让我们感受到了五十六个民族有难同当的手足情深，</w:t>
      </w:r>
      <w:r>
        <w:rPr>
          <w:rFonts w:hint="eastAsia"/>
          <w:b/>
          <w:sz w:val="32"/>
          <w:szCs w:val="32"/>
          <w:u w:val="single"/>
          <w:lang w:eastAsia="zh-CN"/>
        </w:rPr>
        <w:t>一方有难八方支援的团结力量。</w:t>
      </w:r>
      <w:r>
        <w:rPr>
          <w:rFonts w:hint="eastAsia"/>
          <w:b/>
          <w:sz w:val="32"/>
          <w:szCs w:val="32"/>
          <w:u w:val="single"/>
        </w:rPr>
        <w:t xml:space="preserve">                                                </w:t>
      </w:r>
    </w:p>
    <w:p>
      <w:pPr>
        <w:rPr>
          <w:b/>
          <w:sz w:val="32"/>
          <w:szCs w:val="32"/>
          <w:u w:val="single"/>
        </w:rPr>
      </w:pPr>
      <w:r>
        <w:rPr>
          <w:rFonts w:hint="eastAsia"/>
          <w:b/>
          <w:sz w:val="32"/>
          <w:szCs w:val="32"/>
          <w:u w:val="single"/>
        </w:rPr>
        <w:t xml:space="preserve">      </w:t>
      </w:r>
      <w:r>
        <w:rPr>
          <w:rFonts w:hint="eastAsia"/>
          <w:b/>
          <w:sz w:val="32"/>
          <w:szCs w:val="32"/>
          <w:u w:val="single"/>
          <w:lang w:eastAsia="zh-CN"/>
        </w:rPr>
        <w:t>活动一：最美逆行者——目的：养成正确的三观！</w:t>
      </w:r>
      <w:r>
        <w:rPr>
          <w:rFonts w:hint="eastAsia"/>
          <w:b/>
          <w:sz w:val="32"/>
          <w:szCs w:val="32"/>
          <w:u w:val="single"/>
        </w:rPr>
        <w:t xml:space="preserve">                                                      </w:t>
      </w:r>
    </w:p>
    <w:p>
      <w:pPr>
        <w:rPr>
          <w:b/>
          <w:sz w:val="32"/>
          <w:szCs w:val="32"/>
          <w:u w:val="single"/>
        </w:rPr>
      </w:pPr>
      <w:r>
        <w:rPr>
          <w:rFonts w:hint="eastAsia"/>
          <w:b/>
          <w:sz w:val="32"/>
          <w:szCs w:val="32"/>
          <w:u w:val="single"/>
        </w:rPr>
        <w:t xml:space="preserve">         </w:t>
      </w:r>
      <w:r>
        <w:rPr>
          <w:rFonts w:hint="eastAsia"/>
          <w:b/>
          <w:sz w:val="32"/>
          <w:szCs w:val="32"/>
          <w:u w:val="single"/>
          <w:lang w:val="en-US" w:eastAsia="zh-CN"/>
        </w:rPr>
        <w:t>1、钟南山事迹视频介绍；“要做一个像钟南山教授那样有知识的人。知识不仅能改变我们的生活，还能救人于水火。当危险来临的时候，你不是害怕，而是用自己的知识去战胜危险。学好知识，不仅对个人有利，更对我们的国家有利。我们需要培养更多像钟南山教授那样的人才，未来，需要你们年轻一辈的崛起！”——一位妈妈关于孩子为什么要读书的回答。</w:t>
      </w:r>
      <w:r>
        <w:rPr>
          <w:rFonts w:hint="eastAsia"/>
          <w:b/>
          <w:sz w:val="32"/>
          <w:szCs w:val="32"/>
          <w:u w:val="single"/>
        </w:rPr>
        <w:t xml:space="preserve">                                                  </w:t>
      </w:r>
    </w:p>
    <w:p>
      <w:pPr>
        <w:rPr>
          <w:rFonts w:hint="eastAsia"/>
          <w:b/>
          <w:sz w:val="32"/>
          <w:szCs w:val="32"/>
          <w:u w:val="single"/>
          <w:lang w:val="en-US" w:eastAsia="zh-CN"/>
        </w:rPr>
      </w:pPr>
      <w:r>
        <w:rPr>
          <w:rFonts w:hint="eastAsia"/>
          <w:b/>
          <w:sz w:val="32"/>
          <w:szCs w:val="32"/>
          <w:u w:val="single"/>
        </w:rPr>
        <w:t xml:space="preserve">         </w:t>
      </w:r>
      <w:r>
        <w:rPr>
          <w:rFonts w:hint="eastAsia"/>
          <w:b/>
          <w:sz w:val="32"/>
          <w:szCs w:val="32"/>
          <w:u w:val="single"/>
          <w:lang w:val="en-US" w:eastAsia="zh-CN"/>
        </w:rPr>
        <w:t>2、李兰娟事迹视频介绍；73岁，中国工程院院士，卫健委高级别专家组成员，每天只睡3小时，带领团队为研究特效药品而耿耿不寐，她说，这次疫情结束后，希望国家给青年一代树立正确的人生导向，让青年一代树立正确的人生观和价值观。</w:t>
      </w:r>
    </w:p>
    <w:p>
      <w:pPr>
        <w:rPr>
          <w:b/>
          <w:sz w:val="32"/>
          <w:szCs w:val="32"/>
          <w:u w:val="single"/>
        </w:rPr>
      </w:pPr>
      <w:r>
        <w:rPr>
          <w:rFonts w:hint="eastAsia"/>
          <w:b/>
          <w:sz w:val="32"/>
          <w:szCs w:val="32"/>
          <w:u w:val="single"/>
        </w:rPr>
        <w:t xml:space="preserve">        </w:t>
      </w:r>
      <w:r>
        <w:rPr>
          <w:rFonts w:hint="eastAsia"/>
          <w:b/>
          <w:sz w:val="32"/>
          <w:szCs w:val="32"/>
          <w:u w:val="single"/>
          <w:lang w:val="en-US" w:eastAsia="zh-CN"/>
        </w:rPr>
        <w:t>3、普通人的抗疫事迹介绍——汪勇：80后快递小哥，除夕之夜因为突然刷到一名来自武汉金银潭医院护士的朋友圈求助，决定冒着被感染的风险接送医护人员回家，迄今为止已经接送了1000多名医务工作者。他说：“我每天不停地做事，不停地解决问题，我不知道什么时候停下，但只要医护人员呼唤我，我随时都在。”</w:t>
      </w:r>
      <w:r>
        <w:rPr>
          <w:rFonts w:hint="eastAsia"/>
          <w:b/>
          <w:sz w:val="32"/>
          <w:szCs w:val="32"/>
          <w:u w:val="single"/>
        </w:rPr>
        <w:t xml:space="preserve">                                                </w:t>
      </w:r>
    </w:p>
    <w:p>
      <w:pPr>
        <w:rPr>
          <w:b/>
          <w:sz w:val="32"/>
          <w:szCs w:val="32"/>
          <w:u w:val="single"/>
        </w:rPr>
      </w:pPr>
      <w:r>
        <w:rPr>
          <w:rFonts w:hint="eastAsia"/>
          <w:b/>
          <w:sz w:val="32"/>
          <w:szCs w:val="32"/>
          <w:u w:val="single"/>
        </w:rPr>
        <w:t xml:space="preserve">         </w:t>
      </w:r>
      <w:r>
        <w:rPr>
          <w:rFonts w:hint="eastAsia"/>
          <w:b/>
          <w:sz w:val="32"/>
          <w:szCs w:val="32"/>
          <w:u w:val="single"/>
          <w:lang w:eastAsia="zh-CN"/>
        </w:rPr>
        <w:t>活动二：身边的最美逆行者——同学们讲述身边的故事。</w:t>
      </w:r>
      <w:r>
        <w:rPr>
          <w:rFonts w:hint="eastAsia"/>
          <w:b/>
          <w:sz w:val="32"/>
          <w:szCs w:val="32"/>
          <w:u w:val="single"/>
        </w:rPr>
        <w:t xml:space="preserve">                                               </w:t>
      </w:r>
    </w:p>
    <w:p>
      <w:pPr>
        <w:rPr>
          <w:b/>
          <w:sz w:val="32"/>
          <w:szCs w:val="32"/>
          <w:u w:val="single"/>
        </w:rPr>
      </w:pPr>
      <w:r>
        <w:rPr>
          <w:rFonts w:hint="eastAsia"/>
          <w:b/>
          <w:sz w:val="32"/>
          <w:szCs w:val="32"/>
          <w:u w:val="single"/>
        </w:rPr>
        <w:t xml:space="preserve">         </w:t>
      </w:r>
      <w:r>
        <w:rPr>
          <w:rFonts w:hint="eastAsia"/>
          <w:b/>
          <w:sz w:val="32"/>
          <w:szCs w:val="32"/>
          <w:u w:val="single"/>
          <w:lang w:eastAsia="zh-CN"/>
        </w:rPr>
        <w:t>活动三：讨论——你想成为什么样的人？</w:t>
      </w:r>
      <w:r>
        <w:rPr>
          <w:rFonts w:hint="eastAsia"/>
          <w:b/>
          <w:sz w:val="32"/>
          <w:szCs w:val="32"/>
          <w:u w:val="single"/>
          <w:lang w:val="en-US" w:eastAsia="zh-CN"/>
        </w:rPr>
        <w:t xml:space="preserve">                   </w:t>
      </w:r>
      <w:r>
        <w:rPr>
          <w:rFonts w:hint="eastAsia"/>
          <w:b/>
          <w:sz w:val="32"/>
          <w:szCs w:val="32"/>
          <w:u w:val="single"/>
        </w:rPr>
        <w:t xml:space="preserve">                                                </w:t>
      </w:r>
    </w:p>
    <w:p>
      <w:pPr>
        <w:rPr>
          <w:b/>
          <w:sz w:val="32"/>
          <w:szCs w:val="32"/>
          <w:u w:val="single"/>
        </w:rPr>
      </w:pPr>
      <w:r>
        <w:rPr>
          <w:rFonts w:hint="eastAsia"/>
          <w:b/>
          <w:sz w:val="32"/>
          <w:szCs w:val="32"/>
          <w:u w:val="single"/>
        </w:rPr>
        <w:t xml:space="preserve">         </w:t>
      </w:r>
      <w:r>
        <w:rPr>
          <w:rFonts w:hint="eastAsia"/>
          <w:b/>
          <w:sz w:val="32"/>
          <w:szCs w:val="32"/>
          <w:u w:val="single"/>
          <w:lang w:eastAsia="zh-CN"/>
        </w:rPr>
        <w:t>这次疫情，很多人用行动诠释了青年一代的勇敢与坚强、责任与担当，作为青少年的你们，想成为什么样的人呢？</w:t>
      </w:r>
      <w:r>
        <w:rPr>
          <w:rFonts w:hint="eastAsia"/>
          <w:b/>
          <w:sz w:val="32"/>
          <w:szCs w:val="32"/>
          <w:u w:val="single"/>
        </w:rPr>
        <w:t xml:space="preserve">                                                   </w:t>
      </w:r>
    </w:p>
    <w:p>
      <w:pPr>
        <w:rPr>
          <w:b/>
          <w:sz w:val="32"/>
          <w:szCs w:val="32"/>
          <w:u w:val="single"/>
        </w:rPr>
      </w:pPr>
      <w:r>
        <w:rPr>
          <w:rFonts w:hint="eastAsia"/>
          <w:b/>
          <w:sz w:val="32"/>
          <w:szCs w:val="32"/>
          <w:u w:val="single"/>
        </w:rPr>
        <w:t xml:space="preserve">     </w:t>
      </w:r>
      <w:r>
        <w:rPr>
          <w:rFonts w:hint="eastAsia"/>
          <w:b/>
          <w:sz w:val="32"/>
          <w:szCs w:val="32"/>
          <w:u w:val="single"/>
          <w:lang w:eastAsia="zh-CN"/>
        </w:rPr>
        <w:t>总结：少年强则国强，作为新青年一代的中学生，你们又思考过为了什么而读书吗？近代，是为中华之崛起；上世纪，是为中国之富强；如今，是为国家有难时为利刃、为坚盾，护国安宁！</w:t>
      </w:r>
      <w:r>
        <w:rPr>
          <w:rFonts w:hint="eastAsia"/>
          <w:b/>
          <w:sz w:val="32"/>
          <w:szCs w:val="32"/>
          <w:u w:val="single"/>
        </w:rPr>
        <w:t xml:space="preserve">                                                     </w:t>
      </w:r>
    </w:p>
    <w:p>
      <w:pPr>
        <w:rPr>
          <w:rFonts w:hint="default"/>
          <w:b/>
          <w:sz w:val="32"/>
          <w:szCs w:val="32"/>
          <w:u w:val="single"/>
          <w:lang w:val="en-US" w:eastAsia="zh-CN"/>
        </w:rPr>
      </w:pPr>
      <w:r>
        <w:rPr>
          <w:rFonts w:hint="eastAsia"/>
          <w:b/>
          <w:sz w:val="32"/>
          <w:szCs w:val="32"/>
          <w:u w:val="single"/>
        </w:rPr>
        <w:t xml:space="preserve">         </w:t>
      </w:r>
      <w:r>
        <w:rPr>
          <w:rFonts w:hint="eastAsia"/>
          <w:b/>
          <w:sz w:val="32"/>
          <w:szCs w:val="32"/>
          <w:u w:val="single"/>
          <w:lang w:eastAsia="zh-CN"/>
        </w:rPr>
        <w:t>活动四：自律的人生更精彩——自律高效的线上学习。</w:t>
      </w:r>
      <w:r>
        <w:rPr>
          <w:rFonts w:hint="eastAsia"/>
          <w:b/>
          <w:sz w:val="32"/>
          <w:szCs w:val="32"/>
          <w:u w:val="single"/>
          <w:lang w:val="en-US" w:eastAsia="zh-CN"/>
        </w:rPr>
        <w:t xml:space="preserve">   </w:t>
      </w:r>
    </w:p>
    <w:p>
      <w:pPr>
        <w:rPr>
          <w:b/>
          <w:sz w:val="32"/>
          <w:szCs w:val="32"/>
          <w:u w:val="single"/>
        </w:rPr>
      </w:pPr>
      <w:r>
        <w:rPr>
          <w:rFonts w:hint="eastAsia"/>
          <w:b/>
          <w:sz w:val="32"/>
          <w:szCs w:val="32"/>
          <w:u w:val="single"/>
          <w:lang w:val="en-US" w:eastAsia="zh-CN"/>
        </w:rPr>
        <w:t xml:space="preserve">         美国前总统罗斯福：“有一种品质，可以使一个人从碌碌无为的平庸之辈中脱颖而出。这个品质不是天资，不是教育，也不是智商，而是自律。”那我们在超长的假期中如何更好地自律呢？  </w:t>
      </w:r>
      <w:r>
        <w:rPr>
          <w:rFonts w:hint="eastAsia"/>
          <w:b/>
          <w:sz w:val="32"/>
          <w:szCs w:val="32"/>
          <w:u w:val="single"/>
        </w:rPr>
        <w:t xml:space="preserve">                                                   </w:t>
      </w:r>
    </w:p>
    <w:p>
      <w:pPr>
        <w:rPr>
          <w:b/>
          <w:sz w:val="32"/>
          <w:szCs w:val="32"/>
          <w:u w:val="single"/>
        </w:rPr>
      </w:pPr>
      <w:r>
        <w:rPr>
          <w:rFonts w:hint="eastAsia"/>
          <w:b/>
          <w:sz w:val="32"/>
          <w:szCs w:val="32"/>
          <w:u w:val="single"/>
        </w:rPr>
        <w:t xml:space="preserve">          </w:t>
      </w:r>
      <w:r>
        <w:rPr>
          <w:rFonts w:hint="eastAsia"/>
          <w:b/>
          <w:sz w:val="32"/>
          <w:szCs w:val="32"/>
          <w:u w:val="single"/>
          <w:lang w:eastAsia="zh-CN"/>
        </w:rPr>
        <w:t>故事</w:t>
      </w:r>
      <w:r>
        <w:rPr>
          <w:rFonts w:hint="eastAsia"/>
          <w:b/>
          <w:sz w:val="32"/>
          <w:szCs w:val="32"/>
          <w:u w:val="single"/>
          <w:lang w:val="en-US" w:eastAsia="zh-CN"/>
        </w:rPr>
        <w:t>1：古有凿壁偷光，今有蹭网上课。</w:t>
      </w:r>
      <w:r>
        <w:rPr>
          <w:rFonts w:hint="eastAsia"/>
          <w:b/>
          <w:sz w:val="32"/>
          <w:szCs w:val="32"/>
          <w:u w:val="single"/>
        </w:rPr>
        <w:t xml:space="preserve">                                                  </w:t>
      </w:r>
    </w:p>
    <w:p>
      <w:pPr>
        <w:rPr>
          <w:b/>
          <w:sz w:val="32"/>
          <w:szCs w:val="32"/>
          <w:u w:val="single"/>
        </w:rPr>
      </w:pPr>
      <w:r>
        <w:rPr>
          <w:rFonts w:hint="eastAsia"/>
          <w:b/>
          <w:sz w:val="32"/>
          <w:szCs w:val="32"/>
          <w:u w:val="single"/>
        </w:rPr>
        <w:t xml:space="preserve">          </w:t>
      </w:r>
      <w:r>
        <w:rPr>
          <w:rFonts w:hint="eastAsia"/>
          <w:b/>
          <w:sz w:val="32"/>
          <w:szCs w:val="32"/>
          <w:u w:val="single"/>
          <w:lang w:eastAsia="zh-CN"/>
        </w:rPr>
        <w:t>故事</w:t>
      </w:r>
      <w:r>
        <w:rPr>
          <w:rFonts w:hint="eastAsia"/>
          <w:b/>
          <w:sz w:val="32"/>
          <w:szCs w:val="32"/>
          <w:u w:val="single"/>
          <w:lang w:val="en-US" w:eastAsia="zh-CN"/>
        </w:rPr>
        <w:t>2：方舱医院的湖北高三女生：“困难是暂时的，我相信我们都能赢。”</w:t>
      </w:r>
      <w:r>
        <w:rPr>
          <w:rFonts w:hint="eastAsia"/>
          <w:b/>
          <w:sz w:val="32"/>
          <w:szCs w:val="32"/>
          <w:u w:val="single"/>
        </w:rPr>
        <w:t xml:space="preserve">                                                 </w:t>
      </w:r>
    </w:p>
    <w:p>
      <w:pPr>
        <w:rPr>
          <w:b/>
          <w:sz w:val="32"/>
          <w:szCs w:val="32"/>
          <w:u w:val="single"/>
        </w:rPr>
      </w:pPr>
      <w:r>
        <w:rPr>
          <w:rFonts w:hint="eastAsia"/>
          <w:b/>
          <w:sz w:val="32"/>
          <w:szCs w:val="32"/>
          <w:u w:val="single"/>
        </w:rPr>
        <w:t xml:space="preserve">          </w:t>
      </w:r>
      <w:r>
        <w:rPr>
          <w:rFonts w:hint="eastAsia"/>
          <w:b/>
          <w:sz w:val="32"/>
          <w:szCs w:val="32"/>
          <w:u w:val="single"/>
          <w:lang w:eastAsia="zh-CN"/>
        </w:rPr>
        <w:t>故事</w:t>
      </w:r>
      <w:r>
        <w:rPr>
          <w:rFonts w:hint="eastAsia"/>
          <w:b/>
          <w:sz w:val="32"/>
          <w:szCs w:val="32"/>
          <w:u w:val="single"/>
          <w:lang w:val="en-US" w:eastAsia="zh-CN"/>
        </w:rPr>
        <w:t>3：西藏昌都——雪山上的女孩“专注念书的你，是青春最美好的样子。”</w:t>
      </w:r>
      <w:r>
        <w:rPr>
          <w:rFonts w:hint="eastAsia"/>
          <w:b/>
          <w:sz w:val="32"/>
          <w:szCs w:val="32"/>
          <w:u w:val="single"/>
        </w:rPr>
        <w:t xml:space="preserve">                                                </w:t>
      </w:r>
    </w:p>
    <w:p>
      <w:pPr>
        <w:rPr>
          <w:b/>
          <w:sz w:val="32"/>
          <w:szCs w:val="32"/>
          <w:u w:val="single"/>
        </w:rPr>
      </w:pPr>
      <w:r>
        <w:rPr>
          <w:rFonts w:hint="eastAsia"/>
          <w:b/>
          <w:sz w:val="32"/>
          <w:szCs w:val="32"/>
          <w:u w:val="single"/>
        </w:rPr>
        <w:t xml:space="preserve">          </w:t>
      </w:r>
      <w:r>
        <w:rPr>
          <w:rFonts w:hint="eastAsia"/>
          <w:b/>
          <w:sz w:val="32"/>
          <w:szCs w:val="32"/>
          <w:u w:val="single"/>
          <w:lang w:eastAsia="zh-CN"/>
        </w:rPr>
        <w:t>总结：“自律和不自律，差的是整个人生。”富兰克林：“我从未见过一个早起勤奋，谨慎诚实的人抱怨命运不好，良好的品格、优秀的习惯、坚强的意志，是不会被假设所谓的命运击败的。”</w:t>
      </w:r>
      <w:r>
        <w:rPr>
          <w:rFonts w:hint="eastAsia"/>
          <w:b/>
          <w:sz w:val="32"/>
          <w:szCs w:val="32"/>
          <w:u w:val="single"/>
        </w:rPr>
        <w:t xml:space="preserve"> </w:t>
      </w:r>
      <w:r>
        <w:rPr>
          <w:rFonts w:hint="eastAsia"/>
          <w:b/>
          <w:sz w:val="32"/>
          <w:szCs w:val="32"/>
          <w:u w:val="single"/>
          <w:lang w:eastAsia="zh-CN"/>
        </w:rPr>
        <w:t>其实，一个比你更能静下心来，去学习的人，可能并不仅仅只是比你多考几分，比你多几分知识，比你多几分优秀。而是他们骨子里的自律，会慢慢拉开跟普通人之间的距离，知道最后令人望尘莫及，甚至逆袭的人生。</w:t>
      </w:r>
      <w:r>
        <w:rPr>
          <w:rFonts w:hint="eastAsia"/>
          <w:b/>
          <w:sz w:val="32"/>
          <w:szCs w:val="32"/>
          <w:u w:val="single"/>
        </w:rPr>
        <w:t xml:space="preserve">                                      </w:t>
      </w:r>
      <w:r>
        <w:rPr>
          <w:rFonts w:hint="eastAsia"/>
          <w:b/>
          <w:sz w:val="32"/>
          <w:szCs w:val="32"/>
          <w:u w:val="single"/>
          <w:lang w:val="en-US" w:eastAsia="zh-CN"/>
        </w:rPr>
        <w:t xml:space="preserve">        </w:t>
      </w:r>
      <w:r>
        <w:rPr>
          <w:rFonts w:hint="eastAsia"/>
          <w:b/>
          <w:sz w:val="32"/>
          <w:szCs w:val="32"/>
          <w:u w:val="single"/>
        </w:rPr>
        <w:t xml:space="preserve">        </w:t>
      </w:r>
    </w:p>
    <w:p>
      <w:pPr>
        <w:rPr>
          <w:b/>
          <w:sz w:val="28"/>
          <w:szCs w:val="28"/>
        </w:rPr>
      </w:pPr>
      <w:r>
        <w:rPr>
          <w:rFonts w:hint="eastAsia"/>
          <w:b/>
          <w:sz w:val="28"/>
          <w:szCs w:val="28"/>
        </w:rPr>
        <w:t>（二）小结反思</w:t>
      </w:r>
    </w:p>
    <w:p>
      <w:r>
        <w:rPr>
          <w:rFonts w:hint="eastAsia"/>
          <w:b/>
          <w:sz w:val="32"/>
          <w:szCs w:val="32"/>
          <w:u w:val="single"/>
        </w:rPr>
        <w:t xml:space="preserve">         </w:t>
      </w:r>
      <w:r>
        <w:rPr>
          <w:rFonts w:hint="eastAsia"/>
          <w:b/>
          <w:sz w:val="32"/>
          <w:szCs w:val="32"/>
          <w:u w:val="single"/>
          <w:lang w:eastAsia="zh-CN"/>
        </w:rPr>
        <w:t>抗疫春天的到来，离不开最美逆行者们的前赴后继；祖国美好的未来，更离不来自律向上的青年学子的刻苦勤奋！加油，青年学子们，你的样子，就是</w:t>
      </w:r>
      <w:r>
        <w:rPr>
          <w:rFonts w:hint="eastAsia"/>
          <w:b/>
          <w:sz w:val="32"/>
          <w:szCs w:val="32"/>
          <w:u w:val="single"/>
          <w:lang w:val="en-US" w:eastAsia="zh-CN"/>
        </w:rPr>
        <w:t>4班的样子；你的样子，就是祖国未来的样子！</w:t>
      </w:r>
      <w:r>
        <w:rPr>
          <w:rFonts w:hint="eastAsia"/>
          <w:b/>
          <w:sz w:val="32"/>
          <w:szCs w:val="32"/>
          <w:u w:val="single"/>
        </w:rPr>
        <w:t xml:space="preserve">                                                  </w:t>
      </w: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0294175"/>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修身</w:t>
    </w:r>
    <w:r>
      <w:t>养德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84A"/>
    <w:rsid w:val="004E784A"/>
    <w:rsid w:val="00BA0405"/>
    <w:rsid w:val="0CCA0BCC"/>
    <w:rsid w:val="138B1D6E"/>
    <w:rsid w:val="1D041B45"/>
    <w:rsid w:val="24A42481"/>
    <w:rsid w:val="2B9868C3"/>
    <w:rsid w:val="331025AC"/>
    <w:rsid w:val="591D3DA8"/>
    <w:rsid w:val="6CBE27CF"/>
    <w:rsid w:val="78274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334</Words>
  <Characters>1906</Characters>
  <Lines>15</Lines>
  <Paragraphs>4</Paragraphs>
  <TotalTime>31</TotalTime>
  <ScaleCrop>false</ScaleCrop>
  <LinksUpToDate>false</LinksUpToDate>
  <CharactersWithSpaces>2236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2020-02-15T01:35:00Z</dcterms:created>
  <dc:creator>dell-pc</dc:creator>
  <cp:lastModifiedBy>xiaoqiang</cp:lastModifiedBy>
  <dcterms:modified xsi:type="dcterms:W3CDTF">2020-05-06T02:28:47Z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