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黑体" w:hAnsi="黑体" w:eastAsia="黑体" w:cs="黑体"/>
          <w:sz w:val="44"/>
          <w:szCs w:val="44"/>
        </w:rPr>
      </w:pPr>
      <w:r>
        <w:rPr>
          <w:rFonts w:hint="eastAsia" w:ascii="黑体" w:hAnsi="黑体" w:eastAsia="黑体" w:cs="黑体"/>
          <w:sz w:val="44"/>
          <w:szCs w:val="44"/>
          <w:lang w:eastAsia="zh-CN"/>
        </w:rPr>
        <w:t>基于</w:t>
      </w:r>
      <w:r>
        <w:rPr>
          <w:rFonts w:hint="eastAsia" w:ascii="黑体" w:hAnsi="黑体" w:eastAsia="黑体" w:cs="黑体"/>
          <w:sz w:val="44"/>
          <w:szCs w:val="44"/>
        </w:rPr>
        <w:t>知识结构优化</w:t>
      </w:r>
      <w:r>
        <w:rPr>
          <w:rFonts w:hint="eastAsia" w:ascii="黑体" w:hAnsi="黑体" w:eastAsia="黑体" w:cs="黑体"/>
          <w:sz w:val="44"/>
          <w:szCs w:val="44"/>
          <w:lang w:eastAsia="zh-CN"/>
        </w:rPr>
        <w:t>的</w:t>
      </w:r>
      <w:r>
        <w:rPr>
          <w:rFonts w:hint="eastAsia" w:ascii="黑体" w:hAnsi="黑体" w:eastAsia="黑体" w:cs="黑体"/>
          <w:sz w:val="44"/>
          <w:szCs w:val="44"/>
        </w:rPr>
        <w:t>学习方式转变</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sz w:val="30"/>
          <w:szCs w:val="30"/>
          <w:lang w:eastAsia="zh-CN"/>
        </w:rPr>
      </w:pPr>
      <w:r>
        <w:rPr>
          <w:rFonts w:hint="eastAsia"/>
          <w:sz w:val="30"/>
          <w:szCs w:val="30"/>
          <w:lang w:eastAsia="zh-CN"/>
        </w:rPr>
        <w:t>——听吴刚平《高中新课标背景下的课堂教学改革》讲座有感</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sz w:val="24"/>
          <w:szCs w:val="24"/>
          <w:lang w:val="en-US" w:eastAsia="zh-CN"/>
        </w:rPr>
      </w:pPr>
      <w:r>
        <w:rPr>
          <w:rFonts w:hint="eastAsia"/>
          <w:sz w:val="24"/>
          <w:szCs w:val="24"/>
          <w:lang w:eastAsia="zh-CN"/>
        </w:rPr>
        <w:t>高一地理组</w:t>
      </w:r>
      <w:r>
        <w:rPr>
          <w:rFonts w:hint="eastAsia"/>
          <w:sz w:val="24"/>
          <w:szCs w:val="24"/>
          <w:lang w:val="en-US" w:eastAsia="zh-CN"/>
        </w:rPr>
        <w:t xml:space="preserve"> 孙晓玉</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eastAsiaTheme="minorEastAsia"/>
          <w:b/>
          <w:bCs/>
          <w:sz w:val="28"/>
          <w:szCs w:val="28"/>
          <w:lang w:eastAsia="zh-CN"/>
        </w:rPr>
      </w:pPr>
      <w:r>
        <w:rPr>
          <w:rFonts w:hint="eastAsia"/>
          <w:b/>
          <w:bCs/>
          <w:sz w:val="28"/>
          <w:szCs w:val="28"/>
          <w:lang w:eastAsia="zh-CN"/>
        </w:rPr>
        <w:t>一、讲座内容概要</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sz w:val="24"/>
          <w:szCs w:val="24"/>
          <w:lang w:eastAsia="zh-CN"/>
        </w:rPr>
      </w:pPr>
      <w:r>
        <w:rPr>
          <w:rFonts w:hint="eastAsia"/>
          <w:sz w:val="24"/>
          <w:szCs w:val="24"/>
          <w:lang w:eastAsia="zh-CN"/>
        </w:rPr>
        <w:t>吴刚平教授指出，目前</w:t>
      </w:r>
      <w:r>
        <w:rPr>
          <w:rFonts w:hint="eastAsia"/>
          <w:sz w:val="24"/>
          <w:szCs w:val="24"/>
        </w:rPr>
        <w:t>高中育人方式改革关键在于学习方式转变</w:t>
      </w:r>
      <w:r>
        <w:rPr>
          <w:rFonts w:hint="eastAsia"/>
          <w:sz w:val="24"/>
          <w:szCs w:val="24"/>
          <w:lang w:eastAsia="zh-CN"/>
        </w:rPr>
        <w:t>。</w:t>
      </w:r>
      <w:r>
        <w:rPr>
          <w:rFonts w:hint="eastAsia"/>
          <w:sz w:val="24"/>
          <w:szCs w:val="24"/>
        </w:rPr>
        <w:t>课堂教学</w:t>
      </w:r>
      <w:r>
        <w:rPr>
          <w:rFonts w:hint="eastAsia"/>
          <w:sz w:val="24"/>
          <w:szCs w:val="24"/>
          <w:lang w:eastAsia="zh-CN"/>
        </w:rPr>
        <w:t>存在</w:t>
      </w:r>
      <w:r>
        <w:rPr>
          <w:rFonts w:hint="eastAsia"/>
          <w:sz w:val="24"/>
          <w:szCs w:val="24"/>
        </w:rPr>
        <w:t>负担重、效率低</w:t>
      </w:r>
      <w:r>
        <w:rPr>
          <w:rFonts w:hint="eastAsia"/>
          <w:sz w:val="24"/>
          <w:szCs w:val="24"/>
          <w:lang w:eastAsia="zh-CN"/>
        </w:rPr>
        <w:t>的</w:t>
      </w:r>
      <w:r>
        <w:rPr>
          <w:rFonts w:hint="eastAsia"/>
          <w:sz w:val="24"/>
          <w:szCs w:val="24"/>
        </w:rPr>
        <w:t>问题</w:t>
      </w:r>
      <w:r>
        <w:rPr>
          <w:rFonts w:hint="eastAsia"/>
          <w:sz w:val="24"/>
          <w:szCs w:val="24"/>
          <w:lang w:eastAsia="zh-CN"/>
        </w:rPr>
        <w:t>。问题产生的</w:t>
      </w:r>
      <w:r>
        <w:rPr>
          <w:rFonts w:hint="eastAsia"/>
          <w:sz w:val="24"/>
          <w:szCs w:val="24"/>
        </w:rPr>
        <w:t>主要原因</w:t>
      </w:r>
      <w:r>
        <w:rPr>
          <w:rFonts w:hint="eastAsia"/>
          <w:sz w:val="24"/>
          <w:szCs w:val="24"/>
          <w:lang w:eastAsia="zh-CN"/>
        </w:rPr>
        <w:t>是</w:t>
      </w:r>
      <w:r>
        <w:rPr>
          <w:rFonts w:hint="eastAsia"/>
          <w:sz w:val="24"/>
          <w:szCs w:val="24"/>
        </w:rPr>
        <w:t>知识结构扭曲、学习方式单一</w:t>
      </w:r>
      <w:r>
        <w:rPr>
          <w:rFonts w:hint="eastAsia"/>
          <w:sz w:val="24"/>
          <w:szCs w:val="24"/>
          <w:lang w:eastAsia="zh-CN"/>
        </w:rPr>
        <w:t>。</w:t>
      </w:r>
      <w:r>
        <w:rPr>
          <w:rFonts w:hint="eastAsia"/>
          <w:sz w:val="24"/>
          <w:szCs w:val="24"/>
        </w:rPr>
        <w:t>转变学习方式、优化知识结构</w:t>
      </w:r>
      <w:r>
        <w:rPr>
          <w:rFonts w:hint="eastAsia"/>
          <w:sz w:val="24"/>
          <w:szCs w:val="24"/>
          <w:lang w:eastAsia="zh-CN"/>
        </w:rPr>
        <w:t>是目前教学</w:t>
      </w:r>
      <w:r>
        <w:rPr>
          <w:rFonts w:hint="eastAsia"/>
          <w:sz w:val="24"/>
          <w:szCs w:val="24"/>
        </w:rPr>
        <w:t>改革</w:t>
      </w:r>
      <w:r>
        <w:rPr>
          <w:rFonts w:hint="eastAsia"/>
          <w:sz w:val="24"/>
          <w:szCs w:val="24"/>
          <w:lang w:eastAsia="zh-CN"/>
        </w:rPr>
        <w:t>的</w:t>
      </w:r>
      <w:r>
        <w:rPr>
          <w:rFonts w:hint="eastAsia"/>
          <w:sz w:val="24"/>
          <w:szCs w:val="24"/>
        </w:rPr>
        <w:t>方向</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sz w:val="24"/>
          <w:szCs w:val="24"/>
          <w:lang w:eastAsia="zh-CN"/>
        </w:rPr>
      </w:pPr>
      <w:r>
        <w:rPr>
          <w:rFonts w:hint="eastAsia"/>
          <w:sz w:val="24"/>
          <w:szCs w:val="24"/>
        </w:rPr>
        <w:t>教师、学生和知识所形成的活动过程与轨迹就是课程与教学</w:t>
      </w:r>
      <w:r>
        <w:rPr>
          <w:rFonts w:hint="eastAsia"/>
          <w:sz w:val="24"/>
          <w:szCs w:val="24"/>
          <w:lang w:eastAsia="zh-CN"/>
        </w:rPr>
        <w:t>。</w:t>
      </w:r>
      <w:r>
        <w:rPr>
          <w:rFonts w:hint="eastAsia"/>
          <w:sz w:val="24"/>
          <w:szCs w:val="24"/>
        </w:rPr>
        <w:t>知识是联结教师和学生的桥梁</w:t>
      </w:r>
      <w:r>
        <w:rPr>
          <w:rFonts w:hint="eastAsia"/>
          <w:sz w:val="24"/>
          <w:szCs w:val="24"/>
          <w:lang w:eastAsia="zh-CN"/>
        </w:rPr>
        <w:t>。</w:t>
      </w:r>
      <w:r>
        <w:rPr>
          <w:rFonts w:hint="eastAsia"/>
          <w:sz w:val="24"/>
          <w:szCs w:val="24"/>
        </w:rPr>
        <w:t>长期以来的教学知识观是静止和客观的，是外在于学生的，严重滞后于时代发展的要求</w:t>
      </w:r>
      <w:r>
        <w:rPr>
          <w:rFonts w:hint="eastAsia"/>
          <w:sz w:val="24"/>
          <w:szCs w:val="24"/>
          <w:lang w:eastAsia="zh-CN"/>
        </w:rPr>
        <w:t>。</w:t>
      </w:r>
      <w:r>
        <w:rPr>
          <w:rFonts w:hint="eastAsia"/>
          <w:sz w:val="24"/>
          <w:szCs w:val="24"/>
        </w:rPr>
        <w:t>新的时代需要有新的教学知识观</w:t>
      </w:r>
      <w:r>
        <w:rPr>
          <w:rFonts w:hint="eastAsia"/>
          <w:sz w:val="24"/>
          <w:szCs w:val="24"/>
          <w:lang w:eastAsia="zh-CN"/>
        </w:rPr>
        <w:t>！</w:t>
      </w:r>
      <w:r>
        <w:rPr>
          <w:rFonts w:hint="eastAsia"/>
          <w:sz w:val="24"/>
          <w:szCs w:val="24"/>
        </w:rPr>
        <w:t>知识经济时代更强调知识的动态性、内在性和主观性</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sz w:val="28"/>
          <w:szCs w:val="28"/>
          <w:lang w:eastAsia="zh-CN"/>
        </w:rPr>
      </w:pPr>
      <w:r>
        <w:rPr>
          <w:rFonts w:hint="eastAsia"/>
          <w:b/>
          <w:bCs/>
          <w:sz w:val="28"/>
          <w:szCs w:val="28"/>
          <w:lang w:eastAsia="zh-CN"/>
        </w:rPr>
        <w:t>二、新时代教学知识观</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sz w:val="24"/>
          <w:szCs w:val="24"/>
          <w:lang w:val="en-US" w:eastAsia="zh-CN"/>
        </w:rPr>
      </w:pPr>
      <w:r>
        <w:rPr>
          <w:rFonts w:hint="eastAsia"/>
          <w:sz w:val="24"/>
          <w:szCs w:val="24"/>
        </w:rPr>
        <w:t>教学的真正意义是实现知识性质和类别的转化</w:t>
      </w:r>
      <w:r>
        <w:rPr>
          <w:rFonts w:hint="eastAsia"/>
          <w:sz w:val="24"/>
          <w:szCs w:val="24"/>
          <w:lang w:eastAsia="zh-CN"/>
        </w:rPr>
        <w:t>。不同类别的知识有不同的认知方式，因此教师拥有正确的知识观至关重要。吴刚平教授所倡导的新时代教学知识观的实质是布鲁姆教育目标分类学。</w:t>
      </w:r>
      <w:r>
        <w:rPr>
          <w:rFonts w:hint="eastAsia"/>
          <w:sz w:val="24"/>
          <w:szCs w:val="24"/>
          <w:lang w:val="en-US" w:eastAsia="zh-CN"/>
        </w:rPr>
        <w:t>布鲁姆教育目标分类学的核心观点是教育目标的两个维度——知识维度和认知过程维度。两者分别指向目标陈述的中的名词（内容）和动词（行动）。知识维度包括事实性知识、概念性知识、程序性知识、反省认知知识4个主要类别。术语知识、要素知识 、分类知识、原理知识 、理论知识 、技能知识、方法知识、准则知识、策略知识、认知知识 、自我知识等11个亚类。认知维度包括记忆、理解、运用、分析、评价、创造6个主要类别。再认、回忆、解释、举例、分类、概要、推论、比较、说明、执行、实施、区别、组织、归属、核查、评判、创新、计划、生成等19个亚类。于是我在原有书籍的基础上编辑了一个汇总的分类表（表1），表中单元格是知识和认知过程的交汇处。</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center"/>
        <w:textAlignment w:val="auto"/>
        <w:rPr>
          <w:rFonts w:hint="eastAsia"/>
          <w:sz w:val="24"/>
          <w:szCs w:val="24"/>
          <w:lang w:eastAsia="zh-CN"/>
        </w:rPr>
      </w:pPr>
      <w:r>
        <w:rPr>
          <w:rFonts w:hint="eastAsia"/>
          <w:sz w:val="24"/>
          <w:szCs w:val="24"/>
          <w:lang w:eastAsia="zh-CN"/>
        </w:rPr>
        <w:t>表</w:t>
      </w:r>
      <w:r>
        <w:rPr>
          <w:rFonts w:hint="eastAsia"/>
          <w:sz w:val="24"/>
          <w:szCs w:val="24"/>
          <w:lang w:val="en-US" w:eastAsia="zh-CN"/>
        </w:rPr>
        <w:t>1 汇总分类表</w:t>
      </w:r>
      <w:r>
        <w:rPr>
          <w:rFonts w:hint="eastAsia"/>
          <w:sz w:val="24"/>
          <w:szCs w:val="24"/>
        </w:rPr>
        <w:drawing>
          <wp:inline distT="0" distB="0" distL="114300" distR="114300">
            <wp:extent cx="4226560" cy="2172970"/>
            <wp:effectExtent l="0" t="0" r="2540" b="177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226560" cy="217297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eastAsiaTheme="minorEastAsia"/>
          <w:b/>
          <w:bCs/>
          <w:sz w:val="28"/>
          <w:szCs w:val="28"/>
          <w:lang w:eastAsia="zh-CN"/>
        </w:rPr>
      </w:pPr>
      <w:r>
        <w:rPr>
          <w:rFonts w:hint="eastAsia"/>
          <w:b/>
          <w:bCs/>
          <w:sz w:val="28"/>
          <w:szCs w:val="28"/>
          <w:lang w:eastAsia="zh-CN"/>
        </w:rPr>
        <w:t>三、学习方式转变</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sz w:val="24"/>
          <w:szCs w:val="24"/>
        </w:rPr>
      </w:pPr>
      <w:r>
        <w:rPr>
          <w:rFonts w:hint="eastAsia"/>
          <w:sz w:val="24"/>
          <w:szCs w:val="24"/>
          <w:lang w:eastAsia="zh-CN"/>
        </w:rPr>
        <w:t>针对不同类型的知识</w:t>
      </w:r>
      <w:r>
        <w:rPr>
          <w:rFonts w:hint="eastAsia"/>
          <w:sz w:val="24"/>
          <w:szCs w:val="24"/>
        </w:rPr>
        <w:t>，</w:t>
      </w:r>
      <w:r>
        <w:rPr>
          <w:rFonts w:hint="eastAsia"/>
          <w:sz w:val="24"/>
          <w:szCs w:val="24"/>
          <w:lang w:eastAsia="zh-CN"/>
        </w:rPr>
        <w:t>学习方式是不同的。</w:t>
      </w:r>
      <w:r>
        <w:rPr>
          <w:rFonts w:hint="eastAsia"/>
          <w:sz w:val="24"/>
          <w:szCs w:val="24"/>
        </w:rPr>
        <w:t>事实性知识</w:t>
      </w:r>
      <w:r>
        <w:rPr>
          <w:rFonts w:hint="eastAsia"/>
          <w:sz w:val="24"/>
          <w:szCs w:val="24"/>
          <w:lang w:eastAsia="zh-CN"/>
        </w:rPr>
        <w:t>如学科事实</w:t>
      </w:r>
      <w:r>
        <w:rPr>
          <w:rFonts w:hint="eastAsia"/>
          <w:sz w:val="24"/>
          <w:szCs w:val="24"/>
        </w:rPr>
        <w:t>以记忆为主要获取方式</w:t>
      </w:r>
      <w:r>
        <w:rPr>
          <w:rFonts w:hint="eastAsia"/>
          <w:sz w:val="24"/>
          <w:szCs w:val="24"/>
          <w:lang w:eastAsia="zh-CN"/>
        </w:rPr>
        <w:t>——即“记中学”。概念性和程序性</w:t>
      </w:r>
      <w:r>
        <w:rPr>
          <w:rFonts w:hint="eastAsia"/>
          <w:sz w:val="24"/>
          <w:szCs w:val="24"/>
        </w:rPr>
        <w:t>知识</w:t>
      </w:r>
      <w:r>
        <w:rPr>
          <w:rFonts w:hint="eastAsia"/>
          <w:sz w:val="24"/>
          <w:szCs w:val="24"/>
          <w:lang w:eastAsia="zh-CN"/>
        </w:rPr>
        <w:t>如</w:t>
      </w:r>
      <w:r>
        <w:rPr>
          <w:rFonts w:hint="eastAsia"/>
          <w:sz w:val="24"/>
          <w:szCs w:val="24"/>
        </w:rPr>
        <w:t>学科方法、学习方法</w:t>
      </w:r>
      <w:r>
        <w:rPr>
          <w:rFonts w:hint="eastAsia"/>
          <w:sz w:val="24"/>
          <w:szCs w:val="24"/>
          <w:lang w:eastAsia="zh-CN"/>
        </w:rPr>
        <w:t>等，</w:t>
      </w:r>
      <w:r>
        <w:rPr>
          <w:rFonts w:hint="eastAsia"/>
          <w:sz w:val="24"/>
          <w:szCs w:val="24"/>
        </w:rPr>
        <w:t>以“做中学”为主要获取方式</w:t>
      </w:r>
      <w:r>
        <w:rPr>
          <w:rFonts w:hint="eastAsia"/>
          <w:sz w:val="24"/>
          <w:szCs w:val="24"/>
          <w:lang w:eastAsia="zh-CN"/>
        </w:rPr>
        <w:t>。</w:t>
      </w:r>
      <w:r>
        <w:rPr>
          <w:rFonts w:hint="eastAsia"/>
          <w:sz w:val="24"/>
          <w:szCs w:val="24"/>
        </w:rPr>
        <w:t>而</w:t>
      </w:r>
      <w:r>
        <w:rPr>
          <w:rFonts w:hint="eastAsia"/>
          <w:sz w:val="24"/>
          <w:szCs w:val="24"/>
          <w:lang w:eastAsia="zh-CN"/>
        </w:rPr>
        <w:t>反省性知识如自我认知、</w:t>
      </w:r>
      <w:r>
        <w:rPr>
          <w:rFonts w:hint="eastAsia"/>
          <w:sz w:val="24"/>
          <w:szCs w:val="24"/>
        </w:rPr>
        <w:t>价值</w:t>
      </w:r>
      <w:r>
        <w:rPr>
          <w:rFonts w:hint="eastAsia"/>
          <w:sz w:val="24"/>
          <w:szCs w:val="24"/>
          <w:lang w:eastAsia="zh-CN"/>
        </w:rPr>
        <w:t>取向等，</w:t>
      </w:r>
      <w:r>
        <w:rPr>
          <w:rFonts w:hint="eastAsia"/>
          <w:sz w:val="24"/>
          <w:szCs w:val="24"/>
        </w:rPr>
        <w:t>以自我实现的体验和感悟为主要获取方式</w:t>
      </w:r>
      <w:r>
        <w:rPr>
          <w:rFonts w:hint="eastAsia"/>
          <w:sz w:val="24"/>
          <w:szCs w:val="24"/>
          <w:lang w:eastAsia="zh-CN"/>
        </w:rPr>
        <w:t>——即“悟中学”</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sz w:val="24"/>
          <w:szCs w:val="24"/>
          <w:lang w:eastAsia="zh-CN"/>
        </w:rPr>
      </w:pPr>
      <w:r>
        <w:rPr>
          <w:rFonts w:hint="eastAsia"/>
          <w:sz w:val="24"/>
          <w:szCs w:val="24"/>
        </w:rPr>
        <w:t>当前的教学系统仍然过于重视事实性知识。</w:t>
      </w:r>
      <w:r>
        <w:rPr>
          <w:rFonts w:hint="eastAsia"/>
          <w:sz w:val="24"/>
          <w:szCs w:val="24"/>
          <w:lang w:eastAsia="zh-CN"/>
        </w:rPr>
        <w:t>学习方式比较单一，做中学和悟中学在日常教学活动中运用较少。由于认知方式不恰当，学生对于程序性、反省性知识难以做到深度学习。</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sz w:val="24"/>
          <w:szCs w:val="24"/>
        </w:rPr>
      </w:pPr>
      <w:r>
        <w:rPr>
          <w:rFonts w:hint="eastAsia"/>
          <w:sz w:val="24"/>
          <w:szCs w:val="24"/>
          <w:lang w:eastAsia="zh-CN"/>
        </w:rPr>
        <w:t>转变学习方式可以从以下几方面入手：</w:t>
      </w:r>
      <w:r>
        <w:rPr>
          <w:rFonts w:hint="eastAsia"/>
          <w:sz w:val="24"/>
          <w:szCs w:val="24"/>
        </w:rPr>
        <w:t>在</w:t>
      </w:r>
      <w:r>
        <w:rPr>
          <w:rFonts w:hint="eastAsia"/>
          <w:sz w:val="24"/>
          <w:szCs w:val="24"/>
          <w:lang w:eastAsia="zh-CN"/>
        </w:rPr>
        <w:t>学习</w:t>
      </w:r>
      <w:r>
        <w:rPr>
          <w:rFonts w:hint="eastAsia"/>
          <w:sz w:val="24"/>
          <w:szCs w:val="24"/>
        </w:rPr>
        <w:t>目标方面，要重视</w:t>
      </w:r>
      <w:r>
        <w:rPr>
          <w:rFonts w:hint="eastAsia"/>
          <w:sz w:val="24"/>
          <w:szCs w:val="24"/>
          <w:lang w:eastAsia="zh-CN"/>
        </w:rPr>
        <w:t>学习目标的准确性和可检测性，在运用准确的行为指令和内容指令导向教学。同时注重评价任务的设计。在教学活动中，注重情境教学，创设真实问题情境，引发学生思考。倡导</w:t>
      </w:r>
      <w:r>
        <w:rPr>
          <w:rFonts w:hint="eastAsia"/>
          <w:sz w:val="24"/>
          <w:szCs w:val="24"/>
        </w:rPr>
        <w:t>“互动型教学”</w:t>
      </w:r>
      <w:r>
        <w:rPr>
          <w:rFonts w:hint="eastAsia"/>
          <w:sz w:val="24"/>
          <w:szCs w:val="24"/>
          <w:lang w:eastAsia="zh-CN"/>
        </w:rPr>
        <w:t>。</w:t>
      </w:r>
      <w:r>
        <w:rPr>
          <w:rFonts w:hint="eastAsia"/>
          <w:sz w:val="24"/>
          <w:szCs w:val="24"/>
        </w:rPr>
        <w:t>学生的自主学习、合作学习和探究学习是的“互动型教学”重要前提和基础，因此必须设法让学生的问题、困惑、思考、见解、兴趣、经验、感受、智慧等要素真实地进入教学过程，成为师生对话的主体力量。</w:t>
      </w:r>
    </w:p>
    <w:p>
      <w:pPr>
        <w:jc w:val="right"/>
        <w:rPr>
          <w:rFonts w:hint="eastAsia"/>
        </w:rPr>
      </w:pPr>
    </w:p>
    <w:p>
      <w:pPr>
        <w:jc w:val="right"/>
      </w:pPr>
      <w:r>
        <w:rPr>
          <w:rFonts w:hint="eastAsia"/>
        </w:rPr>
        <w:t>2020年11月10日</w:t>
      </w:r>
    </w:p>
    <w:p>
      <w:pPr>
        <w:keepNext w:val="0"/>
        <w:keepLines w:val="0"/>
        <w:pageBreakBefore w:val="0"/>
        <w:widowControl w:val="0"/>
        <w:tabs>
          <w:tab w:val="left" w:pos="5042"/>
        </w:tabs>
        <w:kinsoku/>
        <w:wordWrap/>
        <w:overflowPunct/>
        <w:topLinePunct w:val="0"/>
        <w:autoSpaceDE/>
        <w:autoSpaceDN/>
        <w:bidi w:val="0"/>
        <w:adjustRightInd/>
        <w:snapToGrid/>
        <w:spacing w:line="288" w:lineRule="auto"/>
        <w:ind w:firstLine="480" w:firstLineChars="200"/>
        <w:textAlignment w:val="auto"/>
        <w:rPr>
          <w:rFonts w:hint="eastAsia" w:eastAsia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9E261E"/>
    <w:rsid w:val="1E9E261E"/>
    <w:rsid w:val="3BF17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2020-11-10T07:25:00Z</dcterms:created>
  <dc:creator>Vassago19</dc:creator>
  <cp:lastModifiedBy>Vassago19</cp:lastModifiedBy>
  <dcterms:modified xsi:type="dcterms:W3CDTF">2020-11-10T08:58:44Z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