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F63" w:rsidRDefault="008702B2">
      <w:pPr>
        <w:snapToGrid w:val="0"/>
        <w:spacing w:line="360" w:lineRule="auto"/>
        <w:jc w:val="center"/>
        <w:rPr>
          <w:rFonts w:ascii="黑体" w:eastAsia="黑体"/>
          <w:b/>
          <w:color w:val="000000"/>
          <w:sz w:val="44"/>
          <w:szCs w:val="44"/>
        </w:rPr>
      </w:pPr>
      <w:r>
        <w:rPr>
          <w:rFonts w:ascii="黑体" w:eastAsia="黑体" w:hint="eastAsia"/>
          <w:b/>
          <w:color w:val="000000"/>
          <w:sz w:val="44"/>
          <w:szCs w:val="44"/>
        </w:rPr>
        <w:t>课题</w:t>
      </w:r>
      <w:r>
        <w:rPr>
          <w:rFonts w:ascii="黑体" w:eastAsia="黑体" w:hint="eastAsia"/>
          <w:b/>
          <w:color w:val="000000"/>
          <w:sz w:val="44"/>
          <w:szCs w:val="44"/>
        </w:rPr>
        <w:t>:</w:t>
      </w:r>
      <w:r>
        <w:rPr>
          <w:rFonts w:ascii="黑体" w:eastAsia="黑体" w:hint="eastAsia"/>
          <w:b/>
          <w:bCs/>
          <w:color w:val="000000"/>
          <w:sz w:val="44"/>
          <w:szCs w:val="44"/>
        </w:rPr>
        <w:t>探索与表达规律</w:t>
      </w:r>
      <w:r>
        <w:rPr>
          <w:rFonts w:ascii="黑体" w:eastAsia="黑体" w:hint="eastAsia"/>
          <w:b/>
          <w:bCs/>
          <w:color w:val="000000"/>
          <w:sz w:val="44"/>
          <w:szCs w:val="44"/>
        </w:rPr>
        <w:t xml:space="preserve"> </w:t>
      </w:r>
    </w:p>
    <w:p w:rsidR="000F2F63" w:rsidRDefault="008702B2">
      <w:pPr>
        <w:jc w:val="center"/>
        <w:rPr>
          <w:rFonts w:ascii="华文新魏" w:eastAsia="华文新魏"/>
          <w:b/>
          <w:sz w:val="32"/>
          <w:szCs w:val="32"/>
        </w:rPr>
      </w:pPr>
      <w:r>
        <w:rPr>
          <w:rFonts w:ascii="楷体_GB2312" w:eastAsia="楷体_GB2312" w:hint="eastAsia"/>
          <w:b/>
          <w:sz w:val="32"/>
          <w:szCs w:val="32"/>
        </w:rPr>
        <w:t>授课教师：成都双流中学实验学校</w:t>
      </w:r>
      <w:r>
        <w:rPr>
          <w:rFonts w:ascii="楷体_GB2312" w:eastAsia="楷体_GB2312" w:hint="eastAsia"/>
          <w:b/>
          <w:sz w:val="32"/>
          <w:szCs w:val="32"/>
        </w:rPr>
        <w:t xml:space="preserve"> </w:t>
      </w:r>
      <w:r>
        <w:rPr>
          <w:rFonts w:ascii="楷体_GB2312" w:eastAsia="楷体_GB2312" w:hint="eastAsia"/>
          <w:b/>
          <w:sz w:val="32"/>
          <w:szCs w:val="32"/>
        </w:rPr>
        <w:t>余蕾</w:t>
      </w:r>
    </w:p>
    <w:p w:rsidR="000F2F63" w:rsidRDefault="008702B2" w:rsidP="000F2F63">
      <w:pPr>
        <w:numPr>
          <w:ilvl w:val="0"/>
          <w:numId w:val="1"/>
        </w:numPr>
        <w:spacing w:beforeLines="50" w:afterLines="50"/>
        <w:rPr>
          <w:rFonts w:ascii="宋体" w:hAnsi="宋体"/>
          <w:sz w:val="28"/>
          <w:szCs w:val="28"/>
        </w:rPr>
      </w:pPr>
      <w:r>
        <w:rPr>
          <w:rFonts w:ascii="黑体" w:eastAsia="黑体" w:hAnsi="宋体" w:hint="eastAsia"/>
          <w:b/>
          <w:color w:val="000000"/>
          <w:sz w:val="24"/>
        </w:rPr>
        <w:t>教材分析：</w:t>
      </w:r>
    </w:p>
    <w:p w:rsidR="000F2F63" w:rsidRDefault="008702B2" w:rsidP="000F2F63">
      <w:pPr>
        <w:spacing w:beforeLines="50" w:afterLines="50"/>
        <w:rPr>
          <w:rFonts w:ascii="宋体" w:hAnsi="宋体"/>
          <w:szCs w:val="21"/>
        </w:rPr>
      </w:pPr>
      <w:r>
        <w:rPr>
          <w:rFonts w:ascii="宋体" w:hAnsi="宋体" w:hint="eastAsia"/>
          <w:szCs w:val="21"/>
        </w:rPr>
        <w:t>1.</w:t>
      </w:r>
      <w:r>
        <w:rPr>
          <w:rFonts w:ascii="宋体" w:hAnsi="宋体" w:hint="eastAsia"/>
          <w:szCs w:val="21"/>
        </w:rPr>
        <w:t>教学内容：</w:t>
      </w:r>
    </w:p>
    <w:p w:rsidR="000F2F63" w:rsidRDefault="008702B2" w:rsidP="000F2F63">
      <w:pPr>
        <w:spacing w:beforeLines="50" w:afterLines="50"/>
        <w:ind w:left="210" w:hangingChars="100" w:hanging="210"/>
        <w:rPr>
          <w:rFonts w:ascii="Verdana" w:hAnsi="Verdana"/>
        </w:rPr>
      </w:pPr>
      <w:r>
        <w:rPr>
          <w:rFonts w:ascii="Verdana" w:hAnsi="Verdana"/>
        </w:rPr>
        <w:t xml:space="preserve">　本节课是北师大版数学</w:t>
      </w:r>
      <w:proofErr w:type="gramStart"/>
      <w:r>
        <w:rPr>
          <w:rFonts w:ascii="Verdana" w:hAnsi="Verdana"/>
        </w:rPr>
        <w:t>教材七</w:t>
      </w:r>
      <w:proofErr w:type="gramEnd"/>
      <w:r>
        <w:rPr>
          <w:rFonts w:ascii="Verdana" w:hAnsi="Verdana"/>
        </w:rPr>
        <w:t>年级上册第三章《</w:t>
      </w:r>
      <w:r>
        <w:rPr>
          <w:rFonts w:ascii="Verdana" w:hAnsi="Verdana" w:hint="eastAsia"/>
        </w:rPr>
        <w:t>整式及其加减</w:t>
      </w:r>
      <w:r>
        <w:rPr>
          <w:rFonts w:ascii="Verdana" w:hAnsi="Verdana"/>
        </w:rPr>
        <w:t>》的第</w:t>
      </w:r>
      <w:r>
        <w:rPr>
          <w:rFonts w:ascii="Verdana" w:hAnsi="Verdana" w:hint="eastAsia"/>
        </w:rPr>
        <w:t>5</w:t>
      </w:r>
      <w:r>
        <w:rPr>
          <w:rFonts w:ascii="Verdana" w:hAnsi="Verdana"/>
        </w:rPr>
        <w:t>节</w:t>
      </w:r>
      <w:r>
        <w:rPr>
          <w:rFonts w:ascii="Verdana" w:hAnsi="Verdana"/>
        </w:rPr>
        <w:t>——</w:t>
      </w:r>
      <w:r>
        <w:rPr>
          <w:rFonts w:ascii="Verdana" w:hAnsi="Verdana" w:hint="eastAsia"/>
        </w:rPr>
        <w:t>“</w:t>
      </w:r>
      <w:r>
        <w:rPr>
          <w:rFonts w:ascii="Verdana" w:hAnsi="Verdana"/>
        </w:rPr>
        <w:t>探索</w:t>
      </w:r>
      <w:r>
        <w:rPr>
          <w:rFonts w:ascii="Verdana" w:hAnsi="Verdana" w:hint="eastAsia"/>
        </w:rPr>
        <w:t>与表达</w:t>
      </w:r>
      <w:r>
        <w:rPr>
          <w:rFonts w:ascii="Verdana" w:hAnsi="Verdana"/>
        </w:rPr>
        <w:t>规律</w:t>
      </w:r>
      <w:r>
        <w:rPr>
          <w:rFonts w:ascii="Verdana" w:hAnsi="Verdana" w:hint="eastAsia"/>
        </w:rPr>
        <w:t>”</w:t>
      </w:r>
      <w:r>
        <w:rPr>
          <w:rFonts w:ascii="Verdana" w:hAnsi="Verdana" w:hint="eastAsia"/>
        </w:rPr>
        <w:t>.</w:t>
      </w:r>
      <w:r>
        <w:rPr>
          <w:rFonts w:ascii="Verdana" w:hAnsi="Verdana" w:hint="eastAsia"/>
        </w:rPr>
        <w:t>根据学情我讲第一课时的内容和第二课时的内容做了整合。</w:t>
      </w:r>
      <w:bookmarkStart w:id="0" w:name="_GoBack"/>
      <w:bookmarkEnd w:id="0"/>
    </w:p>
    <w:p w:rsidR="000F2F63" w:rsidRDefault="008702B2" w:rsidP="000F2F63">
      <w:pPr>
        <w:spacing w:beforeLines="50" w:afterLines="50"/>
        <w:ind w:left="210" w:hangingChars="100" w:hanging="210"/>
        <w:rPr>
          <w:rFonts w:ascii="Verdana" w:hAnsi="Verdana"/>
        </w:rPr>
      </w:pPr>
      <w:r>
        <w:rPr>
          <w:rFonts w:ascii="Verdana" w:hAnsi="Verdana" w:hint="eastAsia"/>
        </w:rPr>
        <w:t>2.</w:t>
      </w:r>
      <w:r>
        <w:rPr>
          <w:rFonts w:ascii="Verdana" w:hAnsi="Verdana" w:hint="eastAsia"/>
        </w:rPr>
        <w:t>教材中的地位和作用：</w:t>
      </w:r>
    </w:p>
    <w:p w:rsidR="000F2F63" w:rsidRDefault="008702B2" w:rsidP="000F2F63">
      <w:pPr>
        <w:spacing w:beforeLines="50" w:afterLines="50"/>
        <w:ind w:left="210" w:hangingChars="100" w:hanging="210"/>
        <w:rPr>
          <w:rFonts w:ascii="宋体" w:hAnsi="宋体"/>
          <w:szCs w:val="21"/>
        </w:rPr>
      </w:pPr>
      <w:r>
        <w:rPr>
          <w:rFonts w:ascii="Verdana" w:hAnsi="Verdana"/>
        </w:rPr>
        <w:t>本节内容是在学生学习了</w:t>
      </w:r>
      <w:r>
        <w:rPr>
          <w:rFonts w:ascii="Verdana" w:hAnsi="Verdana" w:hint="eastAsia"/>
        </w:rPr>
        <w:t>“</w:t>
      </w:r>
      <w:r>
        <w:rPr>
          <w:rFonts w:ascii="Verdana" w:hAnsi="Verdana"/>
        </w:rPr>
        <w:t>用字母表示数</w:t>
      </w:r>
      <w:r>
        <w:rPr>
          <w:rFonts w:ascii="Verdana" w:hAnsi="Verdana" w:hint="eastAsia"/>
        </w:rPr>
        <w:t>”、“</w:t>
      </w:r>
      <w:r>
        <w:rPr>
          <w:rFonts w:ascii="Verdana" w:hAnsi="Verdana"/>
        </w:rPr>
        <w:t>列代数式</w:t>
      </w:r>
      <w:r>
        <w:rPr>
          <w:rFonts w:ascii="Verdana" w:hAnsi="Verdana" w:hint="eastAsia"/>
        </w:rPr>
        <w:t>”</w:t>
      </w:r>
      <w:r>
        <w:rPr>
          <w:rFonts w:ascii="Verdana" w:hAnsi="Verdana"/>
        </w:rPr>
        <w:t>、</w:t>
      </w:r>
      <w:r>
        <w:rPr>
          <w:rFonts w:ascii="Verdana" w:hAnsi="Verdana" w:hint="eastAsia"/>
        </w:rPr>
        <w:t>“</w:t>
      </w:r>
      <w:r>
        <w:rPr>
          <w:rFonts w:ascii="Verdana" w:hAnsi="Verdana"/>
        </w:rPr>
        <w:t>去括号</w:t>
      </w:r>
      <w:r>
        <w:rPr>
          <w:rFonts w:ascii="Verdana" w:hAnsi="Verdana" w:hint="eastAsia"/>
        </w:rPr>
        <w:t>”</w:t>
      </w:r>
      <w:r>
        <w:rPr>
          <w:rFonts w:ascii="Verdana" w:hAnsi="Verdana"/>
        </w:rPr>
        <w:t>、</w:t>
      </w:r>
      <w:r>
        <w:rPr>
          <w:rFonts w:ascii="Verdana" w:hAnsi="Verdana" w:hint="eastAsia"/>
        </w:rPr>
        <w:t>“</w:t>
      </w:r>
      <w:r>
        <w:rPr>
          <w:rFonts w:ascii="Verdana" w:hAnsi="Verdana"/>
        </w:rPr>
        <w:t>合并同类项</w:t>
      </w:r>
      <w:r>
        <w:rPr>
          <w:rFonts w:ascii="Verdana" w:hAnsi="Verdana" w:hint="eastAsia"/>
        </w:rPr>
        <w:t>”</w:t>
      </w:r>
      <w:r>
        <w:rPr>
          <w:rFonts w:ascii="Verdana" w:hAnsi="Verdana"/>
        </w:rPr>
        <w:t>等知识的基础上进行的，它既是对前面所学知识的综合应用，也是对这些知识的拓展与延伸，对学生体会数学建模具有重要的作用</w:t>
      </w:r>
      <w:r>
        <w:rPr>
          <w:rFonts w:ascii="Verdana" w:hAnsi="Verdana" w:hint="eastAsia"/>
        </w:rPr>
        <w:t>.</w:t>
      </w:r>
      <w:r>
        <w:rPr>
          <w:rFonts w:ascii="Verdana" w:hAnsi="Verdana" w:hint="eastAsia"/>
        </w:rPr>
        <w:t>其实在本章第一节“</w:t>
      </w:r>
      <w:r>
        <w:rPr>
          <w:rFonts w:ascii="Verdana" w:hAnsi="Verdana"/>
        </w:rPr>
        <w:t>用字母表示数</w:t>
      </w:r>
      <w:r>
        <w:rPr>
          <w:rFonts w:ascii="Verdana" w:hAnsi="Verdana" w:hint="eastAsia"/>
        </w:rPr>
        <w:t>”中，已经让学生初步体会了用字母来表达规律的好处，用字母要代替的量</w:t>
      </w:r>
      <w:proofErr w:type="gramStart"/>
      <w:r>
        <w:rPr>
          <w:rFonts w:ascii="Verdana" w:hAnsi="Verdana" w:hint="eastAsia"/>
        </w:rPr>
        <w:t>很</w:t>
      </w:r>
      <w:proofErr w:type="gramEnd"/>
      <w:r>
        <w:rPr>
          <w:rFonts w:ascii="Verdana" w:hAnsi="Verdana" w:hint="eastAsia"/>
        </w:rPr>
        <w:t>单一明确，而本节中出现的探索规律问题，比第一节更复杂，在选择设哪个量为未知数的思考方面需要学生选择，或者说需要策略，而且需要通过整式的运算来验证规律猜想，从思维层次上来讲比第一节“</w:t>
      </w:r>
      <w:r>
        <w:rPr>
          <w:rFonts w:ascii="Verdana" w:hAnsi="Verdana"/>
        </w:rPr>
        <w:t>用字母表示数</w:t>
      </w:r>
      <w:r>
        <w:rPr>
          <w:rFonts w:ascii="Verdana" w:hAnsi="Verdana" w:hint="eastAsia"/>
        </w:rPr>
        <w:t>”更难，体现了思维的进阶，体现了大单元教学前后联系与区别。</w:t>
      </w:r>
    </w:p>
    <w:p w:rsidR="000F2F63" w:rsidRDefault="008702B2">
      <w:pPr>
        <w:rPr>
          <w:rFonts w:ascii="黑体" w:eastAsia="黑体"/>
          <w:b/>
          <w:sz w:val="24"/>
        </w:rPr>
      </w:pPr>
      <w:r>
        <w:rPr>
          <w:rFonts w:ascii="黑体" w:eastAsia="黑体" w:hint="eastAsia"/>
          <w:b/>
          <w:sz w:val="24"/>
        </w:rPr>
        <w:t>学情分析：</w:t>
      </w:r>
    </w:p>
    <w:p w:rsidR="000F2F63" w:rsidRDefault="008702B2">
      <w:pPr>
        <w:rPr>
          <w:szCs w:val="21"/>
        </w:rPr>
      </w:pPr>
      <w:r>
        <w:rPr>
          <w:rFonts w:hint="eastAsia"/>
          <w:szCs w:val="21"/>
        </w:rPr>
        <w:t>（</w:t>
      </w:r>
      <w:r>
        <w:rPr>
          <w:rFonts w:hint="eastAsia"/>
          <w:szCs w:val="21"/>
        </w:rPr>
        <w:t>1</w:t>
      </w:r>
      <w:r>
        <w:rPr>
          <w:rFonts w:hint="eastAsia"/>
          <w:szCs w:val="21"/>
        </w:rPr>
        <w:t>）基础知识分析</w:t>
      </w:r>
    </w:p>
    <w:p w:rsidR="000F2F63" w:rsidRDefault="008702B2">
      <w:pPr>
        <w:ind w:leftChars="200" w:left="420" w:firstLineChars="150" w:firstLine="315"/>
        <w:rPr>
          <w:szCs w:val="21"/>
        </w:rPr>
      </w:pPr>
      <w:r>
        <w:rPr>
          <w:rFonts w:hint="eastAsia"/>
          <w:szCs w:val="21"/>
        </w:rPr>
        <w:t>学生通过对前几节知识的学习很好的地体会了代数式是刻画现实世界的有效数学模型，已经具备了初步的语言表达能力及符号表示能力。学生的学习方式得到了根本的转变，为</w:t>
      </w:r>
      <w:proofErr w:type="gramStart"/>
      <w:r>
        <w:rPr>
          <w:rFonts w:hint="eastAsia"/>
          <w:szCs w:val="21"/>
        </w:rPr>
        <w:t>本节课从直观</w:t>
      </w:r>
      <w:proofErr w:type="gramEnd"/>
      <w:r>
        <w:rPr>
          <w:rFonts w:hint="eastAsia"/>
          <w:szCs w:val="21"/>
        </w:rPr>
        <w:t>形象和抽象符号上进行探索规律，并进一步体会数学的生活化创造了有利条件</w:t>
      </w:r>
      <w:r>
        <w:rPr>
          <w:rFonts w:hint="eastAsia"/>
          <w:szCs w:val="21"/>
        </w:rPr>
        <w:t>.</w:t>
      </w:r>
    </w:p>
    <w:p w:rsidR="000F2F63" w:rsidRDefault="008702B2">
      <w:pPr>
        <w:rPr>
          <w:szCs w:val="21"/>
        </w:rPr>
      </w:pPr>
      <w:r>
        <w:rPr>
          <w:rFonts w:hint="eastAsia"/>
          <w:szCs w:val="21"/>
        </w:rPr>
        <w:t>（</w:t>
      </w:r>
      <w:r>
        <w:rPr>
          <w:rFonts w:hint="eastAsia"/>
          <w:szCs w:val="21"/>
        </w:rPr>
        <w:t>2</w:t>
      </w:r>
      <w:r>
        <w:rPr>
          <w:rFonts w:hint="eastAsia"/>
          <w:szCs w:val="21"/>
        </w:rPr>
        <w:t>）心理特点分析</w:t>
      </w:r>
    </w:p>
    <w:p w:rsidR="000F2F63" w:rsidRDefault="008702B2">
      <w:pPr>
        <w:ind w:leftChars="200" w:left="420" w:firstLineChars="150" w:firstLine="315"/>
        <w:rPr>
          <w:szCs w:val="21"/>
        </w:rPr>
      </w:pPr>
      <w:r>
        <w:rPr>
          <w:rFonts w:hint="eastAsia"/>
          <w:szCs w:val="21"/>
        </w:rPr>
        <w:t>由于初中学生的年龄特点和认知特点，直觉认识强于理性认识，对与自己直接经验相冲突的现象或有挑战性的任务很有兴趣。因此通过小组合作、交流，能更好地发展学生的探究问题的能力、观察能力、以及与他人合作交流的能力</w:t>
      </w:r>
      <w:r>
        <w:rPr>
          <w:rFonts w:hint="eastAsia"/>
          <w:szCs w:val="21"/>
        </w:rPr>
        <w:t>.</w:t>
      </w:r>
    </w:p>
    <w:p w:rsidR="000F2F63" w:rsidRDefault="008702B2">
      <w:pPr>
        <w:spacing w:line="320" w:lineRule="exact"/>
        <w:rPr>
          <w:rFonts w:ascii="黑体" w:eastAsia="黑体"/>
          <w:b/>
          <w:sz w:val="24"/>
        </w:rPr>
      </w:pPr>
      <w:r>
        <w:rPr>
          <w:rFonts w:ascii="黑体" w:eastAsia="黑体" w:hint="eastAsia"/>
          <w:b/>
          <w:sz w:val="24"/>
        </w:rPr>
        <w:t>教学目标分析：</w:t>
      </w:r>
    </w:p>
    <w:p w:rsidR="000F2F63" w:rsidRDefault="008702B2">
      <w:pPr>
        <w:tabs>
          <w:tab w:val="right" w:pos="0"/>
          <w:tab w:val="right" w:pos="1260"/>
          <w:tab w:val="right" w:pos="29880"/>
        </w:tabs>
        <w:spacing w:line="360" w:lineRule="auto"/>
        <w:ind w:leftChars="200" w:left="525" w:rightChars="1" w:right="2" w:hangingChars="50" w:hanging="105"/>
        <w:rPr>
          <w:color w:val="000000"/>
        </w:rPr>
      </w:pPr>
      <w:r>
        <w:rPr>
          <w:rFonts w:hint="eastAsia"/>
          <w:color w:val="000000"/>
        </w:rPr>
        <w:t>1</w:t>
      </w:r>
      <w:r>
        <w:rPr>
          <w:rFonts w:hint="eastAsia"/>
          <w:color w:val="000000"/>
        </w:rPr>
        <w:t>、经历由特殊到一般和由一般到特</w:t>
      </w:r>
      <w:r>
        <w:rPr>
          <w:rFonts w:hint="eastAsia"/>
          <w:color w:val="000000"/>
        </w:rPr>
        <w:t>殊的过程，体会代数推理的特点和作用。</w:t>
      </w:r>
    </w:p>
    <w:p w:rsidR="000F2F63" w:rsidRDefault="008702B2">
      <w:pPr>
        <w:tabs>
          <w:tab w:val="right" w:pos="0"/>
          <w:tab w:val="right" w:pos="1260"/>
          <w:tab w:val="right" w:pos="29880"/>
        </w:tabs>
        <w:spacing w:line="360" w:lineRule="auto"/>
        <w:ind w:leftChars="200" w:left="525" w:rightChars="1" w:right="2" w:hangingChars="50" w:hanging="105"/>
        <w:rPr>
          <w:color w:val="000000"/>
        </w:rPr>
      </w:pPr>
      <w:r>
        <w:rPr>
          <w:rFonts w:hint="eastAsia"/>
          <w:color w:val="000000"/>
        </w:rPr>
        <w:t>2</w:t>
      </w:r>
      <w:r>
        <w:rPr>
          <w:rFonts w:hint="eastAsia"/>
          <w:color w:val="000000"/>
        </w:rPr>
        <w:t>、</w:t>
      </w:r>
      <w:r>
        <w:rPr>
          <w:color w:val="000000"/>
        </w:rPr>
        <w:t>会用代数式表示简单问题中的数量关系，能用合并同类项、去括号等法则验证所</w:t>
      </w:r>
      <w:r>
        <w:rPr>
          <w:rFonts w:hint="eastAsia"/>
          <w:color w:val="000000"/>
        </w:rPr>
        <w:t>表达</w:t>
      </w:r>
      <w:r>
        <w:rPr>
          <w:color w:val="000000"/>
        </w:rPr>
        <w:t>的规律</w:t>
      </w:r>
      <w:r>
        <w:rPr>
          <w:rFonts w:hint="eastAsia"/>
          <w:color w:val="000000"/>
        </w:rPr>
        <w:t>.</w:t>
      </w:r>
    </w:p>
    <w:p w:rsidR="000F2F63" w:rsidRDefault="008702B2">
      <w:pPr>
        <w:ind w:firstLineChars="200" w:firstLine="420"/>
        <w:rPr>
          <w:rFonts w:ascii="宋体" w:hAnsi="宋体"/>
          <w:sz w:val="24"/>
        </w:rPr>
      </w:pPr>
      <w:r>
        <w:rPr>
          <w:rFonts w:hint="eastAsia"/>
        </w:rPr>
        <w:t>3</w:t>
      </w:r>
      <w:r>
        <w:rPr>
          <w:rFonts w:hint="eastAsia"/>
        </w:rPr>
        <w:t>、通过数学活动培养学生的合作交流意识、提高语言表达能力，提高他们学习数学的兴趣。</w:t>
      </w:r>
    </w:p>
    <w:p w:rsidR="000F2F63" w:rsidRDefault="008702B2">
      <w:pPr>
        <w:widowControl/>
        <w:jc w:val="left"/>
        <w:rPr>
          <w:rFonts w:ascii="黑体" w:eastAsia="黑体"/>
          <w:sz w:val="24"/>
        </w:rPr>
      </w:pPr>
      <w:r>
        <w:rPr>
          <w:rFonts w:ascii="黑体" w:eastAsia="黑体" w:hint="eastAsia"/>
          <w:sz w:val="24"/>
        </w:rPr>
        <w:t>教学重点：</w:t>
      </w:r>
      <w:r>
        <w:rPr>
          <w:rFonts w:ascii="宋体" w:hint="eastAsia"/>
          <w:color w:val="000000"/>
          <w:szCs w:val="32"/>
        </w:rPr>
        <w:t>学生</w:t>
      </w:r>
      <w:r>
        <w:rPr>
          <w:rFonts w:hint="eastAsia"/>
        </w:rPr>
        <w:t>经历探索规律并用代数式表示规律的过程。</w:t>
      </w:r>
    </w:p>
    <w:p w:rsidR="000F2F63" w:rsidRDefault="008702B2">
      <w:pPr>
        <w:rPr>
          <w:rFonts w:ascii="宋体"/>
          <w:color w:val="000000"/>
          <w:szCs w:val="32"/>
        </w:rPr>
      </w:pPr>
      <w:r>
        <w:rPr>
          <w:rFonts w:ascii="黑体" w:eastAsia="黑体" w:hint="eastAsia"/>
          <w:sz w:val="24"/>
        </w:rPr>
        <w:t>教学难点：</w:t>
      </w:r>
      <w:r>
        <w:rPr>
          <w:rFonts w:ascii="宋体" w:hint="eastAsia"/>
          <w:color w:val="000000"/>
          <w:szCs w:val="32"/>
        </w:rPr>
        <w:t>训练学生有条理的表达能力；</w:t>
      </w:r>
      <w:r>
        <w:rPr>
          <w:rFonts w:hint="eastAsia"/>
          <w:szCs w:val="21"/>
        </w:rPr>
        <w:t>用代数式正确的表示实际问题中蕴涵的数学规律，并能注意到所设字母的取值范围。</w:t>
      </w:r>
    </w:p>
    <w:p w:rsidR="000F2F63" w:rsidRDefault="008702B2">
      <w:pPr>
        <w:spacing w:line="320" w:lineRule="exact"/>
        <w:rPr>
          <w:rFonts w:ascii="黑体" w:eastAsia="黑体"/>
          <w:sz w:val="24"/>
        </w:rPr>
      </w:pPr>
      <w:r>
        <w:rPr>
          <w:rFonts w:ascii="黑体" w:eastAsia="黑体" w:hint="eastAsia"/>
          <w:sz w:val="24"/>
        </w:rPr>
        <w:t>教学方法与教学手段：</w:t>
      </w:r>
    </w:p>
    <w:p w:rsidR="000F2F63" w:rsidRDefault="008702B2">
      <w:pPr>
        <w:spacing w:line="320" w:lineRule="exact"/>
        <w:rPr>
          <w:szCs w:val="21"/>
        </w:rPr>
      </w:pPr>
      <w:r>
        <w:rPr>
          <w:rFonts w:hint="eastAsia"/>
          <w:szCs w:val="21"/>
        </w:rPr>
        <w:t>1</w:t>
      </w:r>
      <w:r>
        <w:rPr>
          <w:rFonts w:hint="eastAsia"/>
          <w:szCs w:val="21"/>
        </w:rPr>
        <w:t>、采用多媒体辅助教学。</w:t>
      </w:r>
    </w:p>
    <w:p w:rsidR="000F2F63" w:rsidRDefault="008702B2">
      <w:pPr>
        <w:spacing w:line="320" w:lineRule="exact"/>
        <w:rPr>
          <w:szCs w:val="21"/>
        </w:rPr>
      </w:pPr>
      <w:r>
        <w:rPr>
          <w:rFonts w:hint="eastAsia"/>
          <w:szCs w:val="21"/>
        </w:rPr>
        <w:t>2</w:t>
      </w:r>
      <w:r>
        <w:rPr>
          <w:rFonts w:hint="eastAsia"/>
          <w:szCs w:val="21"/>
        </w:rPr>
        <w:t>、采用在教师引导下学生自主探索和合作学习的教学方法；</w:t>
      </w:r>
    </w:p>
    <w:p w:rsidR="000F2F63" w:rsidRDefault="008702B2">
      <w:pPr>
        <w:spacing w:line="320" w:lineRule="exact"/>
        <w:rPr>
          <w:szCs w:val="21"/>
        </w:rPr>
      </w:pPr>
      <w:r>
        <w:rPr>
          <w:rFonts w:hint="eastAsia"/>
          <w:szCs w:val="21"/>
        </w:rPr>
        <w:t>3</w:t>
      </w:r>
      <w:r>
        <w:rPr>
          <w:rFonts w:hint="eastAsia"/>
          <w:szCs w:val="21"/>
        </w:rPr>
        <w:t>、本课时设计，以“探索与表达规律”为“明线”，设计有思维梯度的探索规律问题。另有一条“暗线”，即以教会学生设计数学“读心术”游戏为线索，引导学生逐步掌握探索与表达规律的一般方法，并能设计简单的数学“读心术”游戏。让学生体会思维从“低级”（会算）到“高阶”（会设计）的过程。关于这一点，如果学生能力在本课时还达不到，可以在下一课时继续引导。</w:t>
      </w:r>
    </w:p>
    <w:p w:rsidR="00313480" w:rsidRDefault="00313480">
      <w:pPr>
        <w:rPr>
          <w:rFonts w:ascii="黑体" w:eastAsia="黑体" w:hint="eastAsia"/>
          <w:sz w:val="24"/>
        </w:rPr>
      </w:pPr>
      <w:r>
        <w:rPr>
          <w:rFonts w:ascii="黑体" w:eastAsia="黑体" w:hint="eastAsia"/>
          <w:sz w:val="24"/>
        </w:rPr>
        <w:t>教学评价：</w:t>
      </w:r>
      <w:r>
        <w:rPr>
          <w:rFonts w:hint="eastAsia"/>
          <w:szCs w:val="21"/>
        </w:rPr>
        <w:t>通过观察学生</w:t>
      </w:r>
      <w:proofErr w:type="gramStart"/>
      <w:r>
        <w:rPr>
          <w:rFonts w:hint="eastAsia"/>
          <w:szCs w:val="21"/>
        </w:rPr>
        <w:t>是否是否</w:t>
      </w:r>
      <w:proofErr w:type="gramEnd"/>
      <w:r>
        <w:rPr>
          <w:rFonts w:hint="eastAsia"/>
          <w:szCs w:val="21"/>
        </w:rPr>
        <w:t>能用字母表示数来表达或验证规律，评价学生是否掌握了本节的基本要求，或者说是否达成了教学目标。从学生是否能设计数学“读心术”游戏，评价学生思维或能力是否有了更高层次的发展。</w:t>
      </w:r>
    </w:p>
    <w:p w:rsidR="000F2F63" w:rsidRDefault="008702B2">
      <w:pPr>
        <w:rPr>
          <w:rFonts w:hint="eastAsia"/>
          <w:szCs w:val="21"/>
        </w:rPr>
      </w:pPr>
      <w:r>
        <w:rPr>
          <w:rFonts w:ascii="黑体" w:eastAsia="黑体" w:hint="eastAsia"/>
          <w:sz w:val="24"/>
        </w:rPr>
        <w:t>教学准备：</w:t>
      </w:r>
      <w:r>
        <w:rPr>
          <w:rFonts w:hint="eastAsia"/>
          <w:szCs w:val="21"/>
        </w:rPr>
        <w:t>教师准备多媒体课件。</w:t>
      </w:r>
      <w:r>
        <w:rPr>
          <w:rFonts w:hint="eastAsia"/>
          <w:szCs w:val="21"/>
        </w:rPr>
        <w:t>学生准备教材、日历。</w:t>
      </w:r>
    </w:p>
    <w:p w:rsidR="000F2F63" w:rsidRDefault="008702B2">
      <w:pPr>
        <w:spacing w:line="320" w:lineRule="exact"/>
        <w:rPr>
          <w:color w:val="FF0000"/>
        </w:rPr>
      </w:pPr>
      <w:r>
        <w:rPr>
          <w:rFonts w:ascii="黑体" w:eastAsia="黑体" w:hint="eastAsia"/>
          <w:sz w:val="24"/>
        </w:rPr>
        <w:t>教学过程：</w:t>
      </w:r>
    </w:p>
    <w:tbl>
      <w:tblPr>
        <w:tblpPr w:leftFromText="180" w:rightFromText="180" w:vertAnchor="text" w:tblpY="1"/>
        <w:tblOverlap w:val="neve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5591"/>
        <w:gridCol w:w="1476"/>
        <w:gridCol w:w="1687"/>
      </w:tblGrid>
      <w:tr w:rsidR="000F2F63">
        <w:trPr>
          <w:trHeight w:val="407"/>
        </w:trPr>
        <w:tc>
          <w:tcPr>
            <w:tcW w:w="9603" w:type="dxa"/>
            <w:gridSpan w:val="4"/>
            <w:vAlign w:val="center"/>
          </w:tcPr>
          <w:p w:rsidR="000F2F63" w:rsidRDefault="008702B2">
            <w:pPr>
              <w:jc w:val="center"/>
              <w:rPr>
                <w:rFonts w:ascii="宋体" w:hAnsi="宋体"/>
                <w:szCs w:val="21"/>
              </w:rPr>
            </w:pPr>
            <w:r>
              <w:rPr>
                <w:rFonts w:ascii="宋体" w:hAnsi="宋体"/>
                <w:szCs w:val="21"/>
              </w:rPr>
              <w:lastRenderedPageBreak/>
              <w:t>教</w:t>
            </w:r>
            <w:r>
              <w:rPr>
                <w:rFonts w:ascii="宋体" w:hAnsi="宋体"/>
                <w:szCs w:val="21"/>
              </w:rPr>
              <w:t xml:space="preserve">  </w:t>
            </w:r>
            <w:r>
              <w:rPr>
                <w:rFonts w:ascii="宋体" w:hAnsi="宋体"/>
                <w:szCs w:val="21"/>
              </w:rPr>
              <w:t>学</w:t>
            </w:r>
            <w:r>
              <w:rPr>
                <w:rFonts w:ascii="宋体" w:hAnsi="宋体"/>
                <w:szCs w:val="21"/>
              </w:rPr>
              <w:t xml:space="preserve">  </w:t>
            </w:r>
            <w:r>
              <w:rPr>
                <w:rFonts w:ascii="宋体" w:hAnsi="宋体" w:hint="eastAsia"/>
                <w:szCs w:val="21"/>
              </w:rPr>
              <w:t>过</w:t>
            </w:r>
            <w:r>
              <w:rPr>
                <w:rFonts w:ascii="宋体" w:hAnsi="宋体" w:hint="eastAsia"/>
                <w:szCs w:val="21"/>
              </w:rPr>
              <w:t xml:space="preserve">  </w:t>
            </w:r>
            <w:r>
              <w:rPr>
                <w:rFonts w:ascii="宋体" w:hAnsi="宋体" w:hint="eastAsia"/>
                <w:szCs w:val="21"/>
              </w:rPr>
              <w:t>程</w:t>
            </w:r>
            <w:r>
              <w:rPr>
                <w:rFonts w:ascii="宋体" w:hAnsi="宋体" w:hint="eastAsia"/>
                <w:szCs w:val="21"/>
              </w:rPr>
              <w:t xml:space="preserve">  </w:t>
            </w:r>
            <w:r>
              <w:rPr>
                <w:rFonts w:ascii="宋体" w:hAnsi="宋体" w:hint="eastAsia"/>
                <w:szCs w:val="21"/>
              </w:rPr>
              <w:t>设</w:t>
            </w:r>
            <w:r>
              <w:rPr>
                <w:rFonts w:ascii="宋体" w:hAnsi="宋体" w:hint="eastAsia"/>
                <w:szCs w:val="21"/>
              </w:rPr>
              <w:t xml:space="preserve"> </w:t>
            </w:r>
            <w:r>
              <w:rPr>
                <w:rFonts w:ascii="宋体" w:hAnsi="宋体" w:hint="eastAsia"/>
                <w:szCs w:val="21"/>
              </w:rPr>
              <w:t>计</w:t>
            </w:r>
          </w:p>
        </w:tc>
      </w:tr>
      <w:tr w:rsidR="000F2F63">
        <w:tc>
          <w:tcPr>
            <w:tcW w:w="849" w:type="dxa"/>
            <w:vAlign w:val="center"/>
          </w:tcPr>
          <w:p w:rsidR="000F2F63" w:rsidRDefault="008702B2">
            <w:pPr>
              <w:spacing w:line="300" w:lineRule="auto"/>
              <w:jc w:val="center"/>
              <w:rPr>
                <w:rFonts w:ascii="宋体" w:hAnsi="宋体"/>
              </w:rPr>
            </w:pPr>
            <w:r>
              <w:rPr>
                <w:rFonts w:ascii="宋体" w:hAnsi="宋体" w:hint="eastAsia"/>
              </w:rPr>
              <w:t>教学</w:t>
            </w:r>
          </w:p>
          <w:p w:rsidR="000F2F63" w:rsidRDefault="008702B2">
            <w:pPr>
              <w:spacing w:line="300" w:lineRule="auto"/>
              <w:jc w:val="center"/>
              <w:rPr>
                <w:rFonts w:ascii="宋体" w:hAnsi="宋体"/>
              </w:rPr>
            </w:pPr>
            <w:r>
              <w:rPr>
                <w:rFonts w:ascii="宋体" w:hAnsi="宋体" w:hint="eastAsia"/>
              </w:rPr>
              <w:t>环节</w:t>
            </w:r>
          </w:p>
        </w:tc>
        <w:tc>
          <w:tcPr>
            <w:tcW w:w="5591" w:type="dxa"/>
            <w:vAlign w:val="center"/>
          </w:tcPr>
          <w:p w:rsidR="000F2F63" w:rsidRDefault="008702B2">
            <w:pPr>
              <w:spacing w:line="300" w:lineRule="auto"/>
              <w:jc w:val="center"/>
              <w:rPr>
                <w:rFonts w:ascii="宋体" w:hAnsi="宋体"/>
              </w:rPr>
            </w:pPr>
            <w:r>
              <w:rPr>
                <w:rFonts w:ascii="宋体" w:hAnsi="宋体" w:hint="eastAsia"/>
              </w:rPr>
              <w:t>活动</w:t>
            </w:r>
            <w:r>
              <w:rPr>
                <w:rFonts w:ascii="宋体" w:hAnsi="宋体"/>
              </w:rPr>
              <w:t>内容</w:t>
            </w:r>
          </w:p>
        </w:tc>
        <w:tc>
          <w:tcPr>
            <w:tcW w:w="1476" w:type="dxa"/>
            <w:vAlign w:val="center"/>
          </w:tcPr>
          <w:p w:rsidR="000F2F63" w:rsidRDefault="008702B2">
            <w:pPr>
              <w:spacing w:line="300" w:lineRule="auto"/>
              <w:jc w:val="center"/>
              <w:rPr>
                <w:rFonts w:ascii="宋体" w:hAnsi="宋体"/>
              </w:rPr>
            </w:pPr>
            <w:r>
              <w:rPr>
                <w:rFonts w:ascii="宋体" w:hAnsi="宋体"/>
              </w:rPr>
              <w:t>学生活动</w:t>
            </w:r>
          </w:p>
        </w:tc>
        <w:tc>
          <w:tcPr>
            <w:tcW w:w="1687" w:type="dxa"/>
            <w:vAlign w:val="center"/>
          </w:tcPr>
          <w:p w:rsidR="000F2F63" w:rsidRDefault="008702B2">
            <w:pPr>
              <w:spacing w:line="300" w:lineRule="auto"/>
              <w:jc w:val="center"/>
              <w:rPr>
                <w:rFonts w:ascii="宋体" w:hAnsi="宋体"/>
              </w:rPr>
            </w:pPr>
            <w:r>
              <w:rPr>
                <w:rFonts w:ascii="宋体" w:hAnsi="宋体" w:hint="eastAsia"/>
              </w:rPr>
              <w:t>教师活动</w:t>
            </w:r>
          </w:p>
        </w:tc>
      </w:tr>
      <w:tr w:rsidR="000F2F63">
        <w:tc>
          <w:tcPr>
            <w:tcW w:w="849" w:type="dxa"/>
            <w:vAlign w:val="center"/>
          </w:tcPr>
          <w:p w:rsidR="000F2F63" w:rsidRDefault="008702B2">
            <w:pPr>
              <w:spacing w:line="300" w:lineRule="auto"/>
              <w:jc w:val="center"/>
              <w:rPr>
                <w:rFonts w:ascii="楷体" w:eastAsia="楷体" w:hAnsi="楷体"/>
                <w:b/>
                <w:szCs w:val="21"/>
              </w:rPr>
            </w:pPr>
            <w:r>
              <w:rPr>
                <w:rFonts w:ascii="楷体" w:eastAsia="楷体" w:hAnsi="楷体"/>
                <w:b/>
                <w:szCs w:val="21"/>
              </w:rPr>
              <w:t>（一）</w:t>
            </w:r>
            <w:r>
              <w:rPr>
                <w:rFonts w:ascii="楷体" w:eastAsia="楷体" w:hAnsi="楷体" w:hint="eastAsia"/>
                <w:b/>
                <w:szCs w:val="21"/>
              </w:rPr>
              <w:t>创设</w:t>
            </w:r>
          </w:p>
          <w:p w:rsidR="000F2F63" w:rsidRDefault="008702B2">
            <w:pPr>
              <w:spacing w:line="300" w:lineRule="auto"/>
              <w:jc w:val="center"/>
              <w:rPr>
                <w:rFonts w:ascii="楷体" w:eastAsia="楷体" w:hAnsi="楷体"/>
                <w:b/>
                <w:szCs w:val="21"/>
              </w:rPr>
            </w:pPr>
            <w:r>
              <w:rPr>
                <w:rFonts w:ascii="楷体" w:eastAsia="楷体" w:hAnsi="楷体" w:hint="eastAsia"/>
                <w:b/>
                <w:szCs w:val="21"/>
              </w:rPr>
              <w:t>情境，提出</w:t>
            </w:r>
          </w:p>
          <w:p w:rsidR="000F2F63" w:rsidRDefault="008702B2">
            <w:pPr>
              <w:spacing w:line="300" w:lineRule="auto"/>
              <w:jc w:val="center"/>
              <w:rPr>
                <w:rFonts w:ascii="宋体" w:hAnsi="宋体"/>
                <w:szCs w:val="21"/>
              </w:rPr>
            </w:pPr>
            <w:r>
              <w:rPr>
                <w:rFonts w:ascii="楷体" w:eastAsia="楷体" w:hAnsi="楷体" w:hint="eastAsia"/>
                <w:b/>
                <w:szCs w:val="21"/>
              </w:rPr>
              <w:t>问题</w:t>
            </w:r>
          </w:p>
        </w:tc>
        <w:tc>
          <w:tcPr>
            <w:tcW w:w="5591" w:type="dxa"/>
            <w:vAlign w:val="center"/>
          </w:tcPr>
          <w:p w:rsidR="000F2F63" w:rsidRDefault="008702B2">
            <w:pPr>
              <w:spacing w:line="360" w:lineRule="auto"/>
              <w:rPr>
                <w:rFonts w:ascii="楷体" w:eastAsia="楷体" w:hAnsi="楷体"/>
                <w:b/>
                <w:bCs/>
                <w:sz w:val="28"/>
                <w:szCs w:val="28"/>
              </w:rPr>
            </w:pPr>
            <w:r>
              <w:rPr>
                <w:rFonts w:ascii="楷体" w:eastAsia="楷体" w:hAnsi="楷体" w:hint="eastAsia"/>
                <w:b/>
                <w:bCs/>
                <w:sz w:val="28"/>
                <w:szCs w:val="28"/>
              </w:rPr>
              <w:t>老师的读心术</w:t>
            </w:r>
          </w:p>
          <w:p w:rsidR="000F2F63" w:rsidRDefault="008702B2">
            <w:pPr>
              <w:ind w:firstLineChars="200" w:firstLine="420"/>
              <w:rPr>
                <w:rFonts w:ascii="宋体" w:hAnsi="宋体"/>
                <w:bCs/>
                <w:szCs w:val="21"/>
              </w:rPr>
            </w:pPr>
            <w:r>
              <w:rPr>
                <w:rFonts w:ascii="宋体" w:hAnsi="宋体" w:hint="eastAsia"/>
                <w:bCs/>
                <w:szCs w:val="21"/>
              </w:rPr>
              <w:t>你在心里想好一个两位数，将十位数字乘</w:t>
            </w:r>
            <w:r>
              <w:rPr>
                <w:rFonts w:ascii="宋体" w:hAnsi="宋体" w:hint="eastAsia"/>
                <w:bCs/>
                <w:szCs w:val="21"/>
              </w:rPr>
              <w:t>5</w:t>
            </w:r>
            <w:r>
              <w:rPr>
                <w:rFonts w:ascii="宋体" w:hAnsi="宋体" w:hint="eastAsia"/>
                <w:bCs/>
                <w:szCs w:val="21"/>
              </w:rPr>
              <w:t>，然后加</w:t>
            </w:r>
            <w:r>
              <w:rPr>
                <w:rFonts w:ascii="宋体" w:hAnsi="宋体" w:hint="eastAsia"/>
                <w:bCs/>
                <w:szCs w:val="21"/>
              </w:rPr>
              <w:t>1</w:t>
            </w:r>
            <w:r>
              <w:rPr>
                <w:rFonts w:ascii="宋体" w:hAnsi="宋体" w:hint="eastAsia"/>
                <w:bCs/>
                <w:szCs w:val="21"/>
              </w:rPr>
              <w:t>，将结果乘以</w:t>
            </w:r>
            <w:r>
              <w:rPr>
                <w:rFonts w:ascii="宋体" w:hAnsi="宋体" w:hint="eastAsia"/>
                <w:bCs/>
                <w:szCs w:val="21"/>
              </w:rPr>
              <w:t>2</w:t>
            </w:r>
            <w:r>
              <w:rPr>
                <w:rFonts w:ascii="宋体" w:hAnsi="宋体" w:hint="eastAsia"/>
                <w:bCs/>
                <w:szCs w:val="21"/>
              </w:rPr>
              <w:t>后，再加上个位数字。把结果告诉我，我就知道你心里想的是</w:t>
            </w:r>
            <w:proofErr w:type="gramStart"/>
            <w:r>
              <w:rPr>
                <w:rFonts w:ascii="宋体" w:hAnsi="宋体" w:hint="eastAsia"/>
                <w:bCs/>
                <w:szCs w:val="21"/>
              </w:rPr>
              <w:t>哪个两</w:t>
            </w:r>
            <w:proofErr w:type="gramEnd"/>
            <w:r>
              <w:rPr>
                <w:rFonts w:ascii="宋体" w:hAnsi="宋体" w:hint="eastAsia"/>
                <w:bCs/>
                <w:szCs w:val="21"/>
              </w:rPr>
              <w:t>位数了！</w:t>
            </w:r>
          </w:p>
          <w:p w:rsidR="000F2F63" w:rsidRDefault="008702B2">
            <w:pPr>
              <w:ind w:firstLineChars="200" w:firstLine="420"/>
              <w:rPr>
                <w:rFonts w:ascii="宋体" w:hAnsi="宋体"/>
                <w:bCs/>
                <w:szCs w:val="21"/>
              </w:rPr>
            </w:pPr>
            <w:r>
              <w:rPr>
                <w:rFonts w:ascii="宋体" w:hAnsi="宋体" w:hint="eastAsia"/>
                <w:bCs/>
                <w:szCs w:val="21"/>
              </w:rPr>
              <w:t>老师是真的会读心术吗？</w:t>
            </w:r>
          </w:p>
          <w:p w:rsidR="000F2F63" w:rsidRDefault="008702B2">
            <w:pPr>
              <w:ind w:firstLineChars="200" w:firstLine="420"/>
              <w:rPr>
                <w:rFonts w:ascii="宋体" w:hAnsi="宋体"/>
                <w:bCs/>
                <w:szCs w:val="21"/>
              </w:rPr>
            </w:pPr>
            <w:r>
              <w:rPr>
                <w:rFonts w:ascii="宋体" w:hAnsi="宋体"/>
                <w:bCs/>
                <w:szCs w:val="21"/>
              </w:rPr>
              <w:t>其实老师是掌握了某种规律！让我们走进今天的探究课堂</w:t>
            </w:r>
            <w:r>
              <w:rPr>
                <w:rFonts w:ascii="宋体" w:hAnsi="宋体"/>
                <w:bCs/>
                <w:szCs w:val="21"/>
              </w:rPr>
              <w:t xml:space="preserve">! </w:t>
            </w:r>
          </w:p>
          <w:p w:rsidR="000F2F63" w:rsidRDefault="008702B2">
            <w:pPr>
              <w:pStyle w:val="a3"/>
              <w:shd w:val="pct10" w:color="auto" w:fill="FFFFFF"/>
              <w:adjustRightInd w:val="0"/>
              <w:spacing w:line="240" w:lineRule="atLeast"/>
              <w:rPr>
                <w:rFonts w:ascii="楷体" w:eastAsia="楷体" w:hAnsi="楷体"/>
                <w:bCs/>
              </w:rPr>
            </w:pPr>
            <w:r>
              <w:rPr>
                <w:rFonts w:ascii="楷体" w:eastAsia="楷体" w:hAnsi="楷体" w:hint="eastAsia"/>
              </w:rPr>
              <w:t xml:space="preserve"> </w:t>
            </w:r>
            <w:r>
              <w:rPr>
                <w:rFonts w:ascii="楷体" w:eastAsia="楷体" w:hAnsi="楷体" w:hint="eastAsia"/>
              </w:rPr>
              <w:t>设计目的：设计了一个学生不易直接看穿的问题，引起学生的学习兴趣，提出本堂课要研究的问题。</w:t>
            </w:r>
          </w:p>
        </w:tc>
        <w:tc>
          <w:tcPr>
            <w:tcW w:w="1476" w:type="dxa"/>
          </w:tcPr>
          <w:p w:rsidR="000F2F63" w:rsidRDefault="000F2F63">
            <w:pPr>
              <w:rPr>
                <w:szCs w:val="21"/>
              </w:rPr>
            </w:pPr>
          </w:p>
          <w:p w:rsidR="000F2F63" w:rsidRDefault="008702B2">
            <w:pPr>
              <w:ind w:firstLineChars="100" w:firstLine="210"/>
              <w:rPr>
                <w:szCs w:val="21"/>
              </w:rPr>
            </w:pPr>
            <w:r>
              <w:rPr>
                <w:rFonts w:hint="eastAsia"/>
                <w:szCs w:val="21"/>
              </w:rPr>
              <w:t>倾听游戏规则；</w:t>
            </w:r>
          </w:p>
          <w:p w:rsidR="000F2F63" w:rsidRDefault="000F2F63">
            <w:pPr>
              <w:ind w:firstLineChars="100" w:firstLine="210"/>
              <w:rPr>
                <w:szCs w:val="21"/>
              </w:rPr>
            </w:pPr>
          </w:p>
          <w:p w:rsidR="000F2F63" w:rsidRDefault="000F2F63">
            <w:pPr>
              <w:ind w:firstLineChars="200" w:firstLine="420"/>
              <w:rPr>
                <w:rFonts w:ascii="宋体" w:hAnsi="宋体"/>
                <w:szCs w:val="21"/>
              </w:rPr>
            </w:pPr>
          </w:p>
          <w:p w:rsidR="000F2F63" w:rsidRDefault="000F2F63">
            <w:pPr>
              <w:ind w:firstLineChars="200" w:firstLine="420"/>
              <w:rPr>
                <w:rFonts w:ascii="宋体" w:hAnsi="宋体"/>
                <w:szCs w:val="21"/>
              </w:rPr>
            </w:pPr>
          </w:p>
        </w:tc>
        <w:tc>
          <w:tcPr>
            <w:tcW w:w="1687" w:type="dxa"/>
          </w:tcPr>
          <w:p w:rsidR="000F2F63" w:rsidRDefault="000F2F63">
            <w:pPr>
              <w:ind w:firstLineChars="100" w:firstLine="210"/>
              <w:rPr>
                <w:szCs w:val="21"/>
              </w:rPr>
            </w:pPr>
          </w:p>
          <w:p w:rsidR="000F2F63" w:rsidRDefault="008702B2">
            <w:pPr>
              <w:ind w:firstLineChars="100" w:firstLine="210"/>
              <w:rPr>
                <w:szCs w:val="21"/>
              </w:rPr>
            </w:pPr>
            <w:r>
              <w:rPr>
                <w:rFonts w:hint="eastAsia"/>
                <w:szCs w:val="21"/>
              </w:rPr>
              <w:t>说出学生想的数；</w:t>
            </w:r>
          </w:p>
          <w:p w:rsidR="000F2F63" w:rsidRDefault="008702B2">
            <w:pPr>
              <w:spacing w:line="240" w:lineRule="atLeast"/>
              <w:ind w:firstLineChars="150" w:firstLine="315"/>
              <w:rPr>
                <w:rFonts w:ascii="宋体" w:hAnsi="宋体"/>
                <w:szCs w:val="21"/>
              </w:rPr>
            </w:pPr>
            <w:r>
              <w:rPr>
                <w:rFonts w:hint="eastAsia"/>
                <w:szCs w:val="21"/>
              </w:rPr>
              <w:t>提出</w:t>
            </w:r>
            <w:proofErr w:type="gramStart"/>
            <w:r>
              <w:rPr>
                <w:rFonts w:hint="eastAsia"/>
                <w:szCs w:val="21"/>
              </w:rPr>
              <w:t>本堂要研究</w:t>
            </w:r>
            <w:proofErr w:type="gramEnd"/>
            <w:r>
              <w:rPr>
                <w:rFonts w:hint="eastAsia"/>
                <w:szCs w:val="21"/>
              </w:rPr>
              <w:t>的</w:t>
            </w:r>
            <w:r>
              <w:rPr>
                <w:rFonts w:ascii="宋体" w:hAnsi="宋体" w:hint="eastAsia"/>
                <w:szCs w:val="21"/>
              </w:rPr>
              <w:t>问题“探索规律”。</w:t>
            </w:r>
          </w:p>
        </w:tc>
      </w:tr>
      <w:tr w:rsidR="000F2F63">
        <w:tc>
          <w:tcPr>
            <w:tcW w:w="849" w:type="dxa"/>
            <w:vAlign w:val="center"/>
          </w:tcPr>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8702B2">
            <w:pPr>
              <w:spacing w:line="300" w:lineRule="auto"/>
              <w:jc w:val="center"/>
              <w:rPr>
                <w:rFonts w:ascii="楷体" w:eastAsia="楷体" w:hAnsi="楷体"/>
                <w:b/>
              </w:rPr>
            </w:pPr>
            <w:r>
              <w:rPr>
                <w:rFonts w:ascii="楷体" w:eastAsia="楷体" w:hAnsi="楷体"/>
                <w:b/>
              </w:rPr>
              <w:t>（二）</w:t>
            </w:r>
          </w:p>
          <w:p w:rsidR="000F2F63" w:rsidRDefault="008702B2">
            <w:pPr>
              <w:spacing w:line="300" w:lineRule="auto"/>
              <w:jc w:val="center"/>
              <w:rPr>
                <w:rFonts w:ascii="楷体" w:eastAsia="楷体" w:hAnsi="楷体"/>
                <w:b/>
              </w:rPr>
            </w:pPr>
            <w:r>
              <w:rPr>
                <w:rFonts w:ascii="楷体" w:eastAsia="楷体" w:hAnsi="楷体" w:hint="eastAsia"/>
                <w:b/>
              </w:rPr>
              <w:t>探究新知，解决问题</w:t>
            </w: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8702B2">
            <w:pPr>
              <w:spacing w:line="440" w:lineRule="exact"/>
              <w:jc w:val="center"/>
              <w:rPr>
                <w:rFonts w:ascii="宋体" w:hAnsi="宋体"/>
                <w:b/>
                <w:szCs w:val="21"/>
              </w:rPr>
            </w:pPr>
            <w:r>
              <w:rPr>
                <w:rFonts w:ascii="宋体" w:hAnsi="宋体" w:hint="eastAsia"/>
                <w:b/>
                <w:szCs w:val="21"/>
              </w:rPr>
              <w:t>(</w:t>
            </w:r>
            <w:r>
              <w:rPr>
                <w:rFonts w:ascii="宋体" w:hAnsi="宋体" w:hint="eastAsia"/>
                <w:b/>
                <w:szCs w:val="21"/>
              </w:rPr>
              <w:t>三</w:t>
            </w:r>
            <w:r>
              <w:rPr>
                <w:rFonts w:ascii="宋体" w:hAnsi="宋体" w:hint="eastAsia"/>
                <w:b/>
                <w:szCs w:val="21"/>
              </w:rPr>
              <w:t>)</w:t>
            </w:r>
          </w:p>
          <w:p w:rsidR="000F2F63" w:rsidRDefault="008702B2">
            <w:pPr>
              <w:spacing w:line="300" w:lineRule="auto"/>
              <w:jc w:val="center"/>
              <w:rPr>
                <w:rFonts w:ascii="宋体" w:hAnsi="宋体"/>
              </w:rPr>
            </w:pPr>
            <w:r>
              <w:rPr>
                <w:rFonts w:ascii="宋体" w:hAnsi="宋体" w:hint="eastAsia"/>
              </w:rPr>
              <w:t>方法探索，归</w:t>
            </w:r>
            <w:r>
              <w:rPr>
                <w:rFonts w:ascii="宋体" w:hAnsi="宋体" w:hint="eastAsia"/>
              </w:rPr>
              <w:lastRenderedPageBreak/>
              <w:t>纳总结</w:t>
            </w:r>
            <w:r>
              <w:rPr>
                <w:rFonts w:ascii="宋体" w:hAnsi="宋体" w:hint="eastAsia"/>
              </w:rPr>
              <w:t xml:space="preserve"> </w:t>
            </w: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8702B2">
            <w:pPr>
              <w:spacing w:line="440" w:lineRule="exact"/>
              <w:jc w:val="center"/>
              <w:rPr>
                <w:rFonts w:ascii="宋体" w:hAnsi="宋体"/>
                <w:b/>
                <w:szCs w:val="21"/>
              </w:rPr>
            </w:pPr>
            <w:r>
              <w:rPr>
                <w:rFonts w:ascii="宋体" w:hAnsi="宋体" w:hint="eastAsia"/>
                <w:b/>
                <w:szCs w:val="21"/>
              </w:rPr>
              <w:t>(</w:t>
            </w:r>
            <w:r>
              <w:rPr>
                <w:rFonts w:ascii="宋体" w:hAnsi="宋体" w:hint="eastAsia"/>
                <w:b/>
                <w:szCs w:val="21"/>
              </w:rPr>
              <w:t>四</w:t>
            </w:r>
            <w:r>
              <w:rPr>
                <w:rFonts w:ascii="宋体" w:hAnsi="宋体" w:hint="eastAsia"/>
                <w:b/>
                <w:szCs w:val="21"/>
              </w:rPr>
              <w:t>)</w:t>
            </w:r>
          </w:p>
          <w:p w:rsidR="000F2F63" w:rsidRDefault="008702B2">
            <w:pPr>
              <w:spacing w:line="440" w:lineRule="exact"/>
              <w:jc w:val="center"/>
              <w:rPr>
                <w:rFonts w:ascii="宋体" w:hAnsi="宋体"/>
                <w:b/>
                <w:szCs w:val="21"/>
              </w:rPr>
            </w:pPr>
            <w:r>
              <w:rPr>
                <w:rFonts w:ascii="宋体" w:hAnsi="宋体" w:hint="eastAsia"/>
                <w:b/>
                <w:szCs w:val="21"/>
              </w:rPr>
              <w:t>知识</w:t>
            </w:r>
          </w:p>
          <w:p w:rsidR="000F2F63" w:rsidRDefault="008702B2">
            <w:pPr>
              <w:spacing w:line="440" w:lineRule="exact"/>
              <w:jc w:val="center"/>
              <w:rPr>
                <w:rFonts w:ascii="宋体" w:hAnsi="宋体"/>
                <w:b/>
                <w:szCs w:val="21"/>
              </w:rPr>
            </w:pPr>
            <w:r>
              <w:rPr>
                <w:rFonts w:ascii="宋体" w:hAnsi="宋体" w:hint="eastAsia"/>
                <w:b/>
                <w:szCs w:val="21"/>
              </w:rPr>
              <w:t>应用</w:t>
            </w:r>
          </w:p>
          <w:p w:rsidR="000F2F63" w:rsidRDefault="008702B2">
            <w:pPr>
              <w:spacing w:line="440" w:lineRule="exact"/>
              <w:jc w:val="center"/>
              <w:rPr>
                <w:rFonts w:ascii="宋体" w:hAnsi="宋体"/>
                <w:b/>
                <w:szCs w:val="21"/>
              </w:rPr>
            </w:pPr>
            <w:r>
              <w:rPr>
                <w:rFonts w:ascii="宋体" w:hAnsi="宋体" w:hint="eastAsia"/>
                <w:b/>
                <w:szCs w:val="21"/>
              </w:rPr>
              <w:t>，</w:t>
            </w:r>
          </w:p>
          <w:p w:rsidR="000F2F63" w:rsidRDefault="008702B2">
            <w:pPr>
              <w:spacing w:line="440" w:lineRule="exact"/>
              <w:jc w:val="center"/>
              <w:rPr>
                <w:rFonts w:ascii="宋体" w:hAnsi="宋体"/>
                <w:b/>
                <w:szCs w:val="21"/>
              </w:rPr>
            </w:pPr>
            <w:r>
              <w:rPr>
                <w:rFonts w:ascii="宋体" w:hAnsi="宋体" w:hint="eastAsia"/>
                <w:b/>
                <w:szCs w:val="21"/>
              </w:rPr>
              <w:t>巩固</w:t>
            </w:r>
          </w:p>
          <w:p w:rsidR="000F2F63" w:rsidRDefault="008702B2">
            <w:pPr>
              <w:jc w:val="center"/>
              <w:rPr>
                <w:rFonts w:ascii="黑体" w:eastAsia="黑体"/>
                <w:b/>
                <w:szCs w:val="21"/>
              </w:rPr>
            </w:pPr>
            <w:r>
              <w:rPr>
                <w:rFonts w:ascii="宋体" w:hAnsi="宋体" w:hint="eastAsia"/>
                <w:b/>
                <w:szCs w:val="21"/>
              </w:rPr>
              <w:t>提升</w:t>
            </w: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0F2F63">
            <w:pPr>
              <w:spacing w:line="300" w:lineRule="auto"/>
              <w:jc w:val="center"/>
              <w:rPr>
                <w:rFonts w:ascii="宋体" w:hAnsi="宋体"/>
              </w:rPr>
            </w:pPr>
          </w:p>
          <w:p w:rsidR="000F2F63" w:rsidRDefault="008702B2">
            <w:pPr>
              <w:spacing w:line="300" w:lineRule="auto"/>
              <w:jc w:val="center"/>
              <w:rPr>
                <w:rFonts w:ascii="宋体" w:hAnsi="宋体"/>
                <w:b/>
                <w:bCs/>
                <w:szCs w:val="21"/>
              </w:rPr>
            </w:pPr>
            <w:r>
              <w:rPr>
                <w:rFonts w:ascii="宋体" w:hAnsi="宋体"/>
                <w:b/>
              </w:rPr>
              <w:t>（</w:t>
            </w:r>
            <w:r>
              <w:rPr>
                <w:rFonts w:ascii="宋体" w:hAnsi="宋体" w:hint="eastAsia"/>
                <w:b/>
              </w:rPr>
              <w:t>五</w:t>
            </w:r>
            <w:r>
              <w:rPr>
                <w:rFonts w:ascii="宋体" w:hAnsi="宋体"/>
                <w:b/>
              </w:rPr>
              <w:t>）</w:t>
            </w:r>
            <w:r>
              <w:rPr>
                <w:rFonts w:ascii="宋体" w:hAnsi="宋体" w:hint="eastAsia"/>
                <w:b/>
                <w:bCs/>
                <w:szCs w:val="21"/>
              </w:rPr>
              <w:t>拓展</w:t>
            </w:r>
          </w:p>
          <w:p w:rsidR="000F2F63" w:rsidRDefault="008702B2">
            <w:pPr>
              <w:spacing w:line="300" w:lineRule="auto"/>
              <w:jc w:val="center"/>
              <w:rPr>
                <w:rFonts w:ascii="宋体" w:hAnsi="宋体"/>
                <w:b/>
                <w:bCs/>
                <w:szCs w:val="21"/>
              </w:rPr>
            </w:pPr>
            <w:r>
              <w:rPr>
                <w:rFonts w:ascii="宋体" w:hAnsi="宋体" w:hint="eastAsia"/>
                <w:b/>
                <w:bCs/>
                <w:szCs w:val="21"/>
              </w:rPr>
              <w:t>延伸，</w:t>
            </w:r>
          </w:p>
          <w:p w:rsidR="000F2F63" w:rsidRDefault="008702B2">
            <w:pPr>
              <w:spacing w:line="300" w:lineRule="auto"/>
              <w:jc w:val="center"/>
              <w:rPr>
                <w:rFonts w:ascii="宋体" w:hAnsi="宋体"/>
                <w:b/>
                <w:bCs/>
                <w:szCs w:val="21"/>
              </w:rPr>
            </w:pPr>
            <w:r>
              <w:rPr>
                <w:rFonts w:ascii="宋体" w:hAnsi="宋体" w:hint="eastAsia"/>
                <w:b/>
                <w:bCs/>
                <w:szCs w:val="21"/>
              </w:rPr>
              <w:t>创新</w:t>
            </w:r>
          </w:p>
          <w:p w:rsidR="000F2F63" w:rsidRDefault="008702B2">
            <w:pPr>
              <w:spacing w:line="300" w:lineRule="auto"/>
              <w:jc w:val="center"/>
              <w:rPr>
                <w:rFonts w:ascii="宋体" w:hAnsi="宋体"/>
              </w:rPr>
            </w:pPr>
            <w:r>
              <w:rPr>
                <w:rFonts w:ascii="宋体" w:hAnsi="宋体" w:hint="eastAsia"/>
                <w:b/>
                <w:bCs/>
                <w:szCs w:val="21"/>
              </w:rPr>
              <w:t>实践</w:t>
            </w:r>
          </w:p>
        </w:tc>
        <w:tc>
          <w:tcPr>
            <w:tcW w:w="5591" w:type="dxa"/>
          </w:tcPr>
          <w:p w:rsidR="000F2F63" w:rsidRDefault="000F2F63"/>
          <w:p w:rsidR="000F2F63" w:rsidRDefault="008702B2">
            <w:pPr>
              <w:spacing w:line="320" w:lineRule="exact"/>
              <w:rPr>
                <w:rFonts w:ascii="楷体" w:eastAsia="楷体" w:hAnsi="楷体"/>
                <w:b/>
                <w:bCs/>
                <w:sz w:val="28"/>
                <w:szCs w:val="28"/>
              </w:rPr>
            </w:pPr>
            <w:r>
              <w:rPr>
                <w:rFonts w:ascii="楷体" w:eastAsia="楷体" w:hAnsi="楷体" w:hint="eastAsia"/>
                <w:b/>
                <w:bCs/>
                <w:sz w:val="28"/>
                <w:szCs w:val="28"/>
              </w:rPr>
              <w:t>活动</w:t>
            </w:r>
            <w:proofErr w:type="gramStart"/>
            <w:r>
              <w:rPr>
                <w:rFonts w:ascii="楷体" w:eastAsia="楷体" w:hAnsi="楷体" w:hint="eastAsia"/>
                <w:b/>
                <w:bCs/>
                <w:sz w:val="28"/>
                <w:szCs w:val="28"/>
              </w:rPr>
              <w:t>一</w:t>
            </w:r>
            <w:proofErr w:type="gramEnd"/>
            <w:r>
              <w:rPr>
                <w:rFonts w:ascii="楷体" w:eastAsia="楷体" w:hAnsi="楷体" w:hint="eastAsia"/>
                <w:b/>
                <w:bCs/>
                <w:sz w:val="28"/>
                <w:szCs w:val="28"/>
              </w:rPr>
              <w:t>：探究日历中的数字规律</w:t>
            </w:r>
          </w:p>
          <w:p w:rsidR="000F2F63" w:rsidRDefault="008702B2">
            <w:pPr>
              <w:ind w:firstLineChars="200" w:firstLine="420"/>
              <w:rPr>
                <w:rFonts w:ascii="宋体" w:hAnsi="宋体"/>
                <w:bCs/>
                <w:szCs w:val="21"/>
              </w:rPr>
            </w:pPr>
            <w:r>
              <w:rPr>
                <w:rFonts w:ascii="宋体" w:hAnsi="宋体"/>
                <w:bCs/>
                <w:szCs w:val="21"/>
              </w:rPr>
              <w:t>让我们从探究日历表的规律开始。</w:t>
            </w:r>
          </w:p>
          <w:p w:rsidR="000F2F63" w:rsidRDefault="008702B2">
            <w:pPr>
              <w:ind w:firstLineChars="200" w:firstLine="422"/>
              <w:rPr>
                <w:rFonts w:ascii="宋体" w:hAnsi="宋体"/>
                <w:bCs/>
                <w:szCs w:val="21"/>
              </w:rPr>
            </w:pPr>
            <w:r>
              <w:rPr>
                <w:rFonts w:ascii="宋体" w:hAnsi="宋体" w:hint="eastAsia"/>
                <w:b/>
                <w:bCs/>
                <w:szCs w:val="21"/>
              </w:rPr>
              <w:t>任务</w:t>
            </w:r>
            <w:proofErr w:type="gramStart"/>
            <w:r>
              <w:rPr>
                <w:rFonts w:ascii="宋体" w:hAnsi="宋体" w:hint="eastAsia"/>
                <w:b/>
                <w:bCs/>
                <w:szCs w:val="21"/>
              </w:rPr>
              <w:t>一</w:t>
            </w:r>
            <w:proofErr w:type="gramEnd"/>
            <w:r>
              <w:rPr>
                <w:rFonts w:ascii="宋体" w:hAnsi="宋体" w:hint="eastAsia"/>
                <w:b/>
                <w:bCs/>
                <w:szCs w:val="21"/>
              </w:rPr>
              <w:t>：</w:t>
            </w:r>
            <w:r>
              <w:rPr>
                <w:rFonts w:ascii="宋体" w:hAnsi="宋体" w:hint="eastAsia"/>
                <w:bCs/>
                <w:szCs w:val="21"/>
              </w:rPr>
              <w:t>请大家安静、认真地“观察</w:t>
            </w:r>
            <w:r>
              <w:rPr>
                <w:rFonts w:ascii="宋体" w:hAnsi="宋体"/>
                <w:bCs/>
                <w:szCs w:val="21"/>
              </w:rPr>
              <w:t>”</w:t>
            </w:r>
            <w:r>
              <w:rPr>
                <w:rFonts w:ascii="宋体" w:hAnsi="宋体"/>
                <w:bCs/>
                <w:szCs w:val="21"/>
              </w:rPr>
              <w:t>你手中的日历表，</w:t>
            </w:r>
            <w:r>
              <w:rPr>
                <w:rFonts w:ascii="宋体" w:hAnsi="宋体" w:hint="eastAsia"/>
                <w:bCs/>
                <w:szCs w:val="21"/>
              </w:rPr>
              <w:t>思考数字排列的规律。然后和旁边的同学交流你的发现。</w:t>
            </w:r>
          </w:p>
          <w:tbl>
            <w:tblPr>
              <w:tblW w:w="3583" w:type="dxa"/>
              <w:tblCellSpacing w:w="0" w:type="dxa"/>
              <w:tblLayout w:type="fixed"/>
              <w:tblCellMar>
                <w:left w:w="0" w:type="dxa"/>
                <w:right w:w="0" w:type="dxa"/>
              </w:tblCellMar>
              <w:tblLook w:val="04A0"/>
            </w:tblPr>
            <w:tblGrid>
              <w:gridCol w:w="462"/>
              <w:gridCol w:w="443"/>
              <w:gridCol w:w="631"/>
              <w:gridCol w:w="495"/>
              <w:gridCol w:w="527"/>
              <w:gridCol w:w="512"/>
              <w:gridCol w:w="513"/>
            </w:tblGrid>
            <w:tr w:rsidR="000F2F63">
              <w:trPr>
                <w:trHeight w:val="275"/>
                <w:tblCellSpacing w:w="0" w:type="dxa"/>
              </w:trPr>
              <w:tc>
                <w:tcPr>
                  <w:tcW w:w="462" w:type="dxa"/>
                  <w:tcBorders>
                    <w:top w:val="single" w:sz="12" w:space="0" w:color="080808"/>
                    <w:left w:val="single" w:sz="12" w:space="0" w:color="080808"/>
                    <w:bottom w:val="single" w:sz="6" w:space="0" w:color="080808"/>
                    <w:right w:val="single" w:sz="6" w:space="0" w:color="080808"/>
                  </w:tcBorders>
                  <w:shd w:val="clear" w:color="auto" w:fill="FFCC66"/>
                </w:tcPr>
                <w:p w:rsidR="000F2F63" w:rsidRDefault="008702B2">
                  <w:pPr>
                    <w:framePr w:hSpace="180" w:wrap="around" w:vAnchor="text" w:hAnchor="text" w:y="1"/>
                    <w:suppressOverlap/>
                    <w:jc w:val="center"/>
                    <w:rPr>
                      <w:rFonts w:ascii="宋体" w:hAnsi="宋体" w:cs="宋体"/>
                      <w:szCs w:val="21"/>
                    </w:rPr>
                  </w:pPr>
                  <w:r>
                    <w:rPr>
                      <w:rFonts w:hAnsi="Arial" w:hint="eastAsia"/>
                      <w:b/>
                      <w:bCs/>
                      <w:color w:val="993300"/>
                      <w:szCs w:val="21"/>
                    </w:rPr>
                    <w:t>日</w:t>
                  </w:r>
                </w:p>
              </w:tc>
              <w:tc>
                <w:tcPr>
                  <w:tcW w:w="443" w:type="dxa"/>
                  <w:tcBorders>
                    <w:top w:val="single" w:sz="12" w:space="0" w:color="080808"/>
                    <w:left w:val="single" w:sz="6" w:space="0" w:color="080808"/>
                    <w:bottom w:val="single" w:sz="6" w:space="0" w:color="080808"/>
                    <w:right w:val="single" w:sz="6" w:space="0" w:color="080808"/>
                  </w:tcBorders>
                  <w:shd w:val="clear" w:color="auto" w:fill="FFCC66"/>
                </w:tcPr>
                <w:p w:rsidR="000F2F63" w:rsidRDefault="008702B2">
                  <w:pPr>
                    <w:framePr w:hSpace="180" w:wrap="around" w:vAnchor="text" w:hAnchor="text" w:y="1"/>
                    <w:suppressOverlap/>
                    <w:jc w:val="center"/>
                    <w:rPr>
                      <w:rFonts w:ascii="宋体" w:hAnsi="宋体" w:cs="宋体"/>
                      <w:szCs w:val="21"/>
                    </w:rPr>
                  </w:pPr>
                  <w:proofErr w:type="gramStart"/>
                  <w:r>
                    <w:rPr>
                      <w:rFonts w:hAnsi="Arial" w:hint="eastAsia"/>
                      <w:b/>
                      <w:bCs/>
                      <w:szCs w:val="21"/>
                    </w:rPr>
                    <w:t>一</w:t>
                  </w:r>
                  <w:proofErr w:type="gramEnd"/>
                </w:p>
              </w:tc>
              <w:tc>
                <w:tcPr>
                  <w:tcW w:w="631" w:type="dxa"/>
                  <w:tcBorders>
                    <w:top w:val="single" w:sz="12" w:space="0" w:color="080808"/>
                    <w:left w:val="single" w:sz="6" w:space="0" w:color="080808"/>
                    <w:bottom w:val="single" w:sz="6" w:space="0" w:color="080808"/>
                    <w:right w:val="single" w:sz="6" w:space="0" w:color="080808"/>
                  </w:tcBorders>
                  <w:shd w:val="clear" w:color="auto" w:fill="FFCC66"/>
                </w:tcPr>
                <w:p w:rsidR="000F2F63" w:rsidRDefault="008702B2">
                  <w:pPr>
                    <w:framePr w:hSpace="180" w:wrap="around" w:vAnchor="text" w:hAnchor="text" w:y="1"/>
                    <w:suppressOverlap/>
                    <w:jc w:val="center"/>
                    <w:rPr>
                      <w:rFonts w:ascii="宋体" w:hAnsi="宋体" w:cs="宋体"/>
                      <w:szCs w:val="21"/>
                    </w:rPr>
                  </w:pPr>
                  <w:r>
                    <w:rPr>
                      <w:rFonts w:hAnsi="Arial" w:hint="eastAsia"/>
                      <w:b/>
                      <w:bCs/>
                      <w:szCs w:val="21"/>
                    </w:rPr>
                    <w:t>二</w:t>
                  </w:r>
                </w:p>
              </w:tc>
              <w:tc>
                <w:tcPr>
                  <w:tcW w:w="495" w:type="dxa"/>
                  <w:tcBorders>
                    <w:top w:val="single" w:sz="12" w:space="0" w:color="080808"/>
                    <w:left w:val="single" w:sz="6" w:space="0" w:color="080808"/>
                    <w:bottom w:val="single" w:sz="6" w:space="0" w:color="080808"/>
                    <w:right w:val="single" w:sz="6" w:space="0" w:color="080808"/>
                  </w:tcBorders>
                  <w:shd w:val="clear" w:color="auto" w:fill="FFCC66"/>
                </w:tcPr>
                <w:p w:rsidR="000F2F63" w:rsidRDefault="008702B2">
                  <w:pPr>
                    <w:framePr w:hSpace="180" w:wrap="around" w:vAnchor="text" w:hAnchor="text" w:y="1"/>
                    <w:suppressOverlap/>
                    <w:jc w:val="center"/>
                    <w:rPr>
                      <w:rFonts w:ascii="宋体" w:hAnsi="宋体" w:cs="宋体"/>
                      <w:szCs w:val="21"/>
                    </w:rPr>
                  </w:pPr>
                  <w:r>
                    <w:rPr>
                      <w:rFonts w:hAnsi="Arial" w:hint="eastAsia"/>
                      <w:b/>
                      <w:bCs/>
                      <w:szCs w:val="21"/>
                    </w:rPr>
                    <w:t>三</w:t>
                  </w:r>
                </w:p>
              </w:tc>
              <w:tc>
                <w:tcPr>
                  <w:tcW w:w="527" w:type="dxa"/>
                  <w:tcBorders>
                    <w:top w:val="single" w:sz="12" w:space="0" w:color="080808"/>
                    <w:left w:val="single" w:sz="6" w:space="0" w:color="080808"/>
                    <w:bottom w:val="single" w:sz="6" w:space="0" w:color="080808"/>
                    <w:right w:val="single" w:sz="6" w:space="0" w:color="080808"/>
                  </w:tcBorders>
                  <w:shd w:val="clear" w:color="auto" w:fill="FFCC66"/>
                </w:tcPr>
                <w:p w:rsidR="000F2F63" w:rsidRDefault="008702B2">
                  <w:pPr>
                    <w:framePr w:hSpace="180" w:wrap="around" w:vAnchor="text" w:hAnchor="text" w:y="1"/>
                    <w:suppressOverlap/>
                    <w:jc w:val="center"/>
                    <w:rPr>
                      <w:rFonts w:ascii="宋体" w:hAnsi="宋体" w:cs="宋体"/>
                      <w:szCs w:val="21"/>
                    </w:rPr>
                  </w:pPr>
                  <w:r>
                    <w:rPr>
                      <w:rFonts w:hAnsi="Arial" w:hint="eastAsia"/>
                      <w:b/>
                      <w:bCs/>
                      <w:szCs w:val="21"/>
                    </w:rPr>
                    <w:t>四</w:t>
                  </w:r>
                </w:p>
              </w:tc>
              <w:tc>
                <w:tcPr>
                  <w:tcW w:w="512" w:type="dxa"/>
                  <w:tcBorders>
                    <w:top w:val="single" w:sz="12" w:space="0" w:color="080808"/>
                    <w:left w:val="single" w:sz="6" w:space="0" w:color="080808"/>
                    <w:bottom w:val="single" w:sz="6" w:space="0" w:color="080808"/>
                    <w:right w:val="single" w:sz="6" w:space="0" w:color="080808"/>
                  </w:tcBorders>
                  <w:shd w:val="clear" w:color="auto" w:fill="FFCC66"/>
                </w:tcPr>
                <w:p w:rsidR="000F2F63" w:rsidRDefault="008702B2">
                  <w:pPr>
                    <w:framePr w:hSpace="180" w:wrap="around" w:vAnchor="text" w:hAnchor="text" w:y="1"/>
                    <w:suppressOverlap/>
                    <w:jc w:val="center"/>
                    <w:rPr>
                      <w:rFonts w:ascii="宋体" w:hAnsi="宋体" w:cs="宋体"/>
                      <w:szCs w:val="21"/>
                    </w:rPr>
                  </w:pPr>
                  <w:r>
                    <w:rPr>
                      <w:rFonts w:hAnsi="Arial" w:hint="eastAsia"/>
                      <w:b/>
                      <w:bCs/>
                      <w:szCs w:val="21"/>
                    </w:rPr>
                    <w:t>五</w:t>
                  </w:r>
                </w:p>
              </w:tc>
              <w:tc>
                <w:tcPr>
                  <w:tcW w:w="513" w:type="dxa"/>
                  <w:tcBorders>
                    <w:top w:val="single" w:sz="12" w:space="0" w:color="080808"/>
                    <w:left w:val="single" w:sz="6" w:space="0" w:color="080808"/>
                    <w:bottom w:val="single" w:sz="6" w:space="0" w:color="080808"/>
                    <w:right w:val="single" w:sz="12" w:space="0" w:color="080808"/>
                  </w:tcBorders>
                  <w:shd w:val="clear" w:color="auto" w:fill="FFCC66"/>
                </w:tcPr>
                <w:p w:rsidR="000F2F63" w:rsidRDefault="008702B2">
                  <w:pPr>
                    <w:framePr w:hSpace="180" w:wrap="around" w:vAnchor="text" w:hAnchor="text" w:y="1"/>
                    <w:suppressOverlap/>
                    <w:jc w:val="center"/>
                    <w:rPr>
                      <w:rFonts w:ascii="宋体" w:hAnsi="宋体" w:cs="宋体"/>
                      <w:szCs w:val="21"/>
                    </w:rPr>
                  </w:pPr>
                  <w:r>
                    <w:rPr>
                      <w:rFonts w:hAnsi="Arial" w:hint="eastAsia"/>
                      <w:b/>
                      <w:bCs/>
                      <w:color w:val="993300"/>
                      <w:szCs w:val="21"/>
                    </w:rPr>
                    <w:t>六</w:t>
                  </w:r>
                </w:p>
              </w:tc>
            </w:tr>
            <w:tr w:rsidR="000F2F63">
              <w:trPr>
                <w:trHeight w:val="251"/>
                <w:tblCellSpacing w:w="0" w:type="dxa"/>
              </w:trPr>
              <w:tc>
                <w:tcPr>
                  <w:tcW w:w="462" w:type="dxa"/>
                  <w:tcBorders>
                    <w:top w:val="single" w:sz="6" w:space="0" w:color="080808"/>
                    <w:left w:val="single" w:sz="12" w:space="0" w:color="080808"/>
                    <w:bottom w:val="single" w:sz="6" w:space="0" w:color="080808"/>
                    <w:right w:val="single" w:sz="6" w:space="0" w:color="080808"/>
                  </w:tcBorders>
                  <w:shd w:val="clear" w:color="auto" w:fill="FFFFCC"/>
                </w:tcPr>
                <w:p w:rsidR="000F2F63" w:rsidRDefault="008702B2">
                  <w:pPr>
                    <w:pStyle w:val="a7"/>
                    <w:framePr w:hSpace="180" w:wrap="around" w:vAnchor="text" w:hAnchor="text" w:y="1"/>
                    <w:suppressOverlap/>
                    <w:rPr>
                      <w:sz w:val="21"/>
                      <w:szCs w:val="21"/>
                    </w:rPr>
                  </w:pPr>
                  <w:r>
                    <w:rPr>
                      <w:sz w:val="21"/>
                      <w:szCs w:val="21"/>
                    </w:rPr>
                    <w:t> </w:t>
                  </w:r>
                </w:p>
              </w:tc>
              <w:tc>
                <w:tcPr>
                  <w:tcW w:w="443" w:type="dxa"/>
                  <w:tcBorders>
                    <w:top w:val="single" w:sz="6" w:space="0" w:color="080808"/>
                    <w:left w:val="single" w:sz="6" w:space="0" w:color="080808"/>
                    <w:bottom w:val="single" w:sz="6" w:space="0" w:color="080808"/>
                    <w:right w:val="single" w:sz="6" w:space="0" w:color="080808"/>
                  </w:tcBorders>
                  <w:shd w:val="clear" w:color="auto" w:fill="FFFFCC"/>
                </w:tcPr>
                <w:p w:rsidR="000F2F63" w:rsidRDefault="008702B2">
                  <w:pPr>
                    <w:pStyle w:val="a7"/>
                    <w:framePr w:hSpace="180" w:wrap="around" w:vAnchor="text" w:hAnchor="text" w:y="1"/>
                    <w:suppressOverlap/>
                    <w:rPr>
                      <w:sz w:val="21"/>
                      <w:szCs w:val="21"/>
                    </w:rPr>
                  </w:pPr>
                  <w:r>
                    <w:rPr>
                      <w:sz w:val="21"/>
                      <w:szCs w:val="21"/>
                    </w:rPr>
                    <w:t> </w:t>
                  </w:r>
                </w:p>
              </w:tc>
              <w:tc>
                <w:tcPr>
                  <w:tcW w:w="631" w:type="dxa"/>
                  <w:tcBorders>
                    <w:top w:val="single" w:sz="6" w:space="0" w:color="080808"/>
                    <w:left w:val="single" w:sz="6" w:space="0" w:color="080808"/>
                    <w:bottom w:val="single" w:sz="6"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szCs w:val="21"/>
                    </w:rPr>
                    <w:t>1</w:t>
                  </w:r>
                </w:p>
              </w:tc>
              <w:tc>
                <w:tcPr>
                  <w:tcW w:w="495" w:type="dxa"/>
                  <w:tcBorders>
                    <w:top w:val="single" w:sz="6" w:space="0" w:color="080808"/>
                    <w:left w:val="single" w:sz="6" w:space="0" w:color="080808"/>
                    <w:bottom w:val="single" w:sz="6"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szCs w:val="21"/>
                    </w:rPr>
                    <w:t>2</w:t>
                  </w:r>
                </w:p>
              </w:tc>
              <w:tc>
                <w:tcPr>
                  <w:tcW w:w="527" w:type="dxa"/>
                  <w:tcBorders>
                    <w:top w:val="single" w:sz="6" w:space="0" w:color="080808"/>
                    <w:left w:val="single" w:sz="6" w:space="0" w:color="080808"/>
                    <w:bottom w:val="single" w:sz="6"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szCs w:val="21"/>
                    </w:rPr>
                    <w:t>3</w:t>
                  </w:r>
                </w:p>
              </w:tc>
              <w:tc>
                <w:tcPr>
                  <w:tcW w:w="512" w:type="dxa"/>
                  <w:tcBorders>
                    <w:top w:val="single" w:sz="6" w:space="0" w:color="080808"/>
                    <w:left w:val="single" w:sz="6" w:space="0" w:color="080808"/>
                    <w:bottom w:val="single" w:sz="6"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szCs w:val="21"/>
                    </w:rPr>
                    <w:t>4</w:t>
                  </w:r>
                </w:p>
              </w:tc>
              <w:tc>
                <w:tcPr>
                  <w:tcW w:w="513" w:type="dxa"/>
                  <w:tcBorders>
                    <w:top w:val="single" w:sz="6" w:space="0" w:color="080808"/>
                    <w:left w:val="single" w:sz="6" w:space="0" w:color="080808"/>
                    <w:bottom w:val="single" w:sz="6" w:space="0" w:color="080808"/>
                    <w:right w:val="single" w:sz="12"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color w:val="993300"/>
                      <w:szCs w:val="21"/>
                    </w:rPr>
                    <w:t>5</w:t>
                  </w:r>
                </w:p>
              </w:tc>
            </w:tr>
            <w:tr w:rsidR="000F2F63">
              <w:trPr>
                <w:trHeight w:val="251"/>
                <w:tblCellSpacing w:w="0" w:type="dxa"/>
              </w:trPr>
              <w:tc>
                <w:tcPr>
                  <w:tcW w:w="462" w:type="dxa"/>
                  <w:tcBorders>
                    <w:top w:val="single" w:sz="6" w:space="0" w:color="080808"/>
                    <w:left w:val="single" w:sz="12" w:space="0" w:color="080808"/>
                    <w:bottom w:val="single" w:sz="6"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color w:val="993300"/>
                      <w:szCs w:val="21"/>
                    </w:rPr>
                    <w:t>6</w:t>
                  </w:r>
                </w:p>
              </w:tc>
              <w:tc>
                <w:tcPr>
                  <w:tcW w:w="443" w:type="dxa"/>
                  <w:tcBorders>
                    <w:top w:val="single" w:sz="6" w:space="0" w:color="080808"/>
                    <w:left w:val="single" w:sz="6" w:space="0" w:color="080808"/>
                    <w:bottom w:val="single" w:sz="6"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szCs w:val="21"/>
                    </w:rPr>
                    <w:t>7</w:t>
                  </w:r>
                </w:p>
              </w:tc>
              <w:tc>
                <w:tcPr>
                  <w:tcW w:w="631" w:type="dxa"/>
                  <w:tcBorders>
                    <w:top w:val="single" w:sz="6" w:space="0" w:color="080808"/>
                    <w:left w:val="single" w:sz="6" w:space="0" w:color="080808"/>
                    <w:bottom w:val="single" w:sz="6" w:space="0" w:color="080808"/>
                    <w:right w:val="single" w:sz="6" w:space="0" w:color="080808"/>
                  </w:tcBorders>
                  <w:shd w:val="clear" w:color="auto" w:fill="FFFFCC"/>
                </w:tcPr>
                <w:p w:rsidR="000F2F63" w:rsidRDefault="000F2F63">
                  <w:pPr>
                    <w:framePr w:hSpace="180" w:wrap="around" w:vAnchor="text" w:hAnchor="text" w:y="1"/>
                    <w:suppressOverlap/>
                    <w:jc w:val="center"/>
                    <w:rPr>
                      <w:rFonts w:ascii="宋体" w:hAnsi="宋体" w:cs="宋体"/>
                      <w:szCs w:val="21"/>
                    </w:rPr>
                  </w:pPr>
                  <w:r w:rsidRPr="000F2F63">
                    <w:rPr>
                      <w:rFonts w:hAnsi="Arial"/>
                      <w:b/>
                      <w:bCs/>
                      <w:szCs w:val="21"/>
                    </w:rPr>
                    <w:pict>
                      <v:rect id="_x0000_s2068" style="position:absolute;left:0;text-align:left;margin-left:8.65pt;margin-top:1.1pt;width:12.75pt;height:36pt;z-index:251666432;mso-position-horizontal-relative:text;mso-position-vertical-relative:text;mso-width-relative:page;mso-height-relative:page" fillcolor="red" strokecolor="red">
                        <v:fill opacity="655f"/>
                      </v:rect>
                    </w:pict>
                  </w:r>
                  <w:r w:rsidR="008702B2">
                    <w:rPr>
                      <w:rFonts w:hAnsi="Arial"/>
                      <w:b/>
                      <w:bCs/>
                      <w:szCs w:val="21"/>
                    </w:rPr>
                    <w:t>8</w:t>
                  </w:r>
                </w:p>
              </w:tc>
              <w:tc>
                <w:tcPr>
                  <w:tcW w:w="495" w:type="dxa"/>
                  <w:tcBorders>
                    <w:top w:val="single" w:sz="6" w:space="0" w:color="080808"/>
                    <w:left w:val="single" w:sz="6" w:space="0" w:color="080808"/>
                    <w:bottom w:val="single" w:sz="6"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szCs w:val="21"/>
                    </w:rPr>
                    <w:t>9</w:t>
                  </w:r>
                </w:p>
              </w:tc>
              <w:tc>
                <w:tcPr>
                  <w:tcW w:w="527" w:type="dxa"/>
                  <w:tcBorders>
                    <w:top w:val="single" w:sz="6" w:space="0" w:color="080808"/>
                    <w:left w:val="single" w:sz="6" w:space="0" w:color="080808"/>
                    <w:bottom w:val="single" w:sz="6"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szCs w:val="21"/>
                    </w:rPr>
                    <w:t>10</w:t>
                  </w:r>
                </w:p>
              </w:tc>
              <w:tc>
                <w:tcPr>
                  <w:tcW w:w="512" w:type="dxa"/>
                  <w:tcBorders>
                    <w:top w:val="single" w:sz="6" w:space="0" w:color="080808"/>
                    <w:left w:val="single" w:sz="6" w:space="0" w:color="080808"/>
                    <w:bottom w:val="single" w:sz="6"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szCs w:val="21"/>
                    </w:rPr>
                    <w:t>11</w:t>
                  </w:r>
                </w:p>
              </w:tc>
              <w:tc>
                <w:tcPr>
                  <w:tcW w:w="513" w:type="dxa"/>
                  <w:tcBorders>
                    <w:top w:val="single" w:sz="6" w:space="0" w:color="080808"/>
                    <w:left w:val="single" w:sz="6" w:space="0" w:color="080808"/>
                    <w:bottom w:val="single" w:sz="6" w:space="0" w:color="080808"/>
                    <w:right w:val="single" w:sz="12"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color w:val="993300"/>
                      <w:szCs w:val="21"/>
                    </w:rPr>
                    <w:t>12</w:t>
                  </w:r>
                </w:p>
              </w:tc>
            </w:tr>
            <w:tr w:rsidR="000F2F63">
              <w:trPr>
                <w:trHeight w:val="251"/>
                <w:tblCellSpacing w:w="0" w:type="dxa"/>
              </w:trPr>
              <w:tc>
                <w:tcPr>
                  <w:tcW w:w="462" w:type="dxa"/>
                  <w:tcBorders>
                    <w:top w:val="single" w:sz="6" w:space="0" w:color="080808"/>
                    <w:left w:val="single" w:sz="12" w:space="0" w:color="080808"/>
                    <w:bottom w:val="single" w:sz="6"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color w:val="993300"/>
                      <w:szCs w:val="21"/>
                    </w:rPr>
                    <w:t>13</w:t>
                  </w:r>
                </w:p>
              </w:tc>
              <w:tc>
                <w:tcPr>
                  <w:tcW w:w="443" w:type="dxa"/>
                  <w:tcBorders>
                    <w:top w:val="single" w:sz="6" w:space="0" w:color="080808"/>
                    <w:left w:val="single" w:sz="6" w:space="0" w:color="080808"/>
                    <w:bottom w:val="single" w:sz="6"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szCs w:val="21"/>
                    </w:rPr>
                    <w:t>14</w:t>
                  </w:r>
                </w:p>
              </w:tc>
              <w:tc>
                <w:tcPr>
                  <w:tcW w:w="631" w:type="dxa"/>
                  <w:tcBorders>
                    <w:top w:val="single" w:sz="6" w:space="0" w:color="080808"/>
                    <w:left w:val="single" w:sz="6" w:space="0" w:color="080808"/>
                    <w:bottom w:val="single" w:sz="6"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szCs w:val="21"/>
                    </w:rPr>
                    <w:t>15</w:t>
                  </w:r>
                </w:p>
              </w:tc>
              <w:tc>
                <w:tcPr>
                  <w:tcW w:w="495" w:type="dxa"/>
                  <w:tcBorders>
                    <w:top w:val="single" w:sz="6" w:space="0" w:color="080808"/>
                    <w:left w:val="single" w:sz="6" w:space="0" w:color="080808"/>
                    <w:bottom w:val="single" w:sz="6"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szCs w:val="21"/>
                    </w:rPr>
                    <w:t>16</w:t>
                  </w:r>
                </w:p>
              </w:tc>
              <w:tc>
                <w:tcPr>
                  <w:tcW w:w="527" w:type="dxa"/>
                  <w:tcBorders>
                    <w:top w:val="single" w:sz="6" w:space="0" w:color="080808"/>
                    <w:left w:val="single" w:sz="6" w:space="0" w:color="080808"/>
                    <w:bottom w:val="single" w:sz="6"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szCs w:val="21"/>
                    </w:rPr>
                    <w:t>17</w:t>
                  </w:r>
                </w:p>
              </w:tc>
              <w:tc>
                <w:tcPr>
                  <w:tcW w:w="512" w:type="dxa"/>
                  <w:tcBorders>
                    <w:top w:val="single" w:sz="6" w:space="0" w:color="080808"/>
                    <w:left w:val="single" w:sz="6" w:space="0" w:color="080808"/>
                    <w:bottom w:val="single" w:sz="6"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szCs w:val="21"/>
                    </w:rPr>
                    <w:t>18</w:t>
                  </w:r>
                </w:p>
              </w:tc>
              <w:tc>
                <w:tcPr>
                  <w:tcW w:w="513" w:type="dxa"/>
                  <w:tcBorders>
                    <w:top w:val="single" w:sz="6" w:space="0" w:color="080808"/>
                    <w:left w:val="single" w:sz="6" w:space="0" w:color="080808"/>
                    <w:bottom w:val="single" w:sz="6" w:space="0" w:color="080808"/>
                    <w:right w:val="single" w:sz="12"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color w:val="993300"/>
                      <w:szCs w:val="21"/>
                    </w:rPr>
                    <w:t>19</w:t>
                  </w:r>
                </w:p>
              </w:tc>
            </w:tr>
            <w:tr w:rsidR="000F2F63">
              <w:trPr>
                <w:trHeight w:val="251"/>
                <w:tblCellSpacing w:w="0" w:type="dxa"/>
              </w:trPr>
              <w:tc>
                <w:tcPr>
                  <w:tcW w:w="462" w:type="dxa"/>
                  <w:tcBorders>
                    <w:top w:val="single" w:sz="6" w:space="0" w:color="080808"/>
                    <w:left w:val="single" w:sz="12" w:space="0" w:color="080808"/>
                    <w:bottom w:val="single" w:sz="6"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color w:val="993300"/>
                      <w:szCs w:val="21"/>
                    </w:rPr>
                    <w:t>20</w:t>
                  </w:r>
                </w:p>
              </w:tc>
              <w:tc>
                <w:tcPr>
                  <w:tcW w:w="443" w:type="dxa"/>
                  <w:tcBorders>
                    <w:top w:val="single" w:sz="6" w:space="0" w:color="080808"/>
                    <w:left w:val="single" w:sz="6" w:space="0" w:color="080808"/>
                    <w:bottom w:val="single" w:sz="6"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szCs w:val="21"/>
                    </w:rPr>
                    <w:t>21</w:t>
                  </w:r>
                </w:p>
              </w:tc>
              <w:tc>
                <w:tcPr>
                  <w:tcW w:w="631" w:type="dxa"/>
                  <w:tcBorders>
                    <w:top w:val="single" w:sz="6" w:space="0" w:color="080808"/>
                    <w:left w:val="single" w:sz="6" w:space="0" w:color="080808"/>
                    <w:bottom w:val="single" w:sz="6"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szCs w:val="21"/>
                    </w:rPr>
                    <w:t>22</w:t>
                  </w:r>
                </w:p>
              </w:tc>
              <w:tc>
                <w:tcPr>
                  <w:tcW w:w="495" w:type="dxa"/>
                  <w:tcBorders>
                    <w:top w:val="single" w:sz="6" w:space="0" w:color="080808"/>
                    <w:left w:val="single" w:sz="6" w:space="0" w:color="080808"/>
                    <w:bottom w:val="single" w:sz="6"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szCs w:val="21"/>
                    </w:rPr>
                    <w:t>23</w:t>
                  </w:r>
                </w:p>
              </w:tc>
              <w:tc>
                <w:tcPr>
                  <w:tcW w:w="527" w:type="dxa"/>
                  <w:tcBorders>
                    <w:top w:val="single" w:sz="6" w:space="0" w:color="080808"/>
                    <w:left w:val="single" w:sz="6" w:space="0" w:color="080808"/>
                    <w:bottom w:val="single" w:sz="6"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szCs w:val="21"/>
                    </w:rPr>
                    <w:t>24</w:t>
                  </w:r>
                </w:p>
              </w:tc>
              <w:tc>
                <w:tcPr>
                  <w:tcW w:w="512" w:type="dxa"/>
                  <w:tcBorders>
                    <w:top w:val="single" w:sz="6" w:space="0" w:color="080808"/>
                    <w:left w:val="single" w:sz="6" w:space="0" w:color="080808"/>
                    <w:bottom w:val="single" w:sz="6"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szCs w:val="21"/>
                    </w:rPr>
                    <w:t>25</w:t>
                  </w:r>
                </w:p>
              </w:tc>
              <w:tc>
                <w:tcPr>
                  <w:tcW w:w="513" w:type="dxa"/>
                  <w:tcBorders>
                    <w:top w:val="single" w:sz="6" w:space="0" w:color="080808"/>
                    <w:left w:val="single" w:sz="6" w:space="0" w:color="080808"/>
                    <w:bottom w:val="single" w:sz="6" w:space="0" w:color="080808"/>
                    <w:right w:val="single" w:sz="12"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color w:val="993300"/>
                      <w:szCs w:val="21"/>
                    </w:rPr>
                    <w:t>26</w:t>
                  </w:r>
                </w:p>
              </w:tc>
            </w:tr>
            <w:tr w:rsidR="000F2F63">
              <w:trPr>
                <w:trHeight w:val="39"/>
                <w:tblCellSpacing w:w="0" w:type="dxa"/>
              </w:trPr>
              <w:tc>
                <w:tcPr>
                  <w:tcW w:w="462" w:type="dxa"/>
                  <w:tcBorders>
                    <w:top w:val="single" w:sz="6" w:space="0" w:color="080808"/>
                    <w:left w:val="single" w:sz="12" w:space="0" w:color="080808"/>
                    <w:bottom w:val="single" w:sz="12"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color w:val="993300"/>
                      <w:szCs w:val="21"/>
                    </w:rPr>
                    <w:t>27</w:t>
                  </w:r>
                </w:p>
              </w:tc>
              <w:tc>
                <w:tcPr>
                  <w:tcW w:w="443" w:type="dxa"/>
                  <w:tcBorders>
                    <w:top w:val="single" w:sz="6" w:space="0" w:color="080808"/>
                    <w:left w:val="single" w:sz="6" w:space="0" w:color="080808"/>
                    <w:bottom w:val="single" w:sz="12"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szCs w:val="21"/>
                    </w:rPr>
                    <w:t>28</w:t>
                  </w:r>
                </w:p>
              </w:tc>
              <w:tc>
                <w:tcPr>
                  <w:tcW w:w="631" w:type="dxa"/>
                  <w:tcBorders>
                    <w:top w:val="single" w:sz="6" w:space="0" w:color="080808"/>
                    <w:left w:val="single" w:sz="6" w:space="0" w:color="080808"/>
                    <w:bottom w:val="single" w:sz="12" w:space="0" w:color="080808"/>
                    <w:right w:val="single" w:sz="6" w:space="0" w:color="080808"/>
                  </w:tcBorders>
                  <w:shd w:val="clear" w:color="auto" w:fill="FFFFCC"/>
                </w:tcPr>
                <w:p w:rsidR="000F2F63" w:rsidRDefault="000F2F63">
                  <w:pPr>
                    <w:framePr w:hSpace="180" w:wrap="around" w:vAnchor="text" w:hAnchor="text" w:y="1"/>
                    <w:suppressOverlap/>
                    <w:jc w:val="center"/>
                    <w:rPr>
                      <w:rFonts w:ascii="宋体" w:hAnsi="宋体" w:cs="宋体"/>
                      <w:szCs w:val="21"/>
                    </w:rPr>
                  </w:pPr>
                  <w:r w:rsidRPr="000F2F63">
                    <w:rPr>
                      <w:rFonts w:hAnsi="Arial"/>
                      <w:b/>
                      <w:bCs/>
                      <w:szCs w:val="21"/>
                    </w:rPr>
                    <w:pict>
                      <v:rect id="_x0000_s2069" style="position:absolute;left:0;text-align:left;margin-left:4.9pt;margin-top:-1.3pt;width:77.25pt;height:12pt;z-index:251667456;mso-position-horizontal-relative:text;mso-position-vertical-relative:text;mso-width-relative:page;mso-height-relative:page" fillcolor="red" strokecolor="red">
                        <v:fill opacity="655f"/>
                      </v:rect>
                    </w:pict>
                  </w:r>
                  <w:r w:rsidR="008702B2">
                    <w:rPr>
                      <w:rFonts w:hAnsi="Arial"/>
                      <w:b/>
                      <w:bCs/>
                      <w:szCs w:val="21"/>
                    </w:rPr>
                    <w:t>29</w:t>
                  </w:r>
                </w:p>
              </w:tc>
              <w:tc>
                <w:tcPr>
                  <w:tcW w:w="495" w:type="dxa"/>
                  <w:tcBorders>
                    <w:top w:val="single" w:sz="6" w:space="0" w:color="080808"/>
                    <w:left w:val="single" w:sz="6" w:space="0" w:color="080808"/>
                    <w:bottom w:val="single" w:sz="12"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szCs w:val="21"/>
                    </w:rPr>
                    <w:t>30</w:t>
                  </w:r>
                </w:p>
              </w:tc>
              <w:tc>
                <w:tcPr>
                  <w:tcW w:w="527" w:type="dxa"/>
                  <w:tcBorders>
                    <w:top w:val="single" w:sz="6" w:space="0" w:color="080808"/>
                    <w:left w:val="single" w:sz="6" w:space="0" w:color="080808"/>
                    <w:bottom w:val="single" w:sz="12" w:space="0" w:color="080808"/>
                    <w:right w:val="single" w:sz="6" w:space="0" w:color="080808"/>
                  </w:tcBorders>
                  <w:shd w:val="clear" w:color="auto" w:fill="FFFFCC"/>
                </w:tcPr>
                <w:p w:rsidR="000F2F63" w:rsidRDefault="008702B2">
                  <w:pPr>
                    <w:framePr w:hSpace="180" w:wrap="around" w:vAnchor="text" w:hAnchor="text" w:y="1"/>
                    <w:suppressOverlap/>
                    <w:jc w:val="center"/>
                    <w:rPr>
                      <w:rFonts w:ascii="宋体" w:hAnsi="宋体" w:cs="宋体"/>
                      <w:szCs w:val="21"/>
                    </w:rPr>
                  </w:pPr>
                  <w:r>
                    <w:rPr>
                      <w:rFonts w:hAnsi="Arial"/>
                      <w:b/>
                      <w:bCs/>
                      <w:szCs w:val="21"/>
                    </w:rPr>
                    <w:t>31</w:t>
                  </w:r>
                </w:p>
              </w:tc>
              <w:tc>
                <w:tcPr>
                  <w:tcW w:w="512" w:type="dxa"/>
                  <w:tcBorders>
                    <w:top w:val="single" w:sz="6" w:space="0" w:color="080808"/>
                    <w:left w:val="single" w:sz="6" w:space="0" w:color="080808"/>
                    <w:bottom w:val="single" w:sz="12" w:space="0" w:color="080808"/>
                    <w:right w:val="single" w:sz="6" w:space="0" w:color="080808"/>
                  </w:tcBorders>
                  <w:shd w:val="clear" w:color="auto" w:fill="FFFFCC"/>
                </w:tcPr>
                <w:p w:rsidR="000F2F63" w:rsidRDefault="008702B2">
                  <w:pPr>
                    <w:pStyle w:val="a7"/>
                    <w:framePr w:hSpace="180" w:wrap="around" w:vAnchor="text" w:hAnchor="text" w:y="1"/>
                    <w:suppressOverlap/>
                    <w:rPr>
                      <w:sz w:val="21"/>
                      <w:szCs w:val="21"/>
                    </w:rPr>
                  </w:pPr>
                  <w:r>
                    <w:rPr>
                      <w:sz w:val="21"/>
                      <w:szCs w:val="21"/>
                    </w:rPr>
                    <w:t> </w:t>
                  </w:r>
                </w:p>
              </w:tc>
              <w:tc>
                <w:tcPr>
                  <w:tcW w:w="513" w:type="dxa"/>
                  <w:tcBorders>
                    <w:top w:val="single" w:sz="6" w:space="0" w:color="080808"/>
                    <w:left w:val="single" w:sz="6" w:space="0" w:color="080808"/>
                    <w:bottom w:val="single" w:sz="12" w:space="0" w:color="080808"/>
                    <w:right w:val="single" w:sz="12" w:space="0" w:color="080808"/>
                  </w:tcBorders>
                  <w:shd w:val="clear" w:color="auto" w:fill="FFFFCC"/>
                </w:tcPr>
                <w:p w:rsidR="000F2F63" w:rsidRDefault="008702B2">
                  <w:pPr>
                    <w:pStyle w:val="a7"/>
                    <w:framePr w:hSpace="180" w:wrap="around" w:vAnchor="text" w:hAnchor="text" w:y="1"/>
                    <w:suppressOverlap/>
                    <w:rPr>
                      <w:sz w:val="21"/>
                      <w:szCs w:val="21"/>
                    </w:rPr>
                  </w:pPr>
                  <w:r>
                    <w:rPr>
                      <w:sz w:val="21"/>
                      <w:szCs w:val="21"/>
                    </w:rPr>
                    <w:t> </w:t>
                  </w:r>
                </w:p>
              </w:tc>
            </w:tr>
          </w:tbl>
          <w:p w:rsidR="000F2F63" w:rsidRDefault="008702B2">
            <w:pPr>
              <w:ind w:firstLineChars="200" w:firstLine="422"/>
              <w:rPr>
                <w:rFonts w:ascii="宋体" w:hAnsi="宋体"/>
                <w:bCs/>
                <w:szCs w:val="21"/>
              </w:rPr>
            </w:pPr>
            <w:r>
              <w:rPr>
                <w:rFonts w:ascii="宋体" w:hAnsi="宋体" w:hint="eastAsia"/>
                <w:b/>
                <w:bCs/>
                <w:szCs w:val="21"/>
              </w:rPr>
              <w:t>任务二：</w:t>
            </w:r>
            <w:r>
              <w:rPr>
                <w:rFonts w:ascii="宋体" w:hAnsi="宋体" w:hint="eastAsia"/>
                <w:b/>
                <w:bCs/>
                <w:szCs w:val="21"/>
              </w:rPr>
              <w:t xml:space="preserve"> </w:t>
            </w:r>
            <w:r>
              <w:rPr>
                <w:rFonts w:ascii="宋体" w:hAnsi="宋体" w:hint="eastAsia"/>
                <w:bCs/>
                <w:szCs w:val="21"/>
              </w:rPr>
              <w:t>请你计算老师圈出的三个数字的</w:t>
            </w:r>
            <w:proofErr w:type="gramStart"/>
            <w:r>
              <w:rPr>
                <w:rFonts w:ascii="宋体" w:hAnsi="宋体" w:hint="eastAsia"/>
                <w:bCs/>
                <w:szCs w:val="21"/>
              </w:rPr>
              <w:t>和</w:t>
            </w:r>
            <w:proofErr w:type="gramEnd"/>
            <w:r>
              <w:rPr>
                <w:rFonts w:ascii="宋体" w:hAnsi="宋体" w:hint="eastAsia"/>
                <w:bCs/>
                <w:szCs w:val="21"/>
              </w:rPr>
              <w:t>。看哪位同学算得最快！</w:t>
            </w:r>
          </w:p>
          <w:p w:rsidR="000F2F63" w:rsidRDefault="008702B2">
            <w:pPr>
              <w:ind w:firstLineChars="200" w:firstLine="422"/>
              <w:rPr>
                <w:rFonts w:ascii="宋体" w:hAnsi="宋体"/>
                <w:bCs/>
                <w:szCs w:val="21"/>
              </w:rPr>
            </w:pPr>
            <w:r>
              <w:rPr>
                <w:rFonts w:ascii="宋体" w:hAnsi="宋体" w:hint="eastAsia"/>
                <w:b/>
                <w:bCs/>
                <w:szCs w:val="21"/>
              </w:rPr>
              <w:t>任务三：</w:t>
            </w:r>
            <w:r>
              <w:rPr>
                <w:rFonts w:ascii="宋体" w:hAnsi="宋体" w:hint="eastAsia"/>
                <w:bCs/>
                <w:szCs w:val="21"/>
              </w:rPr>
              <w:t>请同学们在手中的日历上，横向或者纵向或者圈出三个数字，将它们的和告诉这位同学（上一个活动算得最快的同学）</w:t>
            </w:r>
            <w:r>
              <w:rPr>
                <w:rFonts w:ascii="宋体" w:hAnsi="宋体" w:hint="eastAsia"/>
                <w:bCs/>
                <w:szCs w:val="21"/>
              </w:rPr>
              <w:t>,</w:t>
            </w:r>
            <w:r>
              <w:rPr>
                <w:rFonts w:ascii="宋体" w:hAnsi="宋体" w:hint="eastAsia"/>
                <w:bCs/>
                <w:szCs w:val="21"/>
              </w:rPr>
              <w:t>并</w:t>
            </w:r>
            <w:proofErr w:type="gramStart"/>
            <w:r>
              <w:rPr>
                <w:rFonts w:ascii="宋体" w:hAnsi="宋体" w:hint="eastAsia"/>
                <w:bCs/>
                <w:szCs w:val="21"/>
              </w:rPr>
              <w:t>说出你圈的</w:t>
            </w:r>
            <w:proofErr w:type="gramEnd"/>
            <w:r>
              <w:rPr>
                <w:rFonts w:ascii="宋体" w:hAnsi="宋体" w:hint="eastAsia"/>
                <w:bCs/>
                <w:szCs w:val="21"/>
              </w:rPr>
              <w:t>方向</w:t>
            </w:r>
            <w:r>
              <w:rPr>
                <w:rFonts w:ascii="宋体" w:hAnsi="宋体" w:hint="eastAsia"/>
                <w:bCs/>
                <w:szCs w:val="21"/>
              </w:rPr>
              <w:t xml:space="preserve">. </w:t>
            </w:r>
          </w:p>
          <w:p w:rsidR="000F2F63" w:rsidRDefault="008702B2">
            <w:pPr>
              <w:ind w:firstLineChars="200" w:firstLine="420"/>
              <w:rPr>
                <w:rFonts w:ascii="宋体" w:hAnsi="宋体"/>
                <w:bCs/>
                <w:szCs w:val="21"/>
              </w:rPr>
            </w:pPr>
            <w:r>
              <w:rPr>
                <w:rFonts w:ascii="宋体" w:hAnsi="宋体"/>
                <w:bCs/>
                <w:szCs w:val="21"/>
              </w:rPr>
              <w:t>请问这位同学</w:t>
            </w:r>
            <w:r>
              <w:rPr>
                <w:rFonts w:ascii="宋体" w:hAnsi="宋体" w:hint="eastAsia"/>
                <w:bCs/>
                <w:szCs w:val="21"/>
              </w:rPr>
              <w:t>（上一个活动算得最快的同学）</w:t>
            </w:r>
            <w:r>
              <w:rPr>
                <w:rFonts w:ascii="宋体" w:hAnsi="宋体"/>
                <w:bCs/>
                <w:szCs w:val="21"/>
              </w:rPr>
              <w:t>，你能猜出同学圈的是哪三个数吗？</w:t>
            </w:r>
            <w:r>
              <w:rPr>
                <w:rFonts w:ascii="宋体" w:hAnsi="宋体"/>
                <w:bCs/>
                <w:szCs w:val="21"/>
              </w:rPr>
              <w:t xml:space="preserve"> </w:t>
            </w:r>
          </w:p>
          <w:p w:rsidR="000F2F63" w:rsidRDefault="008702B2">
            <w:pPr>
              <w:ind w:firstLineChars="200" w:firstLine="422"/>
              <w:rPr>
                <w:rFonts w:ascii="宋体" w:hAnsi="宋体"/>
                <w:bCs/>
                <w:szCs w:val="21"/>
              </w:rPr>
            </w:pPr>
            <w:r>
              <w:rPr>
                <w:rFonts w:ascii="宋体" w:hAnsi="宋体" w:hint="eastAsia"/>
                <w:b/>
                <w:bCs/>
                <w:szCs w:val="21"/>
              </w:rPr>
              <w:t>任务四：</w:t>
            </w:r>
            <w:r>
              <w:rPr>
                <w:rFonts w:ascii="宋体" w:hAnsi="宋体" w:hint="eastAsia"/>
                <w:bCs/>
                <w:szCs w:val="21"/>
              </w:rPr>
              <w:t>你是怎样猜到的？</w:t>
            </w:r>
          </w:p>
          <w:p w:rsidR="000F2F63" w:rsidRDefault="008702B2">
            <w:pPr>
              <w:spacing w:line="320" w:lineRule="exact"/>
              <w:rPr>
                <w:rFonts w:asciiTheme="majorEastAsia" w:eastAsiaTheme="majorEastAsia" w:hAnsiTheme="majorEastAsia"/>
                <w:bCs/>
                <w:szCs w:val="21"/>
              </w:rPr>
            </w:pPr>
            <w:r>
              <w:rPr>
                <w:rFonts w:asciiTheme="majorEastAsia" w:eastAsiaTheme="majorEastAsia" w:hAnsiTheme="majorEastAsia" w:hint="eastAsia"/>
                <w:bCs/>
                <w:szCs w:val="21"/>
              </w:rPr>
              <w:t>教师板书学生的</w:t>
            </w:r>
            <w:r>
              <w:rPr>
                <w:rFonts w:asciiTheme="majorEastAsia" w:eastAsiaTheme="majorEastAsia" w:hAnsiTheme="majorEastAsia" w:hint="eastAsia"/>
                <w:b/>
                <w:bCs/>
                <w:color w:val="FF0000"/>
                <w:szCs w:val="21"/>
              </w:rPr>
              <w:t>猜想</w:t>
            </w:r>
            <w:r>
              <w:rPr>
                <w:rFonts w:asciiTheme="majorEastAsia" w:eastAsiaTheme="majorEastAsia" w:hAnsiTheme="majorEastAsia" w:hint="eastAsia"/>
                <w:bCs/>
                <w:szCs w:val="21"/>
              </w:rPr>
              <w:t>：三数和是中间数的</w:t>
            </w:r>
            <w:r>
              <w:rPr>
                <w:rFonts w:asciiTheme="majorEastAsia" w:eastAsiaTheme="majorEastAsia" w:hAnsiTheme="majorEastAsia" w:hint="eastAsia"/>
                <w:bCs/>
                <w:szCs w:val="21"/>
              </w:rPr>
              <w:t>3</w:t>
            </w:r>
            <w:r>
              <w:rPr>
                <w:rFonts w:asciiTheme="majorEastAsia" w:eastAsiaTheme="majorEastAsia" w:hAnsiTheme="majorEastAsia" w:hint="eastAsia"/>
                <w:bCs/>
                <w:szCs w:val="21"/>
              </w:rPr>
              <w:t>倍。</w:t>
            </w:r>
          </w:p>
          <w:p w:rsidR="000F2F63" w:rsidRDefault="008702B2">
            <w:pPr>
              <w:spacing w:line="320" w:lineRule="exact"/>
              <w:rPr>
                <w:rFonts w:asciiTheme="majorEastAsia" w:eastAsiaTheme="majorEastAsia" w:hAnsiTheme="majorEastAsia"/>
                <w:bCs/>
                <w:szCs w:val="21"/>
              </w:rPr>
            </w:pPr>
            <w:r>
              <w:rPr>
                <w:rFonts w:asciiTheme="majorEastAsia" w:eastAsiaTheme="majorEastAsia" w:hAnsiTheme="majorEastAsia" w:hint="eastAsia"/>
                <w:bCs/>
                <w:szCs w:val="21"/>
              </w:rPr>
              <w:t>请学生</w:t>
            </w:r>
            <w:r>
              <w:rPr>
                <w:rFonts w:asciiTheme="majorEastAsia" w:eastAsiaTheme="majorEastAsia" w:hAnsiTheme="majorEastAsia" w:hint="eastAsia"/>
                <w:b/>
                <w:bCs/>
                <w:color w:val="FF0000"/>
                <w:szCs w:val="21"/>
              </w:rPr>
              <w:t>验证</w:t>
            </w:r>
            <w:r>
              <w:rPr>
                <w:rFonts w:asciiTheme="majorEastAsia" w:eastAsiaTheme="majorEastAsia" w:hAnsiTheme="majorEastAsia" w:hint="eastAsia"/>
                <w:bCs/>
                <w:szCs w:val="21"/>
              </w:rPr>
              <w:t>“猜想”。</w:t>
            </w:r>
          </w:p>
          <w:p w:rsidR="000F2F63" w:rsidRDefault="008702B2">
            <w:pPr>
              <w:rPr>
                <w:szCs w:val="21"/>
              </w:rPr>
            </w:pPr>
            <w:r>
              <w:rPr>
                <w:rFonts w:hint="eastAsia"/>
                <w:szCs w:val="21"/>
              </w:rPr>
              <w:t>设中间</w:t>
            </w:r>
            <w:proofErr w:type="gramStart"/>
            <w:r>
              <w:rPr>
                <w:rFonts w:hint="eastAsia"/>
                <w:szCs w:val="21"/>
              </w:rPr>
              <w:t>一</w:t>
            </w:r>
            <w:proofErr w:type="gramEnd"/>
            <w:r>
              <w:rPr>
                <w:rFonts w:hint="eastAsia"/>
                <w:szCs w:val="21"/>
              </w:rPr>
              <w:t>个数为</w:t>
            </w:r>
            <w:r>
              <w:rPr>
                <w:rFonts w:hint="eastAsia"/>
                <w:szCs w:val="21"/>
              </w:rPr>
              <w:t>a,</w:t>
            </w:r>
            <w:r>
              <w:rPr>
                <w:rFonts w:hint="eastAsia"/>
                <w:szCs w:val="21"/>
              </w:rPr>
              <w:t>则三数分别为：</w:t>
            </w:r>
          </w:p>
          <w:tbl>
            <w:tblPr>
              <w:tblW w:w="1983" w:type="dxa"/>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661"/>
              <w:gridCol w:w="661"/>
            </w:tblGrid>
            <w:tr w:rsidR="000F2F63">
              <w:tc>
                <w:tcPr>
                  <w:tcW w:w="661" w:type="dxa"/>
                </w:tcPr>
                <w:p w:rsidR="000F2F63" w:rsidRDefault="000F2F63">
                  <w:pPr>
                    <w:framePr w:hSpace="180" w:wrap="around" w:vAnchor="text" w:hAnchor="text" w:y="1"/>
                    <w:suppressOverlap/>
                    <w:rPr>
                      <w:szCs w:val="21"/>
                    </w:rPr>
                  </w:pPr>
                </w:p>
              </w:tc>
              <w:tc>
                <w:tcPr>
                  <w:tcW w:w="661" w:type="dxa"/>
                </w:tcPr>
                <w:p w:rsidR="000F2F63" w:rsidRDefault="000F2F63">
                  <w:pPr>
                    <w:framePr w:hSpace="180" w:wrap="around" w:vAnchor="text" w:hAnchor="text" w:y="1"/>
                    <w:suppressOverlap/>
                    <w:rPr>
                      <w:szCs w:val="21"/>
                    </w:rPr>
                  </w:pPr>
                </w:p>
              </w:tc>
              <w:tc>
                <w:tcPr>
                  <w:tcW w:w="661" w:type="dxa"/>
                </w:tcPr>
                <w:p w:rsidR="000F2F63" w:rsidRDefault="000F2F63">
                  <w:pPr>
                    <w:framePr w:hSpace="180" w:wrap="around" w:vAnchor="text" w:hAnchor="text" w:y="1"/>
                    <w:suppressOverlap/>
                    <w:rPr>
                      <w:szCs w:val="21"/>
                    </w:rPr>
                  </w:pPr>
                </w:p>
              </w:tc>
            </w:tr>
            <w:tr w:rsidR="000F2F63">
              <w:tc>
                <w:tcPr>
                  <w:tcW w:w="661" w:type="dxa"/>
                </w:tcPr>
                <w:p w:rsidR="000F2F63" w:rsidRDefault="008702B2">
                  <w:pPr>
                    <w:framePr w:hSpace="180" w:wrap="around" w:vAnchor="text" w:hAnchor="text" w:y="1"/>
                    <w:suppressOverlap/>
                    <w:rPr>
                      <w:szCs w:val="21"/>
                    </w:rPr>
                  </w:pPr>
                  <w:r>
                    <w:rPr>
                      <w:rFonts w:hint="eastAsia"/>
                      <w:szCs w:val="21"/>
                    </w:rPr>
                    <w:t>a-1</w:t>
                  </w:r>
                </w:p>
              </w:tc>
              <w:tc>
                <w:tcPr>
                  <w:tcW w:w="661" w:type="dxa"/>
                </w:tcPr>
                <w:p w:rsidR="000F2F63" w:rsidRDefault="008702B2">
                  <w:pPr>
                    <w:framePr w:hSpace="180" w:wrap="around" w:vAnchor="text" w:hAnchor="text" w:y="1"/>
                    <w:suppressOverlap/>
                    <w:rPr>
                      <w:szCs w:val="21"/>
                    </w:rPr>
                  </w:pPr>
                  <w:r>
                    <w:rPr>
                      <w:szCs w:val="21"/>
                    </w:rPr>
                    <w:t>a</w:t>
                  </w:r>
                </w:p>
              </w:tc>
              <w:tc>
                <w:tcPr>
                  <w:tcW w:w="661" w:type="dxa"/>
                </w:tcPr>
                <w:p w:rsidR="000F2F63" w:rsidRDefault="008702B2">
                  <w:pPr>
                    <w:framePr w:hSpace="180" w:wrap="around" w:vAnchor="text" w:hAnchor="text" w:y="1"/>
                    <w:suppressOverlap/>
                    <w:rPr>
                      <w:szCs w:val="21"/>
                    </w:rPr>
                  </w:pPr>
                  <w:r>
                    <w:rPr>
                      <w:szCs w:val="21"/>
                    </w:rPr>
                    <w:t>a</w:t>
                  </w:r>
                  <w:r>
                    <w:rPr>
                      <w:rFonts w:hint="eastAsia"/>
                      <w:szCs w:val="21"/>
                    </w:rPr>
                    <w:t>-1</w:t>
                  </w:r>
                </w:p>
              </w:tc>
            </w:tr>
            <w:tr w:rsidR="000F2F63">
              <w:tc>
                <w:tcPr>
                  <w:tcW w:w="661" w:type="dxa"/>
                </w:tcPr>
                <w:p w:rsidR="000F2F63" w:rsidRDefault="000F2F63">
                  <w:pPr>
                    <w:framePr w:hSpace="180" w:wrap="around" w:vAnchor="text" w:hAnchor="text" w:y="1"/>
                    <w:suppressOverlap/>
                    <w:rPr>
                      <w:szCs w:val="21"/>
                    </w:rPr>
                  </w:pPr>
                </w:p>
              </w:tc>
              <w:tc>
                <w:tcPr>
                  <w:tcW w:w="661" w:type="dxa"/>
                </w:tcPr>
                <w:p w:rsidR="000F2F63" w:rsidRDefault="000F2F63">
                  <w:pPr>
                    <w:framePr w:hSpace="180" w:wrap="around" w:vAnchor="text" w:hAnchor="text" w:y="1"/>
                    <w:suppressOverlap/>
                    <w:rPr>
                      <w:szCs w:val="21"/>
                    </w:rPr>
                  </w:pPr>
                </w:p>
              </w:tc>
              <w:tc>
                <w:tcPr>
                  <w:tcW w:w="661" w:type="dxa"/>
                </w:tcPr>
                <w:p w:rsidR="000F2F63" w:rsidRDefault="000F2F63">
                  <w:pPr>
                    <w:framePr w:hSpace="180" w:wrap="around" w:vAnchor="text" w:hAnchor="text" w:y="1"/>
                    <w:suppressOverlap/>
                    <w:rPr>
                      <w:szCs w:val="21"/>
                    </w:rPr>
                  </w:pPr>
                </w:p>
              </w:tc>
            </w:tr>
          </w:tbl>
          <w:p w:rsidR="000F2F63" w:rsidRDefault="008702B2">
            <w:pPr>
              <w:rPr>
                <w:szCs w:val="21"/>
              </w:rPr>
            </w:pPr>
            <w:r>
              <w:rPr>
                <w:rFonts w:hint="eastAsia"/>
                <w:szCs w:val="21"/>
              </w:rPr>
              <w:t>那么三数和为：（</w:t>
            </w:r>
            <w:r>
              <w:rPr>
                <w:szCs w:val="21"/>
              </w:rPr>
              <w:t>a-1</w:t>
            </w:r>
            <w:r>
              <w:rPr>
                <w:rFonts w:hint="eastAsia"/>
                <w:szCs w:val="21"/>
              </w:rPr>
              <w:t>）</w:t>
            </w:r>
            <w:r>
              <w:rPr>
                <w:szCs w:val="21"/>
              </w:rPr>
              <w:t xml:space="preserve">+a+ </w:t>
            </w:r>
            <w:r>
              <w:rPr>
                <w:szCs w:val="21"/>
              </w:rPr>
              <w:t>（</w:t>
            </w:r>
            <w:r>
              <w:rPr>
                <w:szCs w:val="21"/>
              </w:rPr>
              <w:t>a</w:t>
            </w:r>
            <w:r>
              <w:rPr>
                <w:rFonts w:hint="eastAsia"/>
                <w:szCs w:val="21"/>
              </w:rPr>
              <w:t>+</w:t>
            </w:r>
            <w:r>
              <w:rPr>
                <w:szCs w:val="21"/>
              </w:rPr>
              <w:t>1</w:t>
            </w:r>
            <w:r>
              <w:rPr>
                <w:rFonts w:hint="eastAsia"/>
                <w:szCs w:val="21"/>
              </w:rPr>
              <w:t>）</w:t>
            </w:r>
            <w:r>
              <w:rPr>
                <w:szCs w:val="21"/>
              </w:rPr>
              <w:t xml:space="preserve">=3a </w:t>
            </w:r>
          </w:p>
          <w:p w:rsidR="000F2F63" w:rsidRDefault="008702B2">
            <w:pPr>
              <w:rPr>
                <w:szCs w:val="21"/>
              </w:rPr>
            </w:pPr>
            <w:r>
              <w:rPr>
                <w:rFonts w:hint="eastAsia"/>
                <w:szCs w:val="21"/>
              </w:rPr>
              <w:t>所以，三数的和是中间数的</w:t>
            </w:r>
            <w:r>
              <w:rPr>
                <w:szCs w:val="21"/>
              </w:rPr>
              <w:t>3</w:t>
            </w:r>
            <w:r>
              <w:rPr>
                <w:rFonts w:hint="eastAsia"/>
                <w:szCs w:val="21"/>
              </w:rPr>
              <w:t>倍。</w:t>
            </w:r>
          </w:p>
          <w:p w:rsidR="000F2F63" w:rsidRDefault="008702B2">
            <w:pPr>
              <w:rPr>
                <w:szCs w:val="21"/>
              </w:rPr>
            </w:pPr>
            <w:r>
              <w:rPr>
                <w:szCs w:val="21"/>
              </w:rPr>
              <w:t>问学生如果设第一个数为</w:t>
            </w:r>
            <w:r>
              <w:rPr>
                <w:szCs w:val="21"/>
              </w:rPr>
              <w:t>a</w:t>
            </w:r>
            <w:r>
              <w:rPr>
                <w:szCs w:val="21"/>
              </w:rPr>
              <w:t>，能验证猜想吗？</w:t>
            </w:r>
          </w:p>
          <w:tbl>
            <w:tblPr>
              <w:tblW w:w="1983" w:type="dxa"/>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661"/>
              <w:gridCol w:w="661"/>
            </w:tblGrid>
            <w:tr w:rsidR="000F2F63">
              <w:tc>
                <w:tcPr>
                  <w:tcW w:w="661" w:type="dxa"/>
                </w:tcPr>
                <w:p w:rsidR="000F2F63" w:rsidRDefault="000F2F63">
                  <w:pPr>
                    <w:framePr w:hSpace="180" w:wrap="around" w:vAnchor="text" w:hAnchor="text" w:y="1"/>
                    <w:suppressOverlap/>
                    <w:rPr>
                      <w:szCs w:val="21"/>
                    </w:rPr>
                  </w:pPr>
                </w:p>
              </w:tc>
              <w:tc>
                <w:tcPr>
                  <w:tcW w:w="661" w:type="dxa"/>
                </w:tcPr>
                <w:p w:rsidR="000F2F63" w:rsidRDefault="000F2F63">
                  <w:pPr>
                    <w:framePr w:hSpace="180" w:wrap="around" w:vAnchor="text" w:hAnchor="text" w:y="1"/>
                    <w:suppressOverlap/>
                    <w:rPr>
                      <w:szCs w:val="21"/>
                    </w:rPr>
                  </w:pPr>
                </w:p>
              </w:tc>
              <w:tc>
                <w:tcPr>
                  <w:tcW w:w="661" w:type="dxa"/>
                </w:tcPr>
                <w:p w:rsidR="000F2F63" w:rsidRDefault="000F2F63">
                  <w:pPr>
                    <w:framePr w:hSpace="180" w:wrap="around" w:vAnchor="text" w:hAnchor="text" w:y="1"/>
                    <w:suppressOverlap/>
                    <w:rPr>
                      <w:szCs w:val="21"/>
                    </w:rPr>
                  </w:pPr>
                </w:p>
              </w:tc>
            </w:tr>
            <w:tr w:rsidR="000F2F63">
              <w:tc>
                <w:tcPr>
                  <w:tcW w:w="661" w:type="dxa"/>
                </w:tcPr>
                <w:p w:rsidR="000F2F63" w:rsidRDefault="008702B2">
                  <w:pPr>
                    <w:framePr w:hSpace="180" w:wrap="around" w:vAnchor="text" w:hAnchor="text" w:y="1"/>
                    <w:suppressOverlap/>
                    <w:rPr>
                      <w:szCs w:val="21"/>
                    </w:rPr>
                  </w:pPr>
                  <w:r>
                    <w:rPr>
                      <w:rFonts w:hint="eastAsia"/>
                      <w:szCs w:val="21"/>
                    </w:rPr>
                    <w:t>a</w:t>
                  </w:r>
                </w:p>
              </w:tc>
              <w:tc>
                <w:tcPr>
                  <w:tcW w:w="661" w:type="dxa"/>
                </w:tcPr>
                <w:p w:rsidR="000F2F63" w:rsidRDefault="008702B2">
                  <w:pPr>
                    <w:framePr w:hSpace="180" w:wrap="around" w:vAnchor="text" w:hAnchor="text" w:y="1"/>
                    <w:suppressOverlap/>
                    <w:rPr>
                      <w:szCs w:val="21"/>
                    </w:rPr>
                  </w:pPr>
                  <w:r>
                    <w:rPr>
                      <w:szCs w:val="21"/>
                    </w:rPr>
                    <w:t>a+1</w:t>
                  </w:r>
                </w:p>
              </w:tc>
              <w:tc>
                <w:tcPr>
                  <w:tcW w:w="661" w:type="dxa"/>
                </w:tcPr>
                <w:p w:rsidR="000F2F63" w:rsidRDefault="008702B2">
                  <w:pPr>
                    <w:framePr w:hSpace="180" w:wrap="around" w:vAnchor="text" w:hAnchor="text" w:y="1"/>
                    <w:suppressOverlap/>
                    <w:rPr>
                      <w:szCs w:val="21"/>
                    </w:rPr>
                  </w:pPr>
                  <w:r>
                    <w:rPr>
                      <w:szCs w:val="21"/>
                    </w:rPr>
                    <w:t>a+2</w:t>
                  </w:r>
                </w:p>
              </w:tc>
            </w:tr>
            <w:tr w:rsidR="000F2F63">
              <w:tc>
                <w:tcPr>
                  <w:tcW w:w="661" w:type="dxa"/>
                </w:tcPr>
                <w:p w:rsidR="000F2F63" w:rsidRDefault="000F2F63">
                  <w:pPr>
                    <w:framePr w:hSpace="180" w:wrap="around" w:vAnchor="text" w:hAnchor="text" w:y="1"/>
                    <w:suppressOverlap/>
                    <w:rPr>
                      <w:szCs w:val="21"/>
                    </w:rPr>
                  </w:pPr>
                </w:p>
              </w:tc>
              <w:tc>
                <w:tcPr>
                  <w:tcW w:w="661" w:type="dxa"/>
                </w:tcPr>
                <w:p w:rsidR="000F2F63" w:rsidRDefault="000F2F63">
                  <w:pPr>
                    <w:framePr w:hSpace="180" w:wrap="around" w:vAnchor="text" w:hAnchor="text" w:y="1"/>
                    <w:suppressOverlap/>
                    <w:rPr>
                      <w:szCs w:val="21"/>
                    </w:rPr>
                  </w:pPr>
                </w:p>
              </w:tc>
              <w:tc>
                <w:tcPr>
                  <w:tcW w:w="661" w:type="dxa"/>
                </w:tcPr>
                <w:p w:rsidR="000F2F63" w:rsidRDefault="000F2F63">
                  <w:pPr>
                    <w:framePr w:hSpace="180" w:wrap="around" w:vAnchor="text" w:hAnchor="text" w:y="1"/>
                    <w:suppressOverlap/>
                    <w:rPr>
                      <w:szCs w:val="21"/>
                    </w:rPr>
                  </w:pPr>
                </w:p>
              </w:tc>
            </w:tr>
          </w:tbl>
          <w:p w:rsidR="000F2F63" w:rsidRDefault="008702B2">
            <w:pPr>
              <w:rPr>
                <w:szCs w:val="21"/>
              </w:rPr>
            </w:pPr>
            <w:r>
              <w:rPr>
                <w:rFonts w:hint="eastAsia"/>
                <w:szCs w:val="21"/>
              </w:rPr>
              <w:t>那么三数和为：</w:t>
            </w:r>
            <w:r>
              <w:rPr>
                <w:szCs w:val="21"/>
              </w:rPr>
              <w:t xml:space="preserve">a+ </w:t>
            </w:r>
            <w:r>
              <w:rPr>
                <w:szCs w:val="21"/>
              </w:rPr>
              <w:t>（</w:t>
            </w:r>
            <w:r>
              <w:rPr>
                <w:szCs w:val="21"/>
              </w:rPr>
              <w:t>a</w:t>
            </w:r>
            <w:r>
              <w:rPr>
                <w:rFonts w:hint="eastAsia"/>
                <w:szCs w:val="21"/>
              </w:rPr>
              <w:t>+</w:t>
            </w:r>
            <w:r>
              <w:rPr>
                <w:szCs w:val="21"/>
              </w:rPr>
              <w:t>1</w:t>
            </w:r>
            <w:r>
              <w:rPr>
                <w:rFonts w:hint="eastAsia"/>
                <w:szCs w:val="21"/>
              </w:rPr>
              <w:t>）</w:t>
            </w:r>
            <w:r>
              <w:rPr>
                <w:rFonts w:hint="eastAsia"/>
                <w:szCs w:val="21"/>
              </w:rPr>
              <w:t>+</w:t>
            </w:r>
            <w:r>
              <w:rPr>
                <w:rFonts w:hint="eastAsia"/>
                <w:szCs w:val="21"/>
              </w:rPr>
              <w:t>（</w:t>
            </w:r>
            <w:r>
              <w:rPr>
                <w:rFonts w:hint="eastAsia"/>
                <w:szCs w:val="21"/>
              </w:rPr>
              <w:t>a+2</w:t>
            </w:r>
            <w:r>
              <w:rPr>
                <w:rFonts w:hint="eastAsia"/>
                <w:szCs w:val="21"/>
              </w:rPr>
              <w:t>）</w:t>
            </w:r>
            <w:r>
              <w:rPr>
                <w:rFonts w:hint="eastAsia"/>
                <w:szCs w:val="21"/>
              </w:rPr>
              <w:t>=3a+3=3(a+1)</w:t>
            </w:r>
          </w:p>
          <w:p w:rsidR="000F2F63" w:rsidRDefault="008702B2">
            <w:pPr>
              <w:rPr>
                <w:szCs w:val="21"/>
              </w:rPr>
            </w:pPr>
            <w:r>
              <w:rPr>
                <w:rFonts w:hint="eastAsia"/>
                <w:szCs w:val="21"/>
              </w:rPr>
              <w:t>还是能验证猜想。</w:t>
            </w:r>
          </w:p>
          <w:p w:rsidR="000F2F63" w:rsidRDefault="008702B2">
            <w:pPr>
              <w:rPr>
                <w:szCs w:val="21"/>
              </w:rPr>
            </w:pPr>
            <w:r>
              <w:rPr>
                <w:rFonts w:hint="eastAsia"/>
                <w:szCs w:val="21"/>
              </w:rPr>
              <w:t>但是很明显第一种设法更好算。所以表达和验证规律，需要进行策略的选择。</w:t>
            </w:r>
          </w:p>
          <w:p w:rsidR="000F2F63" w:rsidRDefault="008702B2">
            <w:pPr>
              <w:rPr>
                <w:szCs w:val="21"/>
              </w:rPr>
            </w:pPr>
            <w:r>
              <w:rPr>
                <w:rFonts w:hint="eastAsia"/>
                <w:szCs w:val="21"/>
              </w:rPr>
              <w:t>完成上面的过程后，再用竖向的三数再简单验证一下。</w:t>
            </w:r>
          </w:p>
          <w:p w:rsidR="000F2F63" w:rsidRDefault="008702B2">
            <w:pPr>
              <w:rPr>
                <w:szCs w:val="21"/>
              </w:rPr>
            </w:pPr>
            <w:r>
              <w:rPr>
                <w:rFonts w:ascii="楷体" w:eastAsia="楷体" w:hAnsi="楷体" w:hint="eastAsia"/>
              </w:rPr>
              <w:lastRenderedPageBreak/>
              <w:t>设计目的：让学生通过任务驱动，自主探索出日历表中数字排列的规律。并且初步体会要设计一个数学“读心术”游戏，需要先掌握某种规律。</w:t>
            </w:r>
          </w:p>
          <w:p w:rsidR="000F2F63" w:rsidRDefault="008702B2">
            <w:pPr>
              <w:rPr>
                <w:b/>
                <w:sz w:val="28"/>
                <w:szCs w:val="28"/>
              </w:rPr>
            </w:pPr>
            <w:r>
              <w:rPr>
                <w:rFonts w:ascii="楷体" w:eastAsia="楷体" w:hAnsi="楷体" w:hint="eastAsia"/>
                <w:b/>
                <w:sz w:val="28"/>
                <w:szCs w:val="28"/>
              </w:rPr>
              <w:t>活动二：方法归纳</w:t>
            </w:r>
          </w:p>
          <w:p w:rsidR="000F2F63" w:rsidRDefault="008702B2">
            <w:pPr>
              <w:ind w:firstLineChars="200" w:firstLine="420"/>
              <w:rPr>
                <w:szCs w:val="21"/>
              </w:rPr>
            </w:pPr>
            <w:r>
              <w:rPr>
                <w:rFonts w:hint="eastAsia"/>
                <w:szCs w:val="21"/>
              </w:rPr>
              <w:t>通过这个问题的分析，引导学生归纳探索规律的过程一般要经历</w:t>
            </w:r>
            <w:r>
              <w:rPr>
                <w:rFonts w:hint="eastAsia"/>
                <w:b/>
                <w:szCs w:val="21"/>
              </w:rPr>
              <w:t>观察（思考）、猜想、验证</w:t>
            </w:r>
            <w:r>
              <w:rPr>
                <w:rFonts w:hint="eastAsia"/>
                <w:szCs w:val="21"/>
              </w:rPr>
              <w:t>等过程。在猜想和验证的过程中可以用字母表示数字之间的关系，并通过运算验证规律的正确性，在设字母时也应注意让后面的运算更简便，即要注意运算策略。</w:t>
            </w:r>
          </w:p>
          <w:p w:rsidR="000F2F63" w:rsidRDefault="008702B2">
            <w:pPr>
              <w:rPr>
                <w:rFonts w:ascii="楷体" w:eastAsia="楷体" w:hAnsi="楷体"/>
                <w:b/>
                <w:sz w:val="28"/>
                <w:szCs w:val="28"/>
              </w:rPr>
            </w:pPr>
            <w:r>
              <w:rPr>
                <w:rFonts w:ascii="楷体" w:eastAsia="楷体" w:hAnsi="楷体" w:hint="eastAsia"/>
                <w:b/>
                <w:sz w:val="28"/>
                <w:szCs w:val="28"/>
              </w:rPr>
              <w:t>活动三：再探日历表中的规律</w:t>
            </w:r>
          </w:p>
          <w:p w:rsidR="000F2F63" w:rsidRDefault="008702B2">
            <w:pPr>
              <w:ind w:firstLineChars="150" w:firstLine="315"/>
              <w:rPr>
                <w:rFonts w:ascii="宋体" w:hAnsi="宋体"/>
                <w:bCs/>
                <w:szCs w:val="21"/>
              </w:rPr>
            </w:pPr>
            <w:r>
              <w:rPr>
                <w:rFonts w:ascii="宋体" w:hAnsi="宋体" w:hint="eastAsia"/>
                <w:bCs/>
                <w:szCs w:val="21"/>
              </w:rPr>
              <w:t>老师用</w:t>
            </w:r>
            <w:r>
              <w:rPr>
                <w:rFonts w:ascii="宋体" w:hAnsi="宋体"/>
                <w:bCs/>
                <w:szCs w:val="21"/>
              </w:rPr>
              <w:t>“3×3”</w:t>
            </w:r>
            <w:r>
              <w:rPr>
                <w:rFonts w:ascii="宋体" w:hAnsi="宋体" w:hint="eastAsia"/>
                <w:bCs/>
                <w:szCs w:val="21"/>
              </w:rPr>
              <w:t>的方</w:t>
            </w:r>
            <w:proofErr w:type="gramStart"/>
            <w:r>
              <w:rPr>
                <w:rFonts w:ascii="宋体" w:hAnsi="宋体" w:hint="eastAsia"/>
                <w:bCs/>
                <w:szCs w:val="21"/>
              </w:rPr>
              <w:t>框框住</w:t>
            </w:r>
            <w:proofErr w:type="gramEnd"/>
            <w:r>
              <w:rPr>
                <w:rFonts w:ascii="宋体" w:hAnsi="宋体" w:hint="eastAsia"/>
                <w:bCs/>
                <w:szCs w:val="21"/>
              </w:rPr>
              <w:t>了</w:t>
            </w:r>
            <w:r>
              <w:rPr>
                <w:rFonts w:ascii="宋体" w:hAnsi="宋体"/>
                <w:bCs/>
                <w:szCs w:val="21"/>
              </w:rPr>
              <w:t>9</w:t>
            </w:r>
            <w:r>
              <w:rPr>
                <w:rFonts w:ascii="宋体" w:hAnsi="宋体" w:hint="eastAsia"/>
                <w:bCs/>
                <w:szCs w:val="21"/>
              </w:rPr>
              <w:t>个数，我移动方框还可以框住其他的</w:t>
            </w:r>
            <w:r>
              <w:rPr>
                <w:rFonts w:ascii="宋体" w:hAnsi="宋体"/>
                <w:bCs/>
                <w:szCs w:val="21"/>
              </w:rPr>
              <w:t>9</w:t>
            </w:r>
            <w:r>
              <w:rPr>
                <w:rFonts w:ascii="宋体" w:hAnsi="宋体" w:hint="eastAsia"/>
                <w:bCs/>
                <w:szCs w:val="21"/>
              </w:rPr>
              <w:t>个数？</w:t>
            </w:r>
          </w:p>
          <w:p w:rsidR="000F2F63" w:rsidRDefault="008702B2">
            <w:pPr>
              <w:ind w:firstLineChars="200" w:firstLine="420"/>
              <w:rPr>
                <w:rFonts w:ascii="宋体" w:hAnsi="宋体"/>
                <w:b/>
                <w:bCs/>
                <w:szCs w:val="21"/>
              </w:rPr>
            </w:pPr>
            <w:r>
              <w:rPr>
                <w:rFonts w:ascii="宋体" w:hAnsi="宋体" w:hint="eastAsia"/>
                <w:bCs/>
                <w:szCs w:val="21"/>
              </w:rPr>
              <w:t>如果我再移动方框，框住的</w:t>
            </w:r>
            <w:r>
              <w:rPr>
                <w:rFonts w:ascii="宋体" w:hAnsi="宋体"/>
                <w:bCs/>
                <w:szCs w:val="21"/>
              </w:rPr>
              <w:t>9</w:t>
            </w:r>
            <w:r>
              <w:rPr>
                <w:rFonts w:ascii="宋体" w:hAnsi="宋体" w:hint="eastAsia"/>
                <w:bCs/>
                <w:szCs w:val="21"/>
              </w:rPr>
              <w:t>数和是</w:t>
            </w:r>
            <w:r>
              <w:rPr>
                <w:rFonts w:ascii="宋体" w:hAnsi="宋体"/>
                <w:bCs/>
                <w:szCs w:val="21"/>
              </w:rPr>
              <w:t>162</w:t>
            </w:r>
            <w:r>
              <w:rPr>
                <w:rFonts w:ascii="宋体" w:hAnsi="宋体" w:hint="eastAsia"/>
                <w:bCs/>
                <w:szCs w:val="21"/>
              </w:rPr>
              <w:t>，你知道我框的是哪</w:t>
            </w:r>
            <w:r>
              <w:rPr>
                <w:rFonts w:ascii="宋体" w:hAnsi="宋体"/>
                <w:bCs/>
                <w:szCs w:val="21"/>
              </w:rPr>
              <w:t>9</w:t>
            </w:r>
            <w:r>
              <w:rPr>
                <w:rFonts w:ascii="宋体" w:hAnsi="宋体" w:hint="eastAsia"/>
                <w:bCs/>
                <w:szCs w:val="21"/>
              </w:rPr>
              <w:t>个数吗？</w:t>
            </w:r>
          </w:p>
          <w:p w:rsidR="000F2F63" w:rsidRDefault="000F2F63">
            <w:r>
              <w:object w:dxaOrig="4844"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129.75pt" o:ole="">
                  <v:imagedata r:id="rId8" o:title=""/>
                </v:shape>
                <o:OLEObject Type="Embed" ProgID="PBrush" ShapeID="_x0000_i1025" DrawAspect="Content" ObjectID="_1634982123" r:id="rId9"/>
              </w:object>
            </w:r>
          </w:p>
          <w:p w:rsidR="000F2F63" w:rsidRDefault="008702B2">
            <w:pPr>
              <w:pStyle w:val="a3"/>
              <w:shd w:val="pct10" w:color="auto" w:fill="FFFFFF"/>
              <w:adjustRightInd w:val="0"/>
              <w:spacing w:line="240" w:lineRule="atLeast"/>
              <w:rPr>
                <w:rFonts w:ascii="楷体" w:eastAsia="楷体" w:hAnsi="楷体"/>
                <w:bCs/>
              </w:rPr>
            </w:pPr>
            <w:r>
              <w:rPr>
                <w:rFonts w:ascii="楷体" w:eastAsia="楷体" w:hAnsi="楷体" w:hint="eastAsia"/>
                <w:b/>
                <w:shd w:val="pct10" w:color="auto" w:fill="FFFFFF"/>
              </w:rPr>
              <w:t>〖设计意图〗</w:t>
            </w:r>
            <w:r>
              <w:rPr>
                <w:rFonts w:ascii="楷体" w:eastAsia="楷体" w:hAnsi="楷体" w:hint="eastAsia"/>
                <w:shd w:val="pct10" w:color="auto" w:fill="FFFFFF"/>
              </w:rPr>
              <w:t>：让学生来“读”老师的“心”，让学生体会“读心”的成就感，如果学生不能独立完成，</w:t>
            </w:r>
            <w:r>
              <w:rPr>
                <w:rFonts w:ascii="楷体" w:eastAsia="楷体" w:hAnsi="楷体" w:hint="eastAsia"/>
                <w:bCs/>
              </w:rPr>
              <w:t>可以让学生通过小组合作来完成。</w:t>
            </w:r>
          </w:p>
          <w:p w:rsidR="000F2F63" w:rsidRDefault="008702B2">
            <w:pPr>
              <w:spacing w:line="320" w:lineRule="exact"/>
              <w:ind w:firstLine="420"/>
              <w:rPr>
                <w:rFonts w:ascii="宋体" w:hAnsi="宋体"/>
                <w:bCs/>
                <w:szCs w:val="21"/>
              </w:rPr>
            </w:pPr>
            <w:r>
              <w:rPr>
                <w:rFonts w:ascii="宋体" w:hAnsi="宋体"/>
                <w:bCs/>
                <w:szCs w:val="21"/>
              </w:rPr>
              <w:t>如果某学生回答用中心数乘以</w:t>
            </w:r>
            <w:r>
              <w:rPr>
                <w:rFonts w:ascii="宋体" w:hAnsi="宋体" w:hint="eastAsia"/>
                <w:bCs/>
                <w:szCs w:val="21"/>
              </w:rPr>
              <w:t>9</w:t>
            </w:r>
            <w:r>
              <w:rPr>
                <w:rFonts w:ascii="宋体" w:hAnsi="宋体" w:hint="eastAsia"/>
                <w:bCs/>
                <w:szCs w:val="21"/>
              </w:rPr>
              <w:t>就是</w:t>
            </w:r>
            <w:r>
              <w:rPr>
                <w:rFonts w:ascii="宋体" w:hAnsi="宋体" w:hint="eastAsia"/>
                <w:bCs/>
                <w:szCs w:val="21"/>
              </w:rPr>
              <w:t>9</w:t>
            </w:r>
            <w:r>
              <w:rPr>
                <w:rFonts w:ascii="宋体" w:hAnsi="宋体" w:hint="eastAsia"/>
                <w:bCs/>
                <w:szCs w:val="21"/>
              </w:rPr>
              <w:t>数</w:t>
            </w:r>
            <w:proofErr w:type="gramStart"/>
            <w:r>
              <w:rPr>
                <w:rFonts w:ascii="宋体" w:hAnsi="宋体" w:hint="eastAsia"/>
                <w:bCs/>
                <w:szCs w:val="21"/>
              </w:rPr>
              <w:t>和</w:t>
            </w:r>
            <w:proofErr w:type="gramEnd"/>
            <w:r>
              <w:rPr>
                <w:rFonts w:ascii="宋体" w:hAnsi="宋体" w:hint="eastAsia"/>
                <w:bCs/>
                <w:szCs w:val="21"/>
              </w:rPr>
              <w:t>。就追问学生验证过这个“</w:t>
            </w:r>
            <w:r>
              <w:rPr>
                <w:rFonts w:ascii="宋体" w:hAnsi="宋体" w:hint="eastAsia"/>
                <w:b/>
                <w:bCs/>
                <w:color w:val="FF0000"/>
                <w:szCs w:val="21"/>
              </w:rPr>
              <w:t>猜想</w:t>
            </w:r>
            <w:r>
              <w:rPr>
                <w:rFonts w:ascii="宋体" w:hAnsi="宋体" w:hint="eastAsia"/>
                <w:bCs/>
                <w:szCs w:val="21"/>
              </w:rPr>
              <w:t>”了吗。</w:t>
            </w:r>
          </w:p>
          <w:p w:rsidR="000F2F63" w:rsidRDefault="008702B2">
            <w:pPr>
              <w:ind w:firstLineChars="200" w:firstLine="420"/>
              <w:rPr>
                <w:szCs w:val="21"/>
              </w:rPr>
            </w:pPr>
            <w:r>
              <w:rPr>
                <w:rFonts w:hint="eastAsia"/>
                <w:szCs w:val="21"/>
              </w:rPr>
              <w:t>学生的答案可能有：</w:t>
            </w:r>
          </w:p>
          <w:tbl>
            <w:tblPr>
              <w:tblW w:w="2219"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9"/>
              <w:gridCol w:w="740"/>
              <w:gridCol w:w="740"/>
            </w:tblGrid>
            <w:tr w:rsidR="000F2F63">
              <w:tc>
                <w:tcPr>
                  <w:tcW w:w="739" w:type="dxa"/>
                </w:tcPr>
                <w:p w:rsidR="000F2F63" w:rsidRDefault="008702B2">
                  <w:pPr>
                    <w:framePr w:hSpace="180" w:wrap="around" w:vAnchor="text" w:hAnchor="text" w:y="1"/>
                    <w:suppressOverlap/>
                    <w:rPr>
                      <w:szCs w:val="21"/>
                    </w:rPr>
                  </w:pPr>
                  <w:r>
                    <w:rPr>
                      <w:rFonts w:hint="eastAsia"/>
                      <w:szCs w:val="21"/>
                    </w:rPr>
                    <w:t>a-8</w:t>
                  </w:r>
                </w:p>
              </w:tc>
              <w:tc>
                <w:tcPr>
                  <w:tcW w:w="740" w:type="dxa"/>
                </w:tcPr>
                <w:p w:rsidR="000F2F63" w:rsidRDefault="008702B2">
                  <w:pPr>
                    <w:framePr w:hSpace="180" w:wrap="around" w:vAnchor="text" w:hAnchor="text" w:y="1"/>
                    <w:suppressOverlap/>
                    <w:rPr>
                      <w:szCs w:val="21"/>
                    </w:rPr>
                  </w:pPr>
                  <w:r>
                    <w:rPr>
                      <w:rFonts w:hint="eastAsia"/>
                      <w:szCs w:val="21"/>
                    </w:rPr>
                    <w:t>a-7</w:t>
                  </w:r>
                </w:p>
              </w:tc>
              <w:tc>
                <w:tcPr>
                  <w:tcW w:w="740" w:type="dxa"/>
                </w:tcPr>
                <w:p w:rsidR="000F2F63" w:rsidRDefault="008702B2">
                  <w:pPr>
                    <w:framePr w:hSpace="180" w:wrap="around" w:vAnchor="text" w:hAnchor="text" w:y="1"/>
                    <w:suppressOverlap/>
                    <w:rPr>
                      <w:szCs w:val="21"/>
                    </w:rPr>
                  </w:pPr>
                  <w:r>
                    <w:rPr>
                      <w:rFonts w:hint="eastAsia"/>
                      <w:szCs w:val="21"/>
                    </w:rPr>
                    <w:t>a-6</w:t>
                  </w:r>
                </w:p>
              </w:tc>
            </w:tr>
            <w:tr w:rsidR="000F2F63">
              <w:tc>
                <w:tcPr>
                  <w:tcW w:w="739" w:type="dxa"/>
                </w:tcPr>
                <w:p w:rsidR="000F2F63" w:rsidRDefault="008702B2">
                  <w:pPr>
                    <w:framePr w:hSpace="180" w:wrap="around" w:vAnchor="text" w:hAnchor="text" w:y="1"/>
                    <w:ind w:firstLineChars="50" w:firstLine="105"/>
                    <w:suppressOverlap/>
                    <w:rPr>
                      <w:szCs w:val="21"/>
                    </w:rPr>
                  </w:pPr>
                  <w:r>
                    <w:rPr>
                      <w:rFonts w:hint="eastAsia"/>
                      <w:szCs w:val="21"/>
                    </w:rPr>
                    <w:t>a-1</w:t>
                  </w:r>
                </w:p>
              </w:tc>
              <w:tc>
                <w:tcPr>
                  <w:tcW w:w="740" w:type="dxa"/>
                </w:tcPr>
                <w:p w:rsidR="000F2F63" w:rsidRDefault="008702B2">
                  <w:pPr>
                    <w:framePr w:hSpace="180" w:wrap="around" w:vAnchor="text" w:hAnchor="text" w:y="1"/>
                    <w:suppressOverlap/>
                    <w:rPr>
                      <w:szCs w:val="21"/>
                    </w:rPr>
                  </w:pPr>
                  <w:r>
                    <w:rPr>
                      <w:rFonts w:hint="eastAsia"/>
                      <w:szCs w:val="21"/>
                    </w:rPr>
                    <w:t>a</w:t>
                  </w:r>
                </w:p>
              </w:tc>
              <w:tc>
                <w:tcPr>
                  <w:tcW w:w="740" w:type="dxa"/>
                </w:tcPr>
                <w:p w:rsidR="000F2F63" w:rsidRDefault="008702B2">
                  <w:pPr>
                    <w:framePr w:hSpace="180" w:wrap="around" w:vAnchor="text" w:hAnchor="text" w:y="1"/>
                    <w:suppressOverlap/>
                    <w:rPr>
                      <w:szCs w:val="21"/>
                    </w:rPr>
                  </w:pPr>
                  <w:r>
                    <w:rPr>
                      <w:szCs w:val="21"/>
                    </w:rPr>
                    <w:t>a+1</w:t>
                  </w:r>
                </w:p>
              </w:tc>
            </w:tr>
            <w:tr w:rsidR="000F2F63">
              <w:tc>
                <w:tcPr>
                  <w:tcW w:w="739" w:type="dxa"/>
                </w:tcPr>
                <w:p w:rsidR="000F2F63" w:rsidRDefault="008702B2">
                  <w:pPr>
                    <w:framePr w:hSpace="180" w:wrap="around" w:vAnchor="text" w:hAnchor="text" w:y="1"/>
                    <w:suppressOverlap/>
                    <w:rPr>
                      <w:szCs w:val="21"/>
                    </w:rPr>
                  </w:pPr>
                  <w:r>
                    <w:rPr>
                      <w:szCs w:val="21"/>
                    </w:rPr>
                    <w:t>a+6</w:t>
                  </w:r>
                </w:p>
              </w:tc>
              <w:tc>
                <w:tcPr>
                  <w:tcW w:w="740" w:type="dxa"/>
                </w:tcPr>
                <w:p w:rsidR="000F2F63" w:rsidRDefault="008702B2">
                  <w:pPr>
                    <w:framePr w:hSpace="180" w:wrap="around" w:vAnchor="text" w:hAnchor="text" w:y="1"/>
                    <w:suppressOverlap/>
                    <w:rPr>
                      <w:szCs w:val="21"/>
                    </w:rPr>
                  </w:pPr>
                  <w:r>
                    <w:rPr>
                      <w:szCs w:val="21"/>
                    </w:rPr>
                    <w:t>a+7</w:t>
                  </w:r>
                </w:p>
              </w:tc>
              <w:tc>
                <w:tcPr>
                  <w:tcW w:w="740" w:type="dxa"/>
                </w:tcPr>
                <w:p w:rsidR="000F2F63" w:rsidRDefault="008702B2">
                  <w:pPr>
                    <w:framePr w:hSpace="180" w:wrap="around" w:vAnchor="text" w:hAnchor="text" w:y="1"/>
                    <w:suppressOverlap/>
                    <w:rPr>
                      <w:szCs w:val="21"/>
                    </w:rPr>
                  </w:pPr>
                  <w:r>
                    <w:rPr>
                      <w:szCs w:val="21"/>
                    </w:rPr>
                    <w:t>a+8</w:t>
                  </w:r>
                </w:p>
              </w:tc>
            </w:tr>
          </w:tbl>
          <w:p w:rsidR="000F2F63" w:rsidRDefault="000F2F63">
            <w:pPr>
              <w:rPr>
                <w:b/>
                <w:position w:val="-30"/>
              </w:rPr>
            </w:pPr>
            <w:r w:rsidRPr="000F2F63">
              <w:rPr>
                <w:b/>
                <w:position w:val="-30"/>
              </w:rPr>
              <w:object w:dxaOrig="4320" w:dyaOrig="720">
                <v:shape id="_x0000_i1026" type="#_x0000_t75" style="width:3in;height:36pt" o:ole="">
                  <v:imagedata r:id="rId10" o:title=""/>
                </v:shape>
                <o:OLEObject Type="Embed" ProgID="Equation.DSMT4" ShapeID="_x0000_i1026" DrawAspect="Content" ObjectID="_1634982124" r:id="rId11"/>
              </w:object>
            </w:r>
          </w:p>
          <w:p w:rsidR="000F2F63" w:rsidRDefault="008702B2">
            <w:pPr>
              <w:rPr>
                <w:szCs w:val="21"/>
              </w:rPr>
            </w:pPr>
            <w:r>
              <w:rPr>
                <w:rFonts w:hint="eastAsia"/>
                <w:position w:val="-30"/>
              </w:rPr>
              <w:t>也可能是：</w:t>
            </w:r>
          </w:p>
          <w:tbl>
            <w:tblPr>
              <w:tblW w:w="2219"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9"/>
              <w:gridCol w:w="740"/>
              <w:gridCol w:w="740"/>
            </w:tblGrid>
            <w:tr w:rsidR="000F2F63">
              <w:tc>
                <w:tcPr>
                  <w:tcW w:w="739" w:type="dxa"/>
                </w:tcPr>
                <w:p w:rsidR="000F2F63" w:rsidRDefault="008702B2">
                  <w:pPr>
                    <w:framePr w:hSpace="180" w:wrap="around" w:vAnchor="text" w:hAnchor="text" w:y="1"/>
                    <w:suppressOverlap/>
                    <w:rPr>
                      <w:szCs w:val="21"/>
                    </w:rPr>
                  </w:pPr>
                  <w:r>
                    <w:rPr>
                      <w:rFonts w:hint="eastAsia"/>
                      <w:szCs w:val="21"/>
                    </w:rPr>
                    <w:t>a</w:t>
                  </w:r>
                </w:p>
              </w:tc>
              <w:tc>
                <w:tcPr>
                  <w:tcW w:w="740" w:type="dxa"/>
                </w:tcPr>
                <w:p w:rsidR="000F2F63" w:rsidRDefault="008702B2">
                  <w:pPr>
                    <w:framePr w:hSpace="180" w:wrap="around" w:vAnchor="text" w:hAnchor="text" w:y="1"/>
                    <w:suppressOverlap/>
                    <w:rPr>
                      <w:szCs w:val="21"/>
                    </w:rPr>
                  </w:pPr>
                  <w:r>
                    <w:rPr>
                      <w:szCs w:val="21"/>
                    </w:rPr>
                    <w:t>a+1</w:t>
                  </w:r>
                </w:p>
              </w:tc>
              <w:tc>
                <w:tcPr>
                  <w:tcW w:w="740" w:type="dxa"/>
                </w:tcPr>
                <w:p w:rsidR="000F2F63" w:rsidRDefault="008702B2">
                  <w:pPr>
                    <w:framePr w:hSpace="180" w:wrap="around" w:vAnchor="text" w:hAnchor="text" w:y="1"/>
                    <w:suppressOverlap/>
                    <w:rPr>
                      <w:szCs w:val="21"/>
                    </w:rPr>
                  </w:pPr>
                  <w:r>
                    <w:rPr>
                      <w:rFonts w:hint="eastAsia"/>
                      <w:szCs w:val="21"/>
                    </w:rPr>
                    <w:t>a+2</w:t>
                  </w:r>
                </w:p>
              </w:tc>
            </w:tr>
            <w:tr w:rsidR="000F2F63">
              <w:tc>
                <w:tcPr>
                  <w:tcW w:w="739" w:type="dxa"/>
                </w:tcPr>
                <w:p w:rsidR="000F2F63" w:rsidRDefault="008702B2">
                  <w:pPr>
                    <w:framePr w:hSpace="180" w:wrap="around" w:vAnchor="text" w:hAnchor="text" w:y="1"/>
                    <w:suppressOverlap/>
                    <w:rPr>
                      <w:szCs w:val="21"/>
                    </w:rPr>
                  </w:pPr>
                  <w:r>
                    <w:rPr>
                      <w:szCs w:val="21"/>
                    </w:rPr>
                    <w:t>a+7</w:t>
                  </w:r>
                </w:p>
              </w:tc>
              <w:tc>
                <w:tcPr>
                  <w:tcW w:w="740" w:type="dxa"/>
                </w:tcPr>
                <w:p w:rsidR="000F2F63" w:rsidRDefault="008702B2">
                  <w:pPr>
                    <w:framePr w:hSpace="180" w:wrap="around" w:vAnchor="text" w:hAnchor="text" w:y="1"/>
                    <w:suppressOverlap/>
                    <w:rPr>
                      <w:szCs w:val="21"/>
                    </w:rPr>
                  </w:pPr>
                  <w:r>
                    <w:rPr>
                      <w:rFonts w:hint="eastAsia"/>
                      <w:szCs w:val="21"/>
                    </w:rPr>
                    <w:t>a+8</w:t>
                  </w:r>
                </w:p>
              </w:tc>
              <w:tc>
                <w:tcPr>
                  <w:tcW w:w="740" w:type="dxa"/>
                </w:tcPr>
                <w:p w:rsidR="000F2F63" w:rsidRDefault="008702B2">
                  <w:pPr>
                    <w:framePr w:hSpace="180" w:wrap="around" w:vAnchor="text" w:hAnchor="text" w:y="1"/>
                    <w:suppressOverlap/>
                    <w:rPr>
                      <w:szCs w:val="21"/>
                    </w:rPr>
                  </w:pPr>
                  <w:r>
                    <w:rPr>
                      <w:rFonts w:hint="eastAsia"/>
                      <w:szCs w:val="21"/>
                    </w:rPr>
                    <w:t>a+9</w:t>
                  </w:r>
                </w:p>
              </w:tc>
            </w:tr>
            <w:tr w:rsidR="000F2F63">
              <w:tc>
                <w:tcPr>
                  <w:tcW w:w="739" w:type="dxa"/>
                </w:tcPr>
                <w:p w:rsidR="000F2F63" w:rsidRDefault="008702B2">
                  <w:pPr>
                    <w:framePr w:hSpace="180" w:wrap="around" w:vAnchor="text" w:hAnchor="text" w:y="1"/>
                    <w:suppressOverlap/>
                    <w:rPr>
                      <w:szCs w:val="21"/>
                    </w:rPr>
                  </w:pPr>
                  <w:r>
                    <w:rPr>
                      <w:szCs w:val="21"/>
                    </w:rPr>
                    <w:t>a+</w:t>
                  </w:r>
                  <w:r>
                    <w:rPr>
                      <w:rFonts w:hint="eastAsia"/>
                      <w:szCs w:val="21"/>
                    </w:rPr>
                    <w:t>14</w:t>
                  </w:r>
                </w:p>
              </w:tc>
              <w:tc>
                <w:tcPr>
                  <w:tcW w:w="740" w:type="dxa"/>
                </w:tcPr>
                <w:p w:rsidR="000F2F63" w:rsidRDefault="008702B2">
                  <w:pPr>
                    <w:framePr w:hSpace="180" w:wrap="around" w:vAnchor="text" w:hAnchor="text" w:y="1"/>
                    <w:suppressOverlap/>
                    <w:rPr>
                      <w:szCs w:val="21"/>
                    </w:rPr>
                  </w:pPr>
                  <w:r>
                    <w:rPr>
                      <w:rFonts w:hint="eastAsia"/>
                      <w:szCs w:val="21"/>
                    </w:rPr>
                    <w:t>a+9</w:t>
                  </w:r>
                </w:p>
              </w:tc>
              <w:tc>
                <w:tcPr>
                  <w:tcW w:w="740" w:type="dxa"/>
                </w:tcPr>
                <w:p w:rsidR="000F2F63" w:rsidRDefault="008702B2">
                  <w:pPr>
                    <w:framePr w:hSpace="180" w:wrap="around" w:vAnchor="text" w:hAnchor="text" w:y="1"/>
                    <w:suppressOverlap/>
                    <w:rPr>
                      <w:szCs w:val="21"/>
                    </w:rPr>
                  </w:pPr>
                  <w:r>
                    <w:rPr>
                      <w:szCs w:val="21"/>
                    </w:rPr>
                    <w:t>a+</w:t>
                  </w:r>
                  <w:r>
                    <w:rPr>
                      <w:rFonts w:hint="eastAsia"/>
                      <w:szCs w:val="21"/>
                    </w:rPr>
                    <w:t>16</w:t>
                  </w:r>
                </w:p>
              </w:tc>
            </w:tr>
          </w:tbl>
          <w:p w:rsidR="000F2F63" w:rsidRDefault="008702B2">
            <w:pPr>
              <w:rPr>
                <w:szCs w:val="21"/>
              </w:rPr>
            </w:pPr>
            <w:r>
              <w:rPr>
                <w:b/>
                <w:bCs/>
                <w:szCs w:val="21"/>
              </w:rPr>
              <w:t>a+(a+1)+(a+2)+(a+7)+(a+8)+(a+9)+(a+14)+(a+15)+(a+16)</w:t>
            </w:r>
          </w:p>
          <w:p w:rsidR="000F2F63" w:rsidRDefault="008702B2">
            <w:pPr>
              <w:rPr>
                <w:szCs w:val="21"/>
              </w:rPr>
            </w:pPr>
            <w:r>
              <w:rPr>
                <w:b/>
                <w:bCs/>
                <w:szCs w:val="21"/>
              </w:rPr>
              <w:t>=9a+72=9</w:t>
            </w:r>
            <w:r>
              <w:rPr>
                <w:rFonts w:hint="eastAsia"/>
                <w:b/>
                <w:bCs/>
                <w:szCs w:val="21"/>
              </w:rPr>
              <w:t>（</w:t>
            </w:r>
            <w:r>
              <w:rPr>
                <w:b/>
                <w:bCs/>
                <w:szCs w:val="21"/>
              </w:rPr>
              <w:t>a+8</w:t>
            </w:r>
            <w:r>
              <w:rPr>
                <w:rFonts w:hint="eastAsia"/>
                <w:b/>
                <w:bCs/>
                <w:szCs w:val="21"/>
              </w:rPr>
              <w:t>）</w:t>
            </w:r>
          </w:p>
          <w:p w:rsidR="000F2F63" w:rsidRDefault="008702B2">
            <w:pPr>
              <w:rPr>
                <w:b/>
              </w:rPr>
            </w:pPr>
            <w:r>
              <w:rPr>
                <w:szCs w:val="21"/>
              </w:rPr>
              <w:t>提醒学生运算策略的选择。</w:t>
            </w:r>
          </w:p>
          <w:p w:rsidR="000F2F63" w:rsidRDefault="008702B2">
            <w:pPr>
              <w:pStyle w:val="a3"/>
              <w:shd w:val="pct10" w:color="auto" w:fill="FFFFFF"/>
              <w:adjustRightInd w:val="0"/>
              <w:spacing w:line="240" w:lineRule="atLeast"/>
              <w:rPr>
                <w:rFonts w:ascii="楷体" w:eastAsia="楷体" w:hAnsi="楷体"/>
                <w:bCs/>
              </w:rPr>
            </w:pPr>
            <w:r>
              <w:rPr>
                <w:rFonts w:ascii="楷体" w:eastAsia="楷体" w:hAnsi="楷体" w:hint="eastAsia"/>
                <w:b/>
                <w:shd w:val="pct10" w:color="auto" w:fill="FFFFFF"/>
              </w:rPr>
              <w:t>〖设计意图〗：</w:t>
            </w:r>
            <w:r>
              <w:rPr>
                <w:rFonts w:ascii="楷体" w:eastAsia="楷体" w:hAnsi="楷体" w:hint="eastAsia"/>
                <w:bCs/>
              </w:rPr>
              <w:t>（</w:t>
            </w:r>
            <w:r>
              <w:rPr>
                <w:rFonts w:ascii="楷体" w:eastAsia="楷体" w:hAnsi="楷体" w:hint="eastAsia"/>
                <w:bCs/>
              </w:rPr>
              <w:t>1</w:t>
            </w:r>
            <w:r>
              <w:rPr>
                <w:rFonts w:ascii="楷体" w:eastAsia="楷体" w:hAnsi="楷体" w:hint="eastAsia"/>
                <w:bCs/>
              </w:rPr>
              <w:t>）培养学生运用整式运算的方法来解决实际问题的能力，具体的是通过整式运算来验证和表达规律。通过筛选哪种设法能更好更快地验证规律，培养学生的策略意识。思维指向：灵活性。</w:t>
            </w:r>
          </w:p>
          <w:p w:rsidR="000F2F63" w:rsidRDefault="008702B2">
            <w:pPr>
              <w:pStyle w:val="a3"/>
              <w:shd w:val="pct10" w:color="auto" w:fill="FFFFFF"/>
              <w:adjustRightInd w:val="0"/>
              <w:spacing w:line="240" w:lineRule="atLeast"/>
              <w:rPr>
                <w:rFonts w:ascii="楷体" w:eastAsia="楷体" w:hAnsi="楷体"/>
                <w:bCs/>
              </w:rPr>
            </w:pPr>
            <w:r>
              <w:rPr>
                <w:rFonts w:ascii="楷体" w:eastAsia="楷体" w:hAnsi="楷体" w:hint="eastAsia"/>
                <w:bCs/>
              </w:rPr>
              <w:t>（</w:t>
            </w:r>
            <w:r>
              <w:rPr>
                <w:rFonts w:ascii="楷体" w:eastAsia="楷体" w:hAnsi="楷体" w:hint="eastAsia"/>
                <w:bCs/>
              </w:rPr>
              <w:t>2</w:t>
            </w:r>
            <w:r>
              <w:rPr>
                <w:rFonts w:ascii="楷体" w:eastAsia="楷体" w:hAnsi="楷体" w:hint="eastAsia"/>
                <w:bCs/>
              </w:rPr>
              <w:t>）通过讨论，交流培养学生的语言表达能力以及沟通能力。</w:t>
            </w:r>
          </w:p>
          <w:p w:rsidR="000F2F63" w:rsidRDefault="008702B2">
            <w:pPr>
              <w:rPr>
                <w:rFonts w:ascii="楷体" w:eastAsia="楷体" w:hAnsi="楷体"/>
                <w:b/>
                <w:sz w:val="28"/>
                <w:szCs w:val="28"/>
              </w:rPr>
            </w:pPr>
            <w:r>
              <w:rPr>
                <w:rFonts w:ascii="楷体" w:eastAsia="楷体" w:hAnsi="楷体" w:hint="eastAsia"/>
                <w:b/>
                <w:sz w:val="28"/>
                <w:szCs w:val="28"/>
              </w:rPr>
              <w:t>活动四：解</w:t>
            </w:r>
            <w:r>
              <w:rPr>
                <w:rFonts w:ascii="楷体" w:eastAsia="楷体" w:hAnsi="楷体"/>
                <w:b/>
                <w:sz w:val="28"/>
                <w:szCs w:val="28"/>
              </w:rPr>
              <w:t>密老师的读心术</w:t>
            </w:r>
          </w:p>
          <w:p w:rsidR="000F2F63" w:rsidRDefault="008702B2">
            <w:pPr>
              <w:pStyle w:val="a3"/>
              <w:ind w:firstLineChars="200" w:firstLine="420"/>
              <w:rPr>
                <w:rFonts w:hAnsi="宋体"/>
              </w:rPr>
            </w:pPr>
            <w:r>
              <w:rPr>
                <w:rFonts w:hAnsi="宋体"/>
              </w:rPr>
              <w:lastRenderedPageBreak/>
              <w:t>解密老师的读心术</w:t>
            </w:r>
            <w:r>
              <w:rPr>
                <w:rFonts w:hAnsi="宋体"/>
              </w:rPr>
              <w:t>——“</w:t>
            </w:r>
            <w:r>
              <w:rPr>
                <w:rFonts w:hAnsi="宋体" w:hint="eastAsia"/>
                <w:bCs/>
              </w:rPr>
              <w:t>你在心里想好一个两位数，将十位数字乘</w:t>
            </w:r>
            <w:r>
              <w:rPr>
                <w:rFonts w:hAnsi="宋体" w:hint="eastAsia"/>
                <w:bCs/>
              </w:rPr>
              <w:t>5</w:t>
            </w:r>
            <w:r>
              <w:rPr>
                <w:rFonts w:hAnsi="宋体" w:hint="eastAsia"/>
                <w:bCs/>
              </w:rPr>
              <w:t>，然后加</w:t>
            </w:r>
            <w:r>
              <w:rPr>
                <w:rFonts w:hAnsi="宋体" w:hint="eastAsia"/>
                <w:bCs/>
              </w:rPr>
              <w:t>1</w:t>
            </w:r>
            <w:r>
              <w:rPr>
                <w:rFonts w:hAnsi="宋体" w:hint="eastAsia"/>
                <w:bCs/>
              </w:rPr>
              <w:t>，将结果乘以</w:t>
            </w:r>
            <w:r>
              <w:rPr>
                <w:rFonts w:hAnsi="宋体" w:hint="eastAsia"/>
                <w:bCs/>
              </w:rPr>
              <w:t>2</w:t>
            </w:r>
            <w:r>
              <w:rPr>
                <w:rFonts w:hAnsi="宋体" w:hint="eastAsia"/>
                <w:bCs/>
              </w:rPr>
              <w:t>后，再加上个位数字。把结果告诉我，我就知道你心里想的是哪个两位数了！</w:t>
            </w:r>
            <w:r>
              <w:rPr>
                <w:rFonts w:hAnsi="宋体"/>
              </w:rPr>
              <w:t>”</w:t>
            </w:r>
          </w:p>
          <w:tbl>
            <w:tblPr>
              <w:tblStyle w:val="a9"/>
              <w:tblW w:w="2977" w:type="dxa"/>
              <w:tblInd w:w="2263" w:type="dxa"/>
              <w:tblLayout w:type="fixed"/>
              <w:tblLook w:val="04A0"/>
            </w:tblPr>
            <w:tblGrid>
              <w:gridCol w:w="636"/>
              <w:gridCol w:w="2341"/>
            </w:tblGrid>
            <w:tr w:rsidR="000F2F63">
              <w:tc>
                <w:tcPr>
                  <w:tcW w:w="636" w:type="dxa"/>
                </w:tcPr>
                <w:p w:rsidR="000F2F63" w:rsidRDefault="008702B2">
                  <w:pPr>
                    <w:pStyle w:val="a3"/>
                    <w:framePr w:hSpace="180" w:wrap="around" w:vAnchor="text" w:hAnchor="text" w:y="1"/>
                    <w:suppressOverlap/>
                    <w:rPr>
                      <w:rFonts w:hAnsi="宋体"/>
                    </w:rPr>
                  </w:pPr>
                  <w:r>
                    <w:rPr>
                      <w:rFonts w:hAnsi="宋体"/>
                    </w:rPr>
                    <w:t>“</w:t>
                  </w:r>
                  <w:r>
                    <w:rPr>
                      <w:rFonts w:hAnsi="宋体"/>
                    </w:rPr>
                    <w:t>结果</w:t>
                  </w:r>
                  <w:r>
                    <w:rPr>
                      <w:rFonts w:hAnsi="宋体"/>
                    </w:rPr>
                    <w:t>”</w:t>
                  </w:r>
                </w:p>
              </w:tc>
              <w:tc>
                <w:tcPr>
                  <w:tcW w:w="2341" w:type="dxa"/>
                </w:tcPr>
                <w:p w:rsidR="000F2F63" w:rsidRDefault="008702B2">
                  <w:pPr>
                    <w:pStyle w:val="a3"/>
                    <w:framePr w:hSpace="180" w:wrap="around" w:vAnchor="text" w:hAnchor="text" w:y="1"/>
                    <w:suppressOverlap/>
                    <w:rPr>
                      <w:rFonts w:hAnsi="宋体"/>
                    </w:rPr>
                  </w:pPr>
                  <w:r>
                    <w:rPr>
                      <w:rFonts w:hAnsi="宋体"/>
                    </w:rPr>
                    <w:t>心里想的数</w:t>
                  </w:r>
                </w:p>
              </w:tc>
            </w:tr>
            <w:tr w:rsidR="000F2F63">
              <w:tc>
                <w:tcPr>
                  <w:tcW w:w="636" w:type="dxa"/>
                </w:tcPr>
                <w:p w:rsidR="000F2F63" w:rsidRDefault="008702B2">
                  <w:pPr>
                    <w:pStyle w:val="a3"/>
                    <w:framePr w:hSpace="180" w:wrap="around" w:vAnchor="text" w:hAnchor="text" w:y="1"/>
                    <w:suppressOverlap/>
                    <w:rPr>
                      <w:rFonts w:hAnsi="宋体"/>
                    </w:rPr>
                  </w:pPr>
                  <w:r>
                    <w:rPr>
                      <w:rFonts w:hAnsi="宋体" w:hint="eastAsia"/>
                    </w:rPr>
                    <w:t>35</w:t>
                  </w:r>
                </w:p>
              </w:tc>
              <w:tc>
                <w:tcPr>
                  <w:tcW w:w="2341" w:type="dxa"/>
                </w:tcPr>
                <w:p w:rsidR="000F2F63" w:rsidRDefault="008702B2">
                  <w:pPr>
                    <w:pStyle w:val="a3"/>
                    <w:framePr w:hSpace="180" w:wrap="around" w:vAnchor="text" w:hAnchor="text" w:y="1"/>
                    <w:suppressOverlap/>
                    <w:rPr>
                      <w:rFonts w:hAnsi="宋体"/>
                    </w:rPr>
                  </w:pPr>
                  <w:r>
                    <w:rPr>
                      <w:rFonts w:hAnsi="宋体" w:hint="eastAsia"/>
                    </w:rPr>
                    <w:t>33</w:t>
                  </w:r>
                </w:p>
              </w:tc>
            </w:tr>
            <w:tr w:rsidR="000F2F63">
              <w:tc>
                <w:tcPr>
                  <w:tcW w:w="636" w:type="dxa"/>
                </w:tcPr>
                <w:p w:rsidR="000F2F63" w:rsidRDefault="008702B2">
                  <w:pPr>
                    <w:pStyle w:val="a3"/>
                    <w:framePr w:hSpace="180" w:wrap="around" w:vAnchor="text" w:hAnchor="text" w:y="1"/>
                    <w:suppressOverlap/>
                    <w:rPr>
                      <w:rFonts w:hAnsi="宋体"/>
                    </w:rPr>
                  </w:pPr>
                  <w:r>
                    <w:rPr>
                      <w:rFonts w:hAnsi="宋体" w:hint="eastAsia"/>
                    </w:rPr>
                    <w:t>56</w:t>
                  </w:r>
                </w:p>
              </w:tc>
              <w:tc>
                <w:tcPr>
                  <w:tcW w:w="2341" w:type="dxa"/>
                </w:tcPr>
                <w:p w:rsidR="000F2F63" w:rsidRDefault="008702B2">
                  <w:pPr>
                    <w:pStyle w:val="a3"/>
                    <w:framePr w:hSpace="180" w:wrap="around" w:vAnchor="text" w:hAnchor="text" w:y="1"/>
                    <w:suppressOverlap/>
                    <w:rPr>
                      <w:rFonts w:hAnsi="宋体"/>
                    </w:rPr>
                  </w:pPr>
                  <w:r>
                    <w:rPr>
                      <w:rFonts w:hAnsi="宋体" w:hint="eastAsia"/>
                    </w:rPr>
                    <w:t>54</w:t>
                  </w:r>
                </w:p>
              </w:tc>
            </w:tr>
            <w:tr w:rsidR="000F2F63">
              <w:tc>
                <w:tcPr>
                  <w:tcW w:w="636" w:type="dxa"/>
                </w:tcPr>
                <w:p w:rsidR="000F2F63" w:rsidRDefault="008702B2">
                  <w:pPr>
                    <w:pStyle w:val="a3"/>
                    <w:framePr w:hSpace="180" w:wrap="around" w:vAnchor="text" w:hAnchor="text" w:y="1"/>
                    <w:suppressOverlap/>
                    <w:rPr>
                      <w:rFonts w:hAnsi="宋体"/>
                    </w:rPr>
                  </w:pPr>
                  <w:r>
                    <w:rPr>
                      <w:rFonts w:hAnsi="宋体" w:hint="eastAsia"/>
                    </w:rPr>
                    <w:t>15</w:t>
                  </w:r>
                </w:p>
              </w:tc>
              <w:tc>
                <w:tcPr>
                  <w:tcW w:w="2341" w:type="dxa"/>
                </w:tcPr>
                <w:p w:rsidR="000F2F63" w:rsidRDefault="008702B2">
                  <w:pPr>
                    <w:pStyle w:val="a3"/>
                    <w:framePr w:hSpace="180" w:wrap="around" w:vAnchor="text" w:hAnchor="text" w:y="1"/>
                    <w:suppressOverlap/>
                    <w:rPr>
                      <w:rFonts w:hAnsi="宋体"/>
                    </w:rPr>
                  </w:pPr>
                  <w:r>
                    <w:rPr>
                      <w:rFonts w:hAnsi="宋体" w:hint="eastAsia"/>
                    </w:rPr>
                    <w:t>13</w:t>
                  </w:r>
                </w:p>
              </w:tc>
            </w:tr>
            <w:tr w:rsidR="000F2F63">
              <w:tc>
                <w:tcPr>
                  <w:tcW w:w="636" w:type="dxa"/>
                </w:tcPr>
                <w:p w:rsidR="000F2F63" w:rsidRDefault="008702B2">
                  <w:pPr>
                    <w:pStyle w:val="a3"/>
                    <w:framePr w:hSpace="180" w:wrap="around" w:vAnchor="text" w:hAnchor="text" w:y="1"/>
                    <w:suppressOverlap/>
                    <w:rPr>
                      <w:rFonts w:hAnsi="宋体"/>
                    </w:rPr>
                  </w:pPr>
                  <w:r>
                    <w:rPr>
                      <w:rFonts w:hAnsi="宋体" w:hint="eastAsia"/>
                    </w:rPr>
                    <w:t>17</w:t>
                  </w:r>
                </w:p>
              </w:tc>
              <w:tc>
                <w:tcPr>
                  <w:tcW w:w="2341" w:type="dxa"/>
                </w:tcPr>
                <w:p w:rsidR="000F2F63" w:rsidRDefault="008702B2">
                  <w:pPr>
                    <w:pStyle w:val="a3"/>
                    <w:framePr w:hSpace="180" w:wrap="around" w:vAnchor="text" w:hAnchor="text" w:y="1"/>
                    <w:suppressOverlap/>
                    <w:rPr>
                      <w:rFonts w:hAnsi="宋体"/>
                    </w:rPr>
                  </w:pPr>
                  <w:r>
                    <w:rPr>
                      <w:rFonts w:hAnsi="宋体" w:hint="eastAsia"/>
                    </w:rPr>
                    <w:t>15</w:t>
                  </w:r>
                </w:p>
              </w:tc>
            </w:tr>
            <w:tr w:rsidR="000F2F63">
              <w:tc>
                <w:tcPr>
                  <w:tcW w:w="636" w:type="dxa"/>
                </w:tcPr>
                <w:p w:rsidR="000F2F63" w:rsidRDefault="008702B2">
                  <w:pPr>
                    <w:pStyle w:val="a3"/>
                    <w:framePr w:hSpace="180" w:wrap="around" w:vAnchor="text" w:hAnchor="text" w:y="1"/>
                    <w:suppressOverlap/>
                    <w:rPr>
                      <w:rFonts w:hAnsi="宋体"/>
                    </w:rPr>
                  </w:pPr>
                  <w:r>
                    <w:rPr>
                      <w:rFonts w:hAnsi="宋体"/>
                    </w:rPr>
                    <w:t>……</w:t>
                  </w:r>
                </w:p>
              </w:tc>
              <w:tc>
                <w:tcPr>
                  <w:tcW w:w="2341" w:type="dxa"/>
                </w:tcPr>
                <w:p w:rsidR="000F2F63" w:rsidRDefault="008702B2">
                  <w:pPr>
                    <w:pStyle w:val="a3"/>
                    <w:framePr w:hSpace="180" w:wrap="around" w:vAnchor="text" w:hAnchor="text" w:y="1"/>
                    <w:suppressOverlap/>
                    <w:rPr>
                      <w:rFonts w:hAnsi="宋体"/>
                    </w:rPr>
                  </w:pPr>
                  <w:r>
                    <w:rPr>
                      <w:rFonts w:hAnsi="宋体"/>
                    </w:rPr>
                    <w:t>……</w:t>
                  </w:r>
                </w:p>
              </w:tc>
            </w:tr>
          </w:tbl>
          <w:p w:rsidR="000F2F63" w:rsidRDefault="008702B2">
            <w:pPr>
              <w:pStyle w:val="a3"/>
              <w:ind w:firstLineChars="200" w:firstLine="420"/>
              <w:rPr>
                <w:rFonts w:hAnsi="宋体"/>
              </w:rPr>
            </w:pPr>
            <w:r>
              <w:rPr>
                <w:rFonts w:hAnsi="宋体"/>
              </w:rPr>
              <w:t>不好思考，就写下来观察。</w:t>
            </w:r>
          </w:p>
          <w:p w:rsidR="000F2F63" w:rsidRDefault="008702B2">
            <w:pPr>
              <w:pStyle w:val="a3"/>
              <w:ind w:firstLineChars="200" w:firstLine="420"/>
              <w:rPr>
                <w:rFonts w:hAnsi="宋体"/>
              </w:rPr>
            </w:pPr>
            <w:r>
              <w:rPr>
                <w:rFonts w:hAnsi="宋体"/>
              </w:rPr>
              <w:t>你猜想到了什么？</w:t>
            </w:r>
          </w:p>
          <w:p w:rsidR="000F2F63" w:rsidRDefault="008702B2">
            <w:pPr>
              <w:pStyle w:val="a3"/>
              <w:ind w:firstLineChars="200" w:firstLine="420"/>
              <w:rPr>
                <w:rFonts w:hAnsi="宋体"/>
              </w:rPr>
            </w:pPr>
            <w:r>
              <w:rPr>
                <w:rFonts w:hAnsi="宋体" w:hint="eastAsia"/>
              </w:rPr>
              <w:t>你如何验证这个猜想？</w:t>
            </w:r>
          </w:p>
          <w:p w:rsidR="000F2F63" w:rsidRDefault="008702B2">
            <w:pPr>
              <w:rPr>
                <w:rFonts w:ascii="华文楷体" w:eastAsia="华文楷体" w:hAnsi="华文楷体"/>
                <w:b/>
                <w:sz w:val="28"/>
                <w:szCs w:val="28"/>
              </w:rPr>
            </w:pPr>
            <w:r>
              <w:rPr>
                <w:rFonts w:ascii="华文楷体" w:eastAsia="华文楷体" w:hAnsi="华文楷体" w:hint="eastAsia"/>
                <w:b/>
                <w:sz w:val="28"/>
                <w:szCs w:val="28"/>
              </w:rPr>
              <w:t>活动五：用日历表中的某种规律设计“读心术”</w:t>
            </w:r>
          </w:p>
          <w:p w:rsidR="000F2F63" w:rsidRDefault="008702B2">
            <w:pPr>
              <w:rPr>
                <w:rFonts w:asciiTheme="minorEastAsia" w:eastAsiaTheme="minorEastAsia" w:hAnsiTheme="minorEastAsia"/>
                <w:bCs/>
                <w:szCs w:val="21"/>
              </w:rPr>
            </w:pPr>
            <w:r>
              <w:rPr>
                <w:rFonts w:asciiTheme="minorEastAsia" w:eastAsiaTheme="minorEastAsia" w:hAnsiTheme="minorEastAsia" w:hint="eastAsia"/>
                <w:bCs/>
                <w:szCs w:val="21"/>
              </w:rPr>
              <w:t>在日历表中，如果将方框</w:t>
            </w:r>
            <w:proofErr w:type="gramStart"/>
            <w:r>
              <w:rPr>
                <w:rFonts w:asciiTheme="minorEastAsia" w:eastAsiaTheme="minorEastAsia" w:hAnsiTheme="minorEastAsia" w:hint="eastAsia"/>
                <w:bCs/>
                <w:szCs w:val="21"/>
              </w:rPr>
              <w:t>改为十</w:t>
            </w:r>
            <w:proofErr w:type="gramEnd"/>
            <w:r>
              <w:rPr>
                <w:rFonts w:asciiTheme="minorEastAsia" w:eastAsiaTheme="minorEastAsia" w:hAnsiTheme="minorEastAsia" w:hint="eastAsia"/>
                <w:bCs/>
                <w:szCs w:val="21"/>
              </w:rPr>
              <w:t>字形框，你能发现哪些规律？</w:t>
            </w:r>
          </w:p>
          <w:p w:rsidR="000F2F63" w:rsidRDefault="008702B2">
            <w:pPr>
              <w:rPr>
                <w:rFonts w:asciiTheme="minorEastAsia" w:eastAsiaTheme="minorEastAsia" w:hAnsiTheme="minorEastAsia"/>
                <w:szCs w:val="21"/>
              </w:rPr>
            </w:pPr>
            <w:r>
              <w:rPr>
                <w:rFonts w:asciiTheme="minorEastAsia" w:eastAsiaTheme="minorEastAsia" w:hAnsiTheme="minorEastAsia" w:hint="eastAsia"/>
                <w:szCs w:val="21"/>
              </w:rPr>
              <w:t>你能利用规律，表演一个“读心术”游戏吗？</w:t>
            </w:r>
          </w:p>
          <w:p w:rsidR="000F2F63" w:rsidRDefault="008702B2">
            <w:pPr>
              <w:rPr>
                <w:rFonts w:asciiTheme="minorEastAsia" w:eastAsiaTheme="minorEastAsia" w:hAnsiTheme="minorEastAsia"/>
                <w:szCs w:val="21"/>
              </w:rPr>
            </w:pPr>
            <w:r>
              <w:rPr>
                <w:rFonts w:asciiTheme="minorEastAsia" w:eastAsiaTheme="minorEastAsia" w:hAnsiTheme="minorEastAsia" w:hint="eastAsia"/>
                <w:bCs/>
                <w:szCs w:val="21"/>
              </w:rPr>
              <w:t>你还能设计其它形状的数框来表演“读心术”吗？</w:t>
            </w:r>
          </w:p>
          <w:p w:rsidR="000F2F63" w:rsidRDefault="008702B2">
            <w:pPr>
              <w:rPr>
                <w:rFonts w:asciiTheme="minorEastAsia" w:eastAsiaTheme="minorEastAsia" w:hAnsiTheme="minorEastAsia"/>
                <w:szCs w:val="21"/>
              </w:rPr>
            </w:pPr>
            <w:r>
              <w:rPr>
                <w:rFonts w:ascii="楷体" w:eastAsia="楷体" w:hAnsi="楷体" w:hint="eastAsia"/>
                <w:b/>
                <w:shd w:val="pct10" w:color="auto" w:fill="FFFFFF"/>
              </w:rPr>
              <w:t>设计意图</w:t>
            </w:r>
            <w:proofErr w:type="gramStart"/>
            <w:r>
              <w:rPr>
                <w:rFonts w:ascii="楷体" w:eastAsia="楷体" w:hAnsi="楷体" w:hint="eastAsia"/>
                <w:b/>
                <w:shd w:val="pct10" w:color="auto" w:fill="FFFFFF"/>
              </w:rPr>
              <w:t>〗</w:t>
            </w:r>
            <w:proofErr w:type="gramEnd"/>
            <w:r>
              <w:rPr>
                <w:rFonts w:ascii="楷体" w:eastAsia="楷体" w:hAnsi="楷体" w:hint="eastAsia"/>
                <w:b/>
                <w:shd w:val="pct10" w:color="auto" w:fill="FFFFFF"/>
              </w:rPr>
              <w:t>：</w:t>
            </w:r>
            <w:r>
              <w:rPr>
                <w:rFonts w:ascii="楷体" w:eastAsia="楷体" w:hAnsi="楷体" w:hint="eastAsia"/>
                <w:bCs/>
              </w:rPr>
              <w:t>继续巩固学生发现和表达规律的能力。思维指向发散性。从能发现规律，应用规律来使计算简便，在到能应用规律设计“游戏”，思维层次逐步提高。让学生思维在这样的活动中得到进一步的发展。</w:t>
            </w:r>
          </w:p>
          <w:p w:rsidR="000F2F63" w:rsidRDefault="008702B2">
            <w:pPr>
              <w:rPr>
                <w:rFonts w:ascii="华文楷体" w:eastAsia="华文楷体" w:hAnsi="华文楷体"/>
                <w:b/>
                <w:sz w:val="28"/>
                <w:szCs w:val="28"/>
              </w:rPr>
            </w:pPr>
            <w:r>
              <w:rPr>
                <w:rFonts w:ascii="华文楷体" w:eastAsia="华文楷体" w:hAnsi="华文楷体" w:hint="eastAsia"/>
                <w:b/>
                <w:sz w:val="28"/>
                <w:szCs w:val="28"/>
              </w:rPr>
              <w:t>活动六：变化的日历表——思维拓展</w:t>
            </w:r>
          </w:p>
          <w:p w:rsidR="000F2F63" w:rsidRDefault="008702B2">
            <w:r>
              <w:rPr>
                <w:rFonts w:hint="eastAsia"/>
                <w:szCs w:val="21"/>
              </w:rPr>
              <w:t>将正整数排成下表</w:t>
            </w:r>
            <w:r>
              <w:rPr>
                <w:rFonts w:hint="eastAsia"/>
                <w:szCs w:val="21"/>
              </w:rPr>
              <w:t>:</w:t>
            </w:r>
          </w:p>
          <w:p w:rsidR="000F2F63" w:rsidRDefault="000F2F63">
            <w:pPr>
              <w:spacing w:line="300" w:lineRule="auto"/>
            </w:pPr>
            <w:r>
              <w:object w:dxaOrig="3600" w:dyaOrig="3615">
                <v:shape id="_x0000_i1027" type="#_x0000_t75" style="width:180pt;height:180.75pt" o:ole="">
                  <v:imagedata r:id="rId12" o:title=""/>
                </v:shape>
                <o:OLEObject Type="Embed" ProgID="PBrush" ShapeID="_x0000_i1027" DrawAspect="Content" ObjectID="_1634982125" r:id="rId13"/>
              </w:object>
            </w:r>
          </w:p>
          <w:p w:rsidR="000F2F63" w:rsidRDefault="008702B2">
            <w:pPr>
              <w:rPr>
                <w:szCs w:val="21"/>
              </w:rPr>
            </w:pPr>
            <w:r>
              <w:rPr>
                <w:rFonts w:hint="eastAsia"/>
                <w:b/>
                <w:bCs/>
                <w:szCs w:val="21"/>
              </w:rPr>
              <w:t>教师提问</w:t>
            </w:r>
            <w:r>
              <w:rPr>
                <w:rFonts w:hint="eastAsia"/>
                <w:b/>
                <w:bCs/>
                <w:szCs w:val="21"/>
              </w:rPr>
              <w:t>:</w:t>
            </w:r>
            <w:r>
              <w:rPr>
                <w:bCs/>
                <w:szCs w:val="21"/>
              </w:rPr>
              <w:t xml:space="preserve"> </w:t>
            </w:r>
            <w:r>
              <w:rPr>
                <w:bCs/>
                <w:szCs w:val="21"/>
              </w:rPr>
              <w:t>方框中</w:t>
            </w:r>
            <w:r>
              <w:rPr>
                <w:rFonts w:hint="eastAsia"/>
                <w:bCs/>
                <w:szCs w:val="21"/>
              </w:rPr>
              <w:t>9</w:t>
            </w:r>
            <w:r>
              <w:rPr>
                <w:rFonts w:hint="eastAsia"/>
                <w:bCs/>
                <w:szCs w:val="21"/>
              </w:rPr>
              <w:t>个数之和与中心数的关系与日历表中“</w:t>
            </w:r>
            <w:r>
              <w:rPr>
                <w:rFonts w:hint="eastAsia"/>
                <w:bCs/>
                <w:szCs w:val="21"/>
              </w:rPr>
              <w:t>3</w:t>
            </w:r>
            <w:r>
              <w:rPr>
                <w:rFonts w:hint="eastAsia"/>
                <w:bCs/>
                <w:szCs w:val="21"/>
              </w:rPr>
              <w:t>×</w:t>
            </w:r>
            <w:r>
              <w:rPr>
                <w:rFonts w:hint="eastAsia"/>
                <w:bCs/>
                <w:szCs w:val="21"/>
              </w:rPr>
              <w:t>3</w:t>
            </w:r>
            <w:r>
              <w:rPr>
                <w:rFonts w:hint="eastAsia"/>
                <w:bCs/>
                <w:szCs w:val="21"/>
              </w:rPr>
              <w:t>”方框一样吗？</w:t>
            </w:r>
          </w:p>
          <w:p w:rsidR="000F2F63" w:rsidRDefault="008702B2">
            <w:pPr>
              <w:rPr>
                <w:b/>
                <w:bCs/>
                <w:szCs w:val="21"/>
              </w:rPr>
            </w:pPr>
            <w:r>
              <w:rPr>
                <w:rFonts w:hint="eastAsia"/>
                <w:b/>
                <w:bCs/>
                <w:szCs w:val="21"/>
              </w:rPr>
              <w:t>竞赛题目：</w:t>
            </w:r>
          </w:p>
          <w:p w:rsidR="000F2F63" w:rsidRDefault="008702B2">
            <w:pPr>
              <w:rPr>
                <w:bCs/>
                <w:szCs w:val="21"/>
              </w:rPr>
            </w:pPr>
            <w:r>
              <w:rPr>
                <w:rFonts w:hint="eastAsia"/>
                <w:bCs/>
                <w:szCs w:val="21"/>
              </w:rPr>
              <w:t>铜牌论题：下列各数能作为表格里某一方框</w:t>
            </w:r>
            <w:r>
              <w:rPr>
                <w:bCs/>
                <w:szCs w:val="21"/>
              </w:rPr>
              <w:t>9</w:t>
            </w:r>
            <w:r>
              <w:rPr>
                <w:rFonts w:hint="eastAsia"/>
                <w:bCs/>
                <w:szCs w:val="21"/>
              </w:rPr>
              <w:t>个数之和的是</w:t>
            </w:r>
            <w:r>
              <w:rPr>
                <w:bCs/>
                <w:szCs w:val="21"/>
              </w:rPr>
              <w:t>:(        )</w:t>
            </w:r>
          </w:p>
          <w:p w:rsidR="000F2F63" w:rsidRDefault="008702B2">
            <w:pPr>
              <w:rPr>
                <w:bCs/>
                <w:szCs w:val="21"/>
              </w:rPr>
            </w:pPr>
            <w:r>
              <w:rPr>
                <w:bCs/>
                <w:szCs w:val="21"/>
              </w:rPr>
              <w:t>A.190     B.282      C.378     D.466</w:t>
            </w:r>
          </w:p>
          <w:p w:rsidR="000F2F63" w:rsidRDefault="008702B2">
            <w:pPr>
              <w:rPr>
                <w:bCs/>
                <w:szCs w:val="21"/>
              </w:rPr>
            </w:pPr>
            <w:r>
              <w:rPr>
                <w:rFonts w:hint="eastAsia"/>
                <w:b/>
                <w:bCs/>
                <w:szCs w:val="21"/>
              </w:rPr>
              <w:t>银牌论题</w:t>
            </w:r>
            <w:r>
              <w:rPr>
                <w:rFonts w:hint="eastAsia"/>
                <w:bCs/>
                <w:szCs w:val="21"/>
              </w:rPr>
              <w:t>：再试一组，答案是</w:t>
            </w:r>
            <w:r>
              <w:rPr>
                <w:bCs/>
                <w:szCs w:val="21"/>
              </w:rPr>
              <w:t>:(       )</w:t>
            </w:r>
          </w:p>
          <w:p w:rsidR="000F2F63" w:rsidRDefault="008702B2">
            <w:pPr>
              <w:rPr>
                <w:szCs w:val="21"/>
              </w:rPr>
            </w:pPr>
            <w:r>
              <w:rPr>
                <w:bCs/>
                <w:szCs w:val="21"/>
              </w:rPr>
              <w:lastRenderedPageBreak/>
              <w:t>A.176     B.135      C.567    D.594</w:t>
            </w:r>
          </w:p>
          <w:p w:rsidR="000F2F63" w:rsidRDefault="008702B2">
            <w:pPr>
              <w:rPr>
                <w:bCs/>
                <w:szCs w:val="21"/>
              </w:rPr>
            </w:pPr>
            <w:r>
              <w:rPr>
                <w:rFonts w:hint="eastAsia"/>
                <w:b/>
                <w:bCs/>
                <w:szCs w:val="21"/>
              </w:rPr>
              <w:t>金牌论题：</w:t>
            </w:r>
            <w:r>
              <w:rPr>
                <w:rFonts w:hint="eastAsia"/>
                <w:bCs/>
                <w:szCs w:val="21"/>
              </w:rPr>
              <w:t>能否存在某一方框和为</w:t>
            </w:r>
            <w:r>
              <w:rPr>
                <w:rFonts w:hint="eastAsia"/>
                <w:b/>
                <w:bCs/>
                <w:szCs w:val="21"/>
              </w:rPr>
              <w:t>8856</w:t>
            </w:r>
            <w:r>
              <w:rPr>
                <w:rFonts w:hint="eastAsia"/>
                <w:bCs/>
                <w:szCs w:val="21"/>
              </w:rPr>
              <w:t>。若存在，指出其中心数的位置（第几排、第几列）。</w:t>
            </w:r>
          </w:p>
          <w:p w:rsidR="000F2F63" w:rsidRDefault="008702B2">
            <w:pPr>
              <w:pStyle w:val="a3"/>
              <w:shd w:val="pct10" w:color="auto" w:fill="FFFFFF"/>
              <w:adjustRightInd w:val="0"/>
              <w:spacing w:line="240" w:lineRule="atLeast"/>
              <w:rPr>
                <w:rFonts w:ascii="华文楷体" w:eastAsia="华文楷体" w:hAnsi="华文楷体"/>
              </w:rPr>
            </w:pPr>
            <w:r>
              <w:rPr>
                <w:rFonts w:ascii="楷体" w:eastAsia="楷体" w:hAnsi="楷体" w:hint="eastAsia"/>
                <w:b/>
                <w:shd w:val="pct10" w:color="auto" w:fill="FFFFFF"/>
              </w:rPr>
              <w:t>〖设计意图〗：</w:t>
            </w:r>
            <w:r>
              <w:rPr>
                <w:rFonts w:ascii="华文楷体" w:eastAsia="华文楷体" w:hAnsi="华文楷体" w:hint="eastAsia"/>
              </w:rPr>
              <w:t>三个层次的问题注意了梯度性，由浅入深，培养思维的严谨性。让学生对所设字母的取值范围引起重视。为将来学习函数时注意函数自变量的取值范围，做好铺垫。</w:t>
            </w:r>
          </w:p>
          <w:p w:rsidR="000F2F63" w:rsidRDefault="008702B2">
            <w:pPr>
              <w:pStyle w:val="a3"/>
              <w:shd w:val="pct10" w:color="auto" w:fill="FFFFFF"/>
              <w:adjustRightInd w:val="0"/>
              <w:spacing w:line="240" w:lineRule="atLeast"/>
              <w:ind w:firstLineChars="200" w:firstLine="420"/>
            </w:pPr>
            <w:r>
              <w:rPr>
                <w:rFonts w:ascii="华文楷体" w:eastAsia="华文楷体" w:hAnsi="华文楷体" w:hint="eastAsia"/>
              </w:rPr>
              <w:t>对于闯关成功的同学</w:t>
            </w:r>
            <w:r>
              <w:rPr>
                <w:rFonts w:ascii="华文楷体" w:eastAsia="华文楷体" w:hAnsi="华文楷体" w:hint="eastAsia"/>
              </w:rPr>
              <w:t>,</w:t>
            </w:r>
            <w:r>
              <w:rPr>
                <w:rFonts w:ascii="华文楷体" w:eastAsia="华文楷体" w:hAnsi="华文楷体" w:hint="eastAsia"/>
              </w:rPr>
              <w:t>教师给予鼓励</w:t>
            </w:r>
            <w:r>
              <w:rPr>
                <w:rFonts w:ascii="华文楷体" w:eastAsia="华文楷体" w:hAnsi="华文楷体" w:hint="eastAsia"/>
              </w:rPr>
              <w:t>;</w:t>
            </w:r>
            <w:r>
              <w:rPr>
                <w:rFonts w:ascii="华文楷体" w:eastAsia="华文楷体" w:hAnsi="华文楷体" w:hint="eastAsia"/>
              </w:rPr>
              <w:t>对回答问题暂时有困难的同学</w:t>
            </w:r>
            <w:r>
              <w:rPr>
                <w:rFonts w:ascii="华文楷体" w:eastAsia="华文楷体" w:hAnsi="华文楷体" w:hint="eastAsia"/>
              </w:rPr>
              <w:t>,</w:t>
            </w:r>
            <w:r>
              <w:rPr>
                <w:rFonts w:ascii="华文楷体" w:eastAsia="华文楷体" w:hAnsi="华文楷体" w:hint="eastAsia"/>
              </w:rPr>
              <w:t>教师应帮助他们树立信心</w:t>
            </w:r>
            <w:r>
              <w:rPr>
                <w:rFonts w:ascii="华文楷体" w:eastAsia="华文楷体" w:hAnsi="华文楷体" w:hint="eastAsia"/>
              </w:rPr>
              <w:t>.</w:t>
            </w:r>
          </w:p>
        </w:tc>
        <w:tc>
          <w:tcPr>
            <w:tcW w:w="1476" w:type="dxa"/>
          </w:tcPr>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8702B2">
            <w:pPr>
              <w:rPr>
                <w:szCs w:val="21"/>
              </w:rPr>
            </w:pPr>
            <w:r>
              <w:rPr>
                <w:rFonts w:hint="eastAsia"/>
                <w:szCs w:val="21"/>
              </w:rPr>
              <w:t>认真观察、思考。小组讨论，回答问题。</w:t>
            </w: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8702B2">
            <w:pPr>
              <w:ind w:firstLineChars="200" w:firstLine="420"/>
              <w:rPr>
                <w:szCs w:val="21"/>
              </w:rPr>
            </w:pPr>
            <w:r>
              <w:rPr>
                <w:rFonts w:hint="eastAsia"/>
                <w:szCs w:val="21"/>
              </w:rPr>
              <w:t>参与活动。</w:t>
            </w:r>
          </w:p>
          <w:p w:rsidR="000F2F63" w:rsidRDefault="000F2F63">
            <w:pPr>
              <w:rPr>
                <w:szCs w:val="21"/>
              </w:rPr>
            </w:pPr>
          </w:p>
          <w:p w:rsidR="000F2F63" w:rsidRDefault="000F2F63">
            <w:pPr>
              <w:ind w:firstLineChars="200" w:firstLine="420"/>
              <w:rPr>
                <w:rFonts w:ascii="宋体" w:hAnsi="宋体"/>
                <w:szCs w:val="21"/>
              </w:rPr>
            </w:pPr>
          </w:p>
          <w:p w:rsidR="000F2F63" w:rsidRDefault="000F2F63">
            <w:pPr>
              <w:ind w:firstLineChars="200" w:firstLine="420"/>
              <w:rPr>
                <w:rFonts w:ascii="宋体" w:hAnsi="宋体"/>
                <w:szCs w:val="21"/>
              </w:rPr>
            </w:pPr>
          </w:p>
          <w:p w:rsidR="000F2F63" w:rsidRDefault="000F2F63">
            <w:pPr>
              <w:rPr>
                <w:szCs w:val="21"/>
              </w:rPr>
            </w:pPr>
          </w:p>
          <w:p w:rsidR="000F2F63" w:rsidRDefault="008702B2">
            <w:pPr>
              <w:ind w:firstLineChars="150" w:firstLine="315"/>
              <w:rPr>
                <w:szCs w:val="21"/>
              </w:rPr>
            </w:pPr>
            <w:r>
              <w:rPr>
                <w:rFonts w:hint="eastAsia"/>
                <w:szCs w:val="21"/>
              </w:rPr>
              <w:t>积极思考、作答。</w:t>
            </w: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rFonts w:ascii="宋体" w:hAnsi="宋体"/>
                <w:szCs w:val="21"/>
              </w:rPr>
            </w:pPr>
          </w:p>
          <w:p w:rsidR="000F2F63" w:rsidRDefault="000F2F63">
            <w:pPr>
              <w:rPr>
                <w:rFonts w:ascii="宋体" w:hAnsi="宋体"/>
                <w:szCs w:val="21"/>
              </w:rPr>
            </w:pPr>
          </w:p>
          <w:p w:rsidR="000F2F63" w:rsidRDefault="000F2F63">
            <w:pPr>
              <w:rPr>
                <w:rFonts w:ascii="宋体" w:hAnsi="宋体"/>
                <w:szCs w:val="21"/>
              </w:rPr>
            </w:pPr>
          </w:p>
          <w:p w:rsidR="000F2F63" w:rsidRDefault="000F2F63">
            <w:pPr>
              <w:rPr>
                <w:rFonts w:ascii="宋体" w:hAnsi="宋体"/>
                <w:szCs w:val="21"/>
              </w:rPr>
            </w:pPr>
          </w:p>
          <w:p w:rsidR="000F2F63" w:rsidRDefault="000F2F63">
            <w:pPr>
              <w:rPr>
                <w:rFonts w:ascii="宋体" w:hAnsi="宋体"/>
                <w:szCs w:val="21"/>
              </w:rPr>
            </w:pPr>
          </w:p>
          <w:p w:rsidR="000F2F63" w:rsidRDefault="000F2F63">
            <w:pPr>
              <w:rPr>
                <w:rFonts w:ascii="宋体" w:hAnsi="宋体"/>
                <w:szCs w:val="21"/>
              </w:rPr>
            </w:pPr>
          </w:p>
          <w:p w:rsidR="000F2F63" w:rsidRDefault="000F2F63">
            <w:pPr>
              <w:rPr>
                <w:rFonts w:ascii="宋体" w:hAnsi="宋体"/>
                <w:szCs w:val="21"/>
              </w:rPr>
            </w:pPr>
          </w:p>
          <w:p w:rsidR="000F2F63" w:rsidRDefault="008702B2">
            <w:pPr>
              <w:rPr>
                <w:rFonts w:ascii="宋体" w:hAnsi="宋体"/>
                <w:szCs w:val="21"/>
              </w:rPr>
            </w:pPr>
            <w:r>
              <w:rPr>
                <w:rFonts w:ascii="宋体" w:hAnsi="宋体"/>
                <w:szCs w:val="21"/>
              </w:rPr>
              <w:t>积极思考。</w:t>
            </w:r>
          </w:p>
          <w:p w:rsidR="000F2F63" w:rsidRDefault="000F2F63">
            <w:pPr>
              <w:rPr>
                <w:rFonts w:ascii="宋体" w:hAnsi="宋体"/>
                <w:szCs w:val="21"/>
              </w:rPr>
            </w:pPr>
          </w:p>
          <w:p w:rsidR="000F2F63" w:rsidRDefault="000F2F63">
            <w:pPr>
              <w:rPr>
                <w:rFonts w:ascii="宋体" w:hAnsi="宋体"/>
                <w:szCs w:val="21"/>
              </w:rPr>
            </w:pPr>
          </w:p>
          <w:p w:rsidR="000F2F63" w:rsidRDefault="000F2F63">
            <w:pPr>
              <w:rPr>
                <w:rFonts w:ascii="宋体" w:hAnsi="宋体"/>
                <w:szCs w:val="21"/>
              </w:rPr>
            </w:pPr>
          </w:p>
          <w:p w:rsidR="000F2F63" w:rsidRDefault="000F2F63">
            <w:pPr>
              <w:rPr>
                <w:rFonts w:ascii="宋体" w:hAnsi="宋体"/>
                <w:szCs w:val="21"/>
              </w:rPr>
            </w:pPr>
          </w:p>
          <w:p w:rsidR="000F2F63" w:rsidRDefault="000F2F63">
            <w:pPr>
              <w:rPr>
                <w:rFonts w:ascii="宋体" w:hAnsi="宋体"/>
                <w:szCs w:val="21"/>
              </w:rPr>
            </w:pPr>
          </w:p>
          <w:p w:rsidR="000F2F63" w:rsidRDefault="000F2F63">
            <w:pPr>
              <w:rPr>
                <w:rFonts w:ascii="宋体" w:hAnsi="宋体"/>
                <w:szCs w:val="21"/>
              </w:rPr>
            </w:pPr>
          </w:p>
          <w:p w:rsidR="000F2F63" w:rsidRDefault="000F2F63">
            <w:pPr>
              <w:rPr>
                <w:rFonts w:ascii="宋体" w:hAnsi="宋体"/>
                <w:szCs w:val="21"/>
              </w:rPr>
            </w:pPr>
          </w:p>
          <w:p w:rsidR="000F2F63" w:rsidRDefault="000F2F63">
            <w:pPr>
              <w:rPr>
                <w:rFonts w:ascii="宋体" w:hAnsi="宋体"/>
                <w:szCs w:val="21"/>
              </w:rPr>
            </w:pPr>
          </w:p>
          <w:p w:rsidR="000F2F63" w:rsidRDefault="008702B2">
            <w:pPr>
              <w:ind w:firstLineChars="200" w:firstLine="420"/>
              <w:rPr>
                <w:szCs w:val="21"/>
              </w:rPr>
            </w:pPr>
            <w:r>
              <w:rPr>
                <w:rFonts w:hint="eastAsia"/>
                <w:szCs w:val="21"/>
              </w:rPr>
              <w:t>用自己的语言叙述探索规律的方法</w:t>
            </w:r>
            <w:r>
              <w:rPr>
                <w:rFonts w:hint="eastAsia"/>
                <w:szCs w:val="21"/>
              </w:rPr>
              <w:t>.</w:t>
            </w:r>
          </w:p>
          <w:p w:rsidR="000F2F63" w:rsidRDefault="000F2F63">
            <w:pPr>
              <w:rPr>
                <w:szCs w:val="21"/>
              </w:rPr>
            </w:pPr>
          </w:p>
          <w:p w:rsidR="000F2F63" w:rsidRDefault="000F2F63">
            <w:pPr>
              <w:rPr>
                <w:rFonts w:ascii="宋体" w:hAnsi="宋体"/>
                <w:szCs w:val="21"/>
              </w:rPr>
            </w:pPr>
          </w:p>
          <w:p w:rsidR="000F2F63" w:rsidRDefault="000F2F63">
            <w:pPr>
              <w:rPr>
                <w:rFonts w:ascii="宋体" w:hAnsi="宋体"/>
                <w:szCs w:val="21"/>
              </w:rPr>
            </w:pPr>
          </w:p>
          <w:p w:rsidR="000F2F63" w:rsidRDefault="000F2F63">
            <w:pPr>
              <w:rPr>
                <w:rFonts w:ascii="宋体" w:hAnsi="宋体"/>
                <w:szCs w:val="21"/>
              </w:rPr>
            </w:pPr>
          </w:p>
          <w:p w:rsidR="000F2F63" w:rsidRDefault="000F2F63">
            <w:pPr>
              <w:rPr>
                <w:rFonts w:ascii="宋体" w:hAnsi="宋体"/>
                <w:szCs w:val="21"/>
              </w:rPr>
            </w:pPr>
          </w:p>
          <w:p w:rsidR="000F2F63" w:rsidRDefault="008702B2">
            <w:pPr>
              <w:ind w:firstLineChars="200" w:firstLine="420"/>
              <w:rPr>
                <w:szCs w:val="21"/>
              </w:rPr>
            </w:pPr>
            <w:r>
              <w:rPr>
                <w:rFonts w:hint="eastAsia"/>
                <w:szCs w:val="21"/>
              </w:rPr>
              <w:t>积极思考，用前面学到的解决问题的方法解决这个问题</w:t>
            </w:r>
            <w:r>
              <w:rPr>
                <w:rFonts w:hint="eastAsia"/>
                <w:szCs w:val="21"/>
              </w:rPr>
              <w:t>.</w:t>
            </w:r>
          </w:p>
          <w:p w:rsidR="000F2F63" w:rsidRDefault="000F2F63">
            <w:pPr>
              <w:rPr>
                <w:szCs w:val="21"/>
              </w:rPr>
            </w:pPr>
          </w:p>
          <w:p w:rsidR="000F2F63" w:rsidRDefault="000F2F63">
            <w:pPr>
              <w:rPr>
                <w:szCs w:val="21"/>
              </w:rPr>
            </w:pPr>
          </w:p>
          <w:p w:rsidR="000F2F63" w:rsidRDefault="008702B2">
            <w:pPr>
              <w:ind w:firstLineChars="150" w:firstLine="315"/>
              <w:rPr>
                <w:szCs w:val="21"/>
              </w:rPr>
            </w:pPr>
            <w:r>
              <w:rPr>
                <w:rFonts w:hint="eastAsia"/>
                <w:szCs w:val="21"/>
              </w:rPr>
              <w:t>表达自己的解决办法。</w:t>
            </w:r>
          </w:p>
          <w:p w:rsidR="000F2F63" w:rsidRDefault="000F2F63">
            <w:pPr>
              <w:rPr>
                <w:szCs w:val="21"/>
              </w:rPr>
            </w:pPr>
          </w:p>
          <w:p w:rsidR="000F2F63" w:rsidRDefault="000F2F63">
            <w:pPr>
              <w:rPr>
                <w:szCs w:val="21"/>
              </w:rPr>
            </w:pPr>
          </w:p>
          <w:p w:rsidR="000F2F63" w:rsidRDefault="000F2F63">
            <w:pPr>
              <w:rPr>
                <w:szCs w:val="21"/>
              </w:rPr>
            </w:pPr>
          </w:p>
          <w:p w:rsidR="000F2F63" w:rsidRDefault="008702B2">
            <w:pPr>
              <w:rPr>
                <w:szCs w:val="21"/>
              </w:rPr>
            </w:pPr>
            <w:r>
              <w:rPr>
                <w:rFonts w:hint="eastAsia"/>
                <w:szCs w:val="21"/>
              </w:rPr>
              <w:t>学生思考问题，并积极发表</w:t>
            </w:r>
            <w:proofErr w:type="gramStart"/>
            <w:r>
              <w:rPr>
                <w:rFonts w:hint="eastAsia"/>
                <w:szCs w:val="21"/>
              </w:rPr>
              <w:t>自已</w:t>
            </w:r>
            <w:proofErr w:type="gramEnd"/>
            <w:r>
              <w:rPr>
                <w:rFonts w:hint="eastAsia"/>
                <w:szCs w:val="21"/>
              </w:rPr>
              <w:t>的意见</w:t>
            </w: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8702B2">
            <w:pPr>
              <w:rPr>
                <w:szCs w:val="21"/>
              </w:rPr>
            </w:pPr>
            <w:r>
              <w:rPr>
                <w:rFonts w:hint="eastAsia"/>
                <w:szCs w:val="21"/>
              </w:rPr>
              <w:t>学生思考问题，并积极发表</w:t>
            </w:r>
            <w:proofErr w:type="gramStart"/>
            <w:r>
              <w:rPr>
                <w:rFonts w:hint="eastAsia"/>
                <w:szCs w:val="21"/>
              </w:rPr>
              <w:t>自已</w:t>
            </w:r>
            <w:proofErr w:type="gramEnd"/>
            <w:r>
              <w:rPr>
                <w:rFonts w:hint="eastAsia"/>
                <w:szCs w:val="21"/>
              </w:rPr>
              <w:t>的意见</w:t>
            </w: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8702B2">
            <w:pPr>
              <w:rPr>
                <w:rFonts w:ascii="宋体" w:hAnsi="宋体"/>
                <w:szCs w:val="21"/>
              </w:rPr>
            </w:pPr>
            <w:r>
              <w:rPr>
                <w:rFonts w:hint="eastAsia"/>
                <w:szCs w:val="21"/>
              </w:rPr>
              <w:t>学生思考问题，并积极发表</w:t>
            </w:r>
            <w:proofErr w:type="gramStart"/>
            <w:r>
              <w:rPr>
                <w:rFonts w:hint="eastAsia"/>
                <w:szCs w:val="21"/>
              </w:rPr>
              <w:t>自已</w:t>
            </w:r>
            <w:proofErr w:type="gramEnd"/>
            <w:r>
              <w:rPr>
                <w:rFonts w:hint="eastAsia"/>
                <w:szCs w:val="21"/>
              </w:rPr>
              <w:t>的意见</w:t>
            </w:r>
          </w:p>
        </w:tc>
        <w:tc>
          <w:tcPr>
            <w:tcW w:w="1687" w:type="dxa"/>
          </w:tcPr>
          <w:p w:rsidR="000F2F63" w:rsidRDefault="000F2F63">
            <w:pPr>
              <w:ind w:firstLineChars="200" w:firstLine="420"/>
              <w:rPr>
                <w:rFonts w:ascii="宋体" w:hAnsi="宋体"/>
                <w:szCs w:val="21"/>
              </w:rPr>
            </w:pPr>
          </w:p>
          <w:p w:rsidR="000F2F63" w:rsidRDefault="000F2F63">
            <w:pPr>
              <w:ind w:firstLineChars="150" w:firstLine="315"/>
              <w:rPr>
                <w:szCs w:val="21"/>
              </w:rPr>
            </w:pPr>
          </w:p>
          <w:p w:rsidR="000F2F63" w:rsidRDefault="000F2F63">
            <w:pPr>
              <w:ind w:firstLineChars="150" w:firstLine="315"/>
              <w:rPr>
                <w:szCs w:val="21"/>
              </w:rPr>
            </w:pPr>
          </w:p>
          <w:p w:rsidR="000F2F63" w:rsidRDefault="000F2F63">
            <w:pPr>
              <w:ind w:firstLineChars="150" w:firstLine="315"/>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8702B2">
            <w:pPr>
              <w:ind w:firstLineChars="150" w:firstLine="315"/>
              <w:rPr>
                <w:szCs w:val="21"/>
              </w:rPr>
            </w:pPr>
            <w:r>
              <w:rPr>
                <w:rFonts w:hint="eastAsia"/>
                <w:szCs w:val="21"/>
              </w:rPr>
              <w:t>引导学生表达所找到的规律。</w:t>
            </w:r>
          </w:p>
          <w:p w:rsidR="000F2F63" w:rsidRDefault="000F2F63">
            <w:pPr>
              <w:rPr>
                <w:szCs w:val="21"/>
              </w:rPr>
            </w:pPr>
          </w:p>
          <w:p w:rsidR="000F2F63" w:rsidRDefault="008702B2">
            <w:pPr>
              <w:ind w:firstLineChars="200" w:firstLine="420"/>
              <w:rPr>
                <w:szCs w:val="21"/>
              </w:rPr>
            </w:pPr>
            <w:r>
              <w:rPr>
                <w:rFonts w:hint="eastAsia"/>
                <w:szCs w:val="21"/>
              </w:rPr>
              <w:t>对学生的不同表示方法给予肯定与点评。</w:t>
            </w:r>
          </w:p>
          <w:p w:rsidR="000F2F63" w:rsidRDefault="000F2F63">
            <w:pPr>
              <w:ind w:firstLineChars="200" w:firstLine="420"/>
              <w:rPr>
                <w:szCs w:val="21"/>
              </w:rPr>
            </w:pPr>
          </w:p>
          <w:p w:rsidR="000F2F63" w:rsidRDefault="008702B2">
            <w:pPr>
              <w:ind w:firstLineChars="150" w:firstLine="315"/>
              <w:rPr>
                <w:szCs w:val="21"/>
              </w:rPr>
            </w:pPr>
            <w:r>
              <w:rPr>
                <w:rFonts w:hint="eastAsia"/>
                <w:szCs w:val="21"/>
              </w:rPr>
              <w:t>引导学生比较设法不同，运算难易程度不同。学会应用策略。</w:t>
            </w:r>
          </w:p>
          <w:p w:rsidR="000F2F63" w:rsidRDefault="000F2F63">
            <w:pPr>
              <w:ind w:firstLineChars="200" w:firstLine="420"/>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8702B2">
            <w:pPr>
              <w:rPr>
                <w:szCs w:val="21"/>
              </w:rPr>
            </w:pPr>
            <w:r>
              <w:rPr>
                <w:szCs w:val="21"/>
              </w:rPr>
              <w:t>引导学生反思探究过程，总结探索及验证规律的方法步骤。</w:t>
            </w:r>
          </w:p>
          <w:p w:rsidR="000F2F63" w:rsidRDefault="000F2F63">
            <w:pPr>
              <w:ind w:firstLineChars="100" w:firstLine="210"/>
              <w:rPr>
                <w:szCs w:val="21"/>
              </w:rPr>
            </w:pPr>
          </w:p>
          <w:p w:rsidR="000F2F63" w:rsidRDefault="000F2F63">
            <w:pPr>
              <w:ind w:firstLineChars="100" w:firstLine="210"/>
              <w:rPr>
                <w:szCs w:val="21"/>
              </w:rPr>
            </w:pPr>
          </w:p>
          <w:p w:rsidR="000F2F63" w:rsidRDefault="000F2F63">
            <w:pPr>
              <w:ind w:firstLineChars="100" w:firstLine="210"/>
              <w:rPr>
                <w:szCs w:val="21"/>
              </w:rPr>
            </w:pPr>
          </w:p>
          <w:p w:rsidR="000F2F63" w:rsidRDefault="000F2F63">
            <w:pPr>
              <w:ind w:firstLineChars="100" w:firstLine="210"/>
              <w:rPr>
                <w:szCs w:val="21"/>
              </w:rPr>
            </w:pPr>
          </w:p>
          <w:p w:rsidR="000F2F63" w:rsidRDefault="000F2F63">
            <w:pPr>
              <w:ind w:firstLineChars="100" w:firstLine="210"/>
              <w:rPr>
                <w:szCs w:val="21"/>
              </w:rPr>
            </w:pPr>
          </w:p>
          <w:p w:rsidR="000F2F63" w:rsidRDefault="000F2F63">
            <w:pPr>
              <w:ind w:firstLineChars="100" w:firstLine="210"/>
              <w:rPr>
                <w:szCs w:val="21"/>
              </w:rPr>
            </w:pPr>
          </w:p>
          <w:p w:rsidR="000F2F63" w:rsidRDefault="008702B2">
            <w:pPr>
              <w:ind w:firstLineChars="100" w:firstLine="210"/>
              <w:rPr>
                <w:szCs w:val="21"/>
              </w:rPr>
            </w:pPr>
            <w:r>
              <w:rPr>
                <w:rFonts w:hint="eastAsia"/>
                <w:szCs w:val="21"/>
              </w:rPr>
              <w:t>指导学生分组讨论。</w:t>
            </w:r>
          </w:p>
          <w:p w:rsidR="000F2F63" w:rsidRDefault="008702B2">
            <w:pPr>
              <w:rPr>
                <w:szCs w:val="21"/>
              </w:rPr>
            </w:pPr>
            <w:r>
              <w:rPr>
                <w:rFonts w:hint="eastAsia"/>
                <w:szCs w:val="21"/>
              </w:rPr>
              <w:t xml:space="preserve">  </w:t>
            </w:r>
            <w:r>
              <w:rPr>
                <w:rFonts w:hint="eastAsia"/>
                <w:szCs w:val="21"/>
              </w:rPr>
              <w:t>观察学生行为，做出引导。</w:t>
            </w: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0F2F63">
            <w:pPr>
              <w:rPr>
                <w:szCs w:val="21"/>
              </w:rPr>
            </w:pPr>
          </w:p>
          <w:p w:rsidR="000F2F63" w:rsidRDefault="008702B2">
            <w:pPr>
              <w:rPr>
                <w:szCs w:val="21"/>
              </w:rPr>
            </w:pPr>
            <w:r>
              <w:rPr>
                <w:szCs w:val="21"/>
              </w:rPr>
              <w:t>放手让学生自主探索、表达和验证规律。</w:t>
            </w:r>
          </w:p>
          <w:p w:rsidR="000F2F63" w:rsidRDefault="000F2F63">
            <w:pPr>
              <w:rPr>
                <w:szCs w:val="21"/>
              </w:rPr>
            </w:pPr>
          </w:p>
          <w:p w:rsidR="000F2F63" w:rsidRDefault="000F2F63">
            <w:pPr>
              <w:ind w:firstLineChars="200" w:firstLine="420"/>
              <w:rPr>
                <w:rFonts w:ascii="宋体" w:hAnsi="宋体"/>
                <w:szCs w:val="21"/>
              </w:rPr>
            </w:pPr>
          </w:p>
          <w:p w:rsidR="000F2F63" w:rsidRDefault="000F2F63">
            <w:pPr>
              <w:ind w:firstLineChars="200" w:firstLine="420"/>
              <w:rPr>
                <w:rFonts w:ascii="宋体" w:hAnsi="宋体"/>
                <w:szCs w:val="21"/>
              </w:rPr>
            </w:pPr>
          </w:p>
          <w:p w:rsidR="000F2F63" w:rsidRDefault="000F2F63">
            <w:pPr>
              <w:spacing w:line="320" w:lineRule="exact"/>
              <w:rPr>
                <w:rFonts w:ascii="宋体" w:hAnsi="宋体"/>
                <w:szCs w:val="21"/>
              </w:rPr>
            </w:pPr>
          </w:p>
          <w:p w:rsidR="000F2F63" w:rsidRDefault="000F2F63">
            <w:pPr>
              <w:spacing w:line="320" w:lineRule="exact"/>
              <w:rPr>
                <w:rFonts w:ascii="宋体" w:hAnsi="宋体"/>
                <w:szCs w:val="21"/>
              </w:rPr>
            </w:pPr>
          </w:p>
          <w:p w:rsidR="000F2F63" w:rsidRDefault="000F2F63">
            <w:pPr>
              <w:spacing w:line="320" w:lineRule="exact"/>
              <w:rPr>
                <w:rFonts w:ascii="宋体" w:hAnsi="宋体"/>
                <w:szCs w:val="21"/>
              </w:rPr>
            </w:pPr>
          </w:p>
          <w:p w:rsidR="000F2F63" w:rsidRDefault="000F2F63">
            <w:pPr>
              <w:spacing w:line="320" w:lineRule="exact"/>
              <w:rPr>
                <w:rFonts w:ascii="宋体" w:hAnsi="宋体"/>
                <w:szCs w:val="21"/>
              </w:rPr>
            </w:pPr>
          </w:p>
          <w:p w:rsidR="000F2F63" w:rsidRDefault="000F2F63">
            <w:pPr>
              <w:spacing w:line="320" w:lineRule="exact"/>
              <w:rPr>
                <w:rFonts w:ascii="宋体" w:hAnsi="宋体"/>
                <w:szCs w:val="21"/>
              </w:rPr>
            </w:pPr>
          </w:p>
          <w:p w:rsidR="000F2F63" w:rsidRDefault="000F2F63">
            <w:pPr>
              <w:spacing w:line="320" w:lineRule="exact"/>
              <w:rPr>
                <w:rFonts w:ascii="宋体" w:hAnsi="宋体"/>
                <w:szCs w:val="21"/>
              </w:rPr>
            </w:pPr>
          </w:p>
          <w:p w:rsidR="000F2F63" w:rsidRDefault="000F2F63">
            <w:pPr>
              <w:spacing w:line="320" w:lineRule="exact"/>
              <w:rPr>
                <w:rFonts w:ascii="宋体" w:hAnsi="宋体"/>
                <w:szCs w:val="21"/>
              </w:rPr>
            </w:pPr>
          </w:p>
          <w:p w:rsidR="000F2F63" w:rsidRDefault="000F2F63">
            <w:pPr>
              <w:rPr>
                <w:szCs w:val="21"/>
              </w:rPr>
            </w:pPr>
          </w:p>
          <w:p w:rsidR="000F2F63" w:rsidRDefault="000F2F63">
            <w:pPr>
              <w:spacing w:line="320" w:lineRule="exact"/>
              <w:ind w:firstLineChars="200" w:firstLine="420"/>
              <w:rPr>
                <w:rFonts w:ascii="宋体" w:hAnsi="宋体"/>
                <w:szCs w:val="21"/>
              </w:rPr>
            </w:pPr>
          </w:p>
          <w:p w:rsidR="000F2F63" w:rsidRDefault="000F2F63">
            <w:pPr>
              <w:spacing w:line="320" w:lineRule="exact"/>
              <w:ind w:firstLineChars="200" w:firstLine="420"/>
              <w:rPr>
                <w:rFonts w:ascii="宋体" w:hAnsi="宋体"/>
                <w:szCs w:val="21"/>
              </w:rPr>
            </w:pPr>
          </w:p>
          <w:p w:rsidR="000F2F63" w:rsidRDefault="000F2F63">
            <w:pPr>
              <w:spacing w:line="320" w:lineRule="exact"/>
              <w:ind w:firstLineChars="200" w:firstLine="420"/>
              <w:rPr>
                <w:rFonts w:ascii="宋体" w:hAnsi="宋体"/>
                <w:szCs w:val="21"/>
              </w:rPr>
            </w:pPr>
          </w:p>
          <w:p w:rsidR="000F2F63" w:rsidRDefault="000F2F63">
            <w:pPr>
              <w:spacing w:line="320" w:lineRule="exact"/>
              <w:ind w:firstLineChars="200" w:firstLine="420"/>
              <w:rPr>
                <w:rFonts w:ascii="宋体" w:hAnsi="宋体"/>
                <w:szCs w:val="21"/>
              </w:rPr>
            </w:pPr>
          </w:p>
          <w:p w:rsidR="000F2F63" w:rsidRDefault="008702B2">
            <w:pPr>
              <w:spacing w:line="320" w:lineRule="exact"/>
              <w:ind w:firstLineChars="200" w:firstLine="420"/>
              <w:rPr>
                <w:rFonts w:ascii="宋体" w:hAnsi="宋体"/>
                <w:szCs w:val="21"/>
              </w:rPr>
            </w:pPr>
            <w:r>
              <w:rPr>
                <w:rFonts w:ascii="宋体" w:hAnsi="宋体"/>
                <w:szCs w:val="21"/>
              </w:rPr>
              <w:t>引导学生</w:t>
            </w:r>
            <w:proofErr w:type="gramStart"/>
            <w:r>
              <w:rPr>
                <w:rFonts w:ascii="宋体" w:hAnsi="宋体" w:hint="eastAsia"/>
                <w:szCs w:val="21"/>
              </w:rPr>
              <w:t>用探索</w:t>
            </w:r>
            <w:proofErr w:type="gramEnd"/>
            <w:r>
              <w:rPr>
                <w:rFonts w:ascii="宋体" w:hAnsi="宋体" w:hint="eastAsia"/>
                <w:szCs w:val="21"/>
              </w:rPr>
              <w:t>规律的一般方法解决问题。</w:t>
            </w:r>
          </w:p>
          <w:p w:rsidR="000F2F63" w:rsidRDefault="000F2F63">
            <w:pPr>
              <w:spacing w:line="320" w:lineRule="exact"/>
              <w:ind w:firstLineChars="200" w:firstLine="420"/>
              <w:rPr>
                <w:rFonts w:ascii="宋体" w:hAnsi="宋体"/>
                <w:szCs w:val="21"/>
              </w:rPr>
            </w:pPr>
          </w:p>
          <w:p w:rsidR="000F2F63" w:rsidRDefault="000F2F63">
            <w:pPr>
              <w:spacing w:line="320" w:lineRule="exact"/>
              <w:ind w:firstLineChars="200" w:firstLine="420"/>
              <w:rPr>
                <w:rFonts w:ascii="宋体" w:hAnsi="宋体"/>
                <w:szCs w:val="21"/>
              </w:rPr>
            </w:pPr>
          </w:p>
          <w:p w:rsidR="000F2F63" w:rsidRDefault="000F2F63">
            <w:pPr>
              <w:spacing w:line="320" w:lineRule="exact"/>
              <w:ind w:firstLineChars="200" w:firstLine="420"/>
              <w:rPr>
                <w:rFonts w:ascii="宋体" w:hAnsi="宋体"/>
                <w:szCs w:val="21"/>
              </w:rPr>
            </w:pPr>
          </w:p>
          <w:p w:rsidR="000F2F63" w:rsidRDefault="000F2F63">
            <w:pPr>
              <w:spacing w:line="320" w:lineRule="exact"/>
              <w:ind w:firstLineChars="150" w:firstLine="315"/>
              <w:rPr>
                <w:szCs w:val="21"/>
              </w:rPr>
            </w:pPr>
          </w:p>
          <w:p w:rsidR="000F2F63" w:rsidRDefault="000F2F63">
            <w:pPr>
              <w:spacing w:line="320" w:lineRule="exact"/>
              <w:ind w:firstLineChars="150" w:firstLine="315"/>
              <w:rPr>
                <w:szCs w:val="21"/>
              </w:rPr>
            </w:pPr>
          </w:p>
          <w:p w:rsidR="000F2F63" w:rsidRDefault="000F2F63">
            <w:pPr>
              <w:spacing w:line="320" w:lineRule="exact"/>
              <w:ind w:firstLineChars="150" w:firstLine="315"/>
              <w:rPr>
                <w:szCs w:val="21"/>
              </w:rPr>
            </w:pPr>
          </w:p>
          <w:p w:rsidR="000F2F63" w:rsidRDefault="000F2F63">
            <w:pPr>
              <w:spacing w:line="320" w:lineRule="exact"/>
              <w:ind w:firstLineChars="150" w:firstLine="315"/>
              <w:rPr>
                <w:szCs w:val="21"/>
              </w:rPr>
            </w:pPr>
          </w:p>
          <w:p w:rsidR="000F2F63" w:rsidRDefault="000F2F63">
            <w:pPr>
              <w:spacing w:line="320" w:lineRule="exact"/>
              <w:ind w:firstLineChars="150" w:firstLine="315"/>
              <w:rPr>
                <w:szCs w:val="21"/>
              </w:rPr>
            </w:pPr>
          </w:p>
          <w:p w:rsidR="000F2F63" w:rsidRDefault="000F2F63">
            <w:pPr>
              <w:spacing w:line="320" w:lineRule="exact"/>
              <w:ind w:firstLineChars="150" w:firstLine="315"/>
              <w:rPr>
                <w:szCs w:val="21"/>
              </w:rPr>
            </w:pPr>
          </w:p>
          <w:p w:rsidR="000F2F63" w:rsidRDefault="000F2F63">
            <w:pPr>
              <w:spacing w:line="320" w:lineRule="exact"/>
              <w:ind w:firstLineChars="150" w:firstLine="315"/>
              <w:rPr>
                <w:szCs w:val="21"/>
              </w:rPr>
            </w:pPr>
          </w:p>
          <w:p w:rsidR="000F2F63" w:rsidRDefault="000F2F63">
            <w:pPr>
              <w:spacing w:line="320" w:lineRule="exact"/>
              <w:ind w:firstLineChars="150" w:firstLine="315"/>
              <w:rPr>
                <w:szCs w:val="21"/>
              </w:rPr>
            </w:pPr>
          </w:p>
          <w:p w:rsidR="000F2F63" w:rsidRDefault="008702B2">
            <w:pPr>
              <w:spacing w:line="320" w:lineRule="exact"/>
              <w:ind w:firstLineChars="200" w:firstLine="420"/>
              <w:rPr>
                <w:szCs w:val="21"/>
              </w:rPr>
            </w:pPr>
            <w:r>
              <w:rPr>
                <w:rFonts w:hint="eastAsia"/>
                <w:szCs w:val="21"/>
              </w:rPr>
              <w:t>引导学生发现此表与日历表的共同规律。</w:t>
            </w:r>
          </w:p>
          <w:p w:rsidR="000F2F63" w:rsidRDefault="000F2F63">
            <w:pPr>
              <w:spacing w:line="320" w:lineRule="exact"/>
              <w:ind w:firstLineChars="150" w:firstLine="315"/>
              <w:rPr>
                <w:szCs w:val="21"/>
              </w:rPr>
            </w:pPr>
          </w:p>
          <w:p w:rsidR="000F2F63" w:rsidRDefault="000F2F63">
            <w:pPr>
              <w:spacing w:line="320" w:lineRule="exact"/>
              <w:ind w:firstLineChars="150" w:firstLine="315"/>
              <w:rPr>
                <w:szCs w:val="21"/>
              </w:rPr>
            </w:pPr>
          </w:p>
          <w:p w:rsidR="000F2F63" w:rsidRDefault="000F2F63">
            <w:pPr>
              <w:spacing w:line="320" w:lineRule="exact"/>
              <w:ind w:firstLineChars="150" w:firstLine="315"/>
              <w:rPr>
                <w:szCs w:val="21"/>
              </w:rPr>
            </w:pPr>
          </w:p>
          <w:p w:rsidR="000F2F63" w:rsidRDefault="000F2F63">
            <w:pPr>
              <w:spacing w:line="320" w:lineRule="exact"/>
              <w:ind w:firstLineChars="150" w:firstLine="315"/>
              <w:rPr>
                <w:szCs w:val="21"/>
              </w:rPr>
            </w:pPr>
          </w:p>
          <w:p w:rsidR="000F2F63" w:rsidRDefault="000F2F63">
            <w:pPr>
              <w:spacing w:line="320" w:lineRule="exact"/>
              <w:ind w:firstLineChars="150" w:firstLine="315"/>
              <w:rPr>
                <w:szCs w:val="21"/>
              </w:rPr>
            </w:pPr>
          </w:p>
          <w:p w:rsidR="000F2F63" w:rsidRDefault="000F2F63">
            <w:pPr>
              <w:spacing w:line="320" w:lineRule="exact"/>
              <w:ind w:firstLineChars="150" w:firstLine="315"/>
              <w:rPr>
                <w:szCs w:val="21"/>
              </w:rPr>
            </w:pPr>
          </w:p>
          <w:p w:rsidR="000F2F63" w:rsidRDefault="000F2F63">
            <w:pPr>
              <w:spacing w:line="320" w:lineRule="exact"/>
              <w:ind w:firstLineChars="150" w:firstLine="315"/>
              <w:rPr>
                <w:szCs w:val="21"/>
              </w:rPr>
            </w:pPr>
          </w:p>
          <w:p w:rsidR="000F2F63" w:rsidRDefault="000F2F63">
            <w:pPr>
              <w:spacing w:line="320" w:lineRule="exact"/>
              <w:ind w:firstLineChars="150" w:firstLine="315"/>
              <w:rPr>
                <w:szCs w:val="21"/>
              </w:rPr>
            </w:pPr>
          </w:p>
          <w:p w:rsidR="000F2F63" w:rsidRDefault="000F2F63">
            <w:pPr>
              <w:spacing w:line="320" w:lineRule="exact"/>
              <w:ind w:firstLineChars="150" w:firstLine="315"/>
              <w:rPr>
                <w:szCs w:val="21"/>
              </w:rPr>
            </w:pPr>
          </w:p>
          <w:p w:rsidR="000F2F63" w:rsidRDefault="008702B2">
            <w:pPr>
              <w:spacing w:line="320" w:lineRule="exact"/>
              <w:ind w:firstLineChars="150" w:firstLine="315"/>
              <w:rPr>
                <w:szCs w:val="21"/>
              </w:rPr>
            </w:pPr>
            <w:r>
              <w:rPr>
                <w:rFonts w:hint="eastAsia"/>
                <w:szCs w:val="21"/>
              </w:rPr>
              <w:t>对于闯关成功的同学</w:t>
            </w:r>
            <w:r>
              <w:rPr>
                <w:rFonts w:hint="eastAsia"/>
                <w:szCs w:val="21"/>
              </w:rPr>
              <w:t>,</w:t>
            </w:r>
            <w:r>
              <w:rPr>
                <w:rFonts w:hint="eastAsia"/>
                <w:szCs w:val="21"/>
              </w:rPr>
              <w:t>教师给予鼓励</w:t>
            </w:r>
            <w:r>
              <w:rPr>
                <w:rFonts w:hint="eastAsia"/>
                <w:szCs w:val="21"/>
              </w:rPr>
              <w:t>;</w:t>
            </w:r>
            <w:r>
              <w:rPr>
                <w:rFonts w:hint="eastAsia"/>
                <w:szCs w:val="21"/>
              </w:rPr>
              <w:t>对回答问题暂时有困难的同学</w:t>
            </w:r>
            <w:r>
              <w:rPr>
                <w:rFonts w:hint="eastAsia"/>
                <w:szCs w:val="21"/>
              </w:rPr>
              <w:t>,</w:t>
            </w:r>
            <w:r>
              <w:rPr>
                <w:rFonts w:hint="eastAsia"/>
                <w:szCs w:val="21"/>
              </w:rPr>
              <w:t>教师应帮助他们树立信心</w:t>
            </w:r>
          </w:p>
          <w:p w:rsidR="000F2F63" w:rsidRDefault="008702B2">
            <w:pPr>
              <w:rPr>
                <w:rFonts w:ascii="宋体" w:hAnsi="宋体"/>
                <w:szCs w:val="21"/>
              </w:rPr>
            </w:pPr>
            <w:r>
              <w:rPr>
                <w:rFonts w:hint="eastAsia"/>
                <w:szCs w:val="21"/>
              </w:rPr>
              <w:t>若课堂没有做完思考题，可作为课后思考作业。让学生带着问题下课。</w:t>
            </w:r>
          </w:p>
        </w:tc>
      </w:tr>
      <w:tr w:rsidR="000F2F63">
        <w:tc>
          <w:tcPr>
            <w:tcW w:w="849" w:type="dxa"/>
            <w:vAlign w:val="center"/>
          </w:tcPr>
          <w:p w:rsidR="000F2F63" w:rsidRDefault="008702B2">
            <w:pPr>
              <w:spacing w:line="440" w:lineRule="exact"/>
              <w:jc w:val="center"/>
              <w:rPr>
                <w:b/>
                <w:szCs w:val="21"/>
              </w:rPr>
            </w:pPr>
            <w:r>
              <w:rPr>
                <w:rFonts w:hint="eastAsia"/>
                <w:b/>
                <w:szCs w:val="21"/>
              </w:rPr>
              <w:lastRenderedPageBreak/>
              <w:t>(</w:t>
            </w:r>
            <w:r>
              <w:rPr>
                <w:rFonts w:hint="eastAsia"/>
                <w:b/>
                <w:szCs w:val="21"/>
              </w:rPr>
              <w:t>六</w:t>
            </w:r>
            <w:r>
              <w:rPr>
                <w:rFonts w:hint="eastAsia"/>
                <w:b/>
                <w:szCs w:val="21"/>
              </w:rPr>
              <w:t>)</w:t>
            </w:r>
          </w:p>
          <w:p w:rsidR="000F2F63" w:rsidRDefault="008702B2">
            <w:pPr>
              <w:spacing w:line="440" w:lineRule="exact"/>
              <w:jc w:val="center"/>
              <w:rPr>
                <w:b/>
                <w:szCs w:val="21"/>
              </w:rPr>
            </w:pPr>
            <w:r>
              <w:rPr>
                <w:rFonts w:hint="eastAsia"/>
                <w:b/>
                <w:szCs w:val="21"/>
              </w:rPr>
              <w:t>反思</w:t>
            </w:r>
          </w:p>
          <w:p w:rsidR="000F2F63" w:rsidRDefault="008702B2">
            <w:pPr>
              <w:spacing w:line="440" w:lineRule="exact"/>
              <w:jc w:val="center"/>
              <w:rPr>
                <w:b/>
                <w:szCs w:val="21"/>
              </w:rPr>
            </w:pPr>
            <w:r>
              <w:rPr>
                <w:rFonts w:hint="eastAsia"/>
                <w:b/>
                <w:szCs w:val="21"/>
              </w:rPr>
              <w:t>评价</w:t>
            </w:r>
          </w:p>
          <w:p w:rsidR="000F2F63" w:rsidRDefault="008702B2">
            <w:pPr>
              <w:spacing w:line="440" w:lineRule="exact"/>
              <w:jc w:val="center"/>
              <w:rPr>
                <w:b/>
                <w:szCs w:val="21"/>
              </w:rPr>
            </w:pPr>
            <w:r>
              <w:rPr>
                <w:rFonts w:hint="eastAsia"/>
                <w:b/>
                <w:szCs w:val="21"/>
              </w:rPr>
              <w:t>，</w:t>
            </w:r>
          </w:p>
          <w:p w:rsidR="000F2F63" w:rsidRDefault="008702B2">
            <w:pPr>
              <w:spacing w:line="440" w:lineRule="exact"/>
              <w:jc w:val="center"/>
              <w:rPr>
                <w:b/>
                <w:szCs w:val="21"/>
              </w:rPr>
            </w:pPr>
            <w:r>
              <w:rPr>
                <w:rFonts w:hint="eastAsia"/>
                <w:b/>
                <w:szCs w:val="21"/>
              </w:rPr>
              <w:t>建构</w:t>
            </w:r>
          </w:p>
          <w:p w:rsidR="000F2F63" w:rsidRDefault="008702B2">
            <w:pPr>
              <w:jc w:val="center"/>
              <w:rPr>
                <w:rFonts w:ascii="黑体" w:eastAsia="黑体"/>
                <w:b/>
                <w:szCs w:val="21"/>
              </w:rPr>
            </w:pPr>
            <w:r>
              <w:rPr>
                <w:rFonts w:hint="eastAsia"/>
                <w:b/>
                <w:szCs w:val="21"/>
              </w:rPr>
              <w:t>新知</w:t>
            </w:r>
          </w:p>
          <w:p w:rsidR="000F2F63" w:rsidRDefault="000F2F63">
            <w:pPr>
              <w:spacing w:line="300" w:lineRule="auto"/>
              <w:jc w:val="center"/>
              <w:rPr>
                <w:rFonts w:ascii="宋体" w:hAnsi="宋体"/>
              </w:rPr>
            </w:pPr>
          </w:p>
        </w:tc>
        <w:tc>
          <w:tcPr>
            <w:tcW w:w="5591" w:type="dxa"/>
          </w:tcPr>
          <w:p w:rsidR="000F2F63" w:rsidRDefault="008702B2">
            <w:pPr>
              <w:rPr>
                <w:rFonts w:ascii="华文楷体" w:eastAsia="华文楷体" w:hAnsi="华文楷体"/>
                <w:b/>
                <w:bCs/>
                <w:sz w:val="28"/>
                <w:szCs w:val="28"/>
              </w:rPr>
            </w:pPr>
            <w:r>
              <w:rPr>
                <w:rFonts w:ascii="华文楷体" w:eastAsia="华文楷体" w:hAnsi="华文楷体" w:hint="eastAsia"/>
                <w:b/>
                <w:bCs/>
                <w:sz w:val="28"/>
                <w:szCs w:val="28"/>
              </w:rPr>
              <w:t>活动六：课堂小结</w:t>
            </w:r>
          </w:p>
          <w:p w:rsidR="000F2F63" w:rsidRDefault="008702B2">
            <w:pPr>
              <w:rPr>
                <w:rFonts w:ascii="宋体" w:hAnsi="宋体"/>
                <w:bCs/>
                <w:szCs w:val="21"/>
              </w:rPr>
            </w:pPr>
            <w:r>
              <w:rPr>
                <w:rFonts w:ascii="宋体" w:hAnsi="宋体" w:hint="eastAsia"/>
                <w:bCs/>
                <w:szCs w:val="21"/>
              </w:rPr>
              <w:t>一、你想说：</w:t>
            </w:r>
          </w:p>
          <w:p w:rsidR="000F2F63" w:rsidRDefault="008702B2">
            <w:pPr>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）对自己说，你有什么收获？</w:t>
            </w:r>
          </w:p>
          <w:p w:rsidR="000F2F63" w:rsidRDefault="008702B2">
            <w:pPr>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）对同学说，你有什么温馨提示？</w:t>
            </w:r>
          </w:p>
          <w:p w:rsidR="000F2F63" w:rsidRDefault="008702B2">
            <w:pPr>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）对老师说，你还有什么困惑？</w:t>
            </w:r>
          </w:p>
          <w:p w:rsidR="000F2F63" w:rsidRDefault="008702B2">
            <w:pPr>
              <w:rPr>
                <w:rFonts w:ascii="宋体" w:hAnsi="宋体"/>
                <w:bCs/>
                <w:szCs w:val="21"/>
              </w:rPr>
            </w:pPr>
            <w:r>
              <w:rPr>
                <w:rFonts w:ascii="宋体" w:hAnsi="宋体" w:hint="eastAsia"/>
                <w:bCs/>
                <w:szCs w:val="21"/>
              </w:rPr>
              <w:t>二、老师想对你说：</w:t>
            </w:r>
          </w:p>
          <w:p w:rsidR="000F2F63" w:rsidRDefault="008702B2">
            <w:pPr>
              <w:rPr>
                <w:rFonts w:ascii="宋体" w:hAnsi="宋体"/>
                <w:bCs/>
                <w:szCs w:val="21"/>
              </w:rPr>
            </w:pPr>
            <w:r>
              <w:rPr>
                <w:rFonts w:ascii="宋体" w:hAnsi="宋体" w:hint="eastAsia"/>
                <w:bCs/>
                <w:szCs w:val="21"/>
              </w:rPr>
              <w:t>1.</w:t>
            </w:r>
            <w:r>
              <w:rPr>
                <w:rFonts w:ascii="宋体" w:hAnsi="宋体" w:hint="eastAsia"/>
                <w:bCs/>
                <w:szCs w:val="21"/>
              </w:rPr>
              <w:t>基本方法：观察</w:t>
            </w:r>
            <w:r w:rsidR="000F2F63" w:rsidRPr="000F2F63">
              <w:rPr>
                <w:rFonts w:ascii="宋体" w:hAnsi="宋体"/>
                <w:bCs/>
                <w:position w:val="-6"/>
                <w:szCs w:val="21"/>
              </w:rPr>
              <w:object w:dxaOrig="620" w:dyaOrig="320">
                <v:shape id="_x0000_i1028" type="#_x0000_t75" style="width:30.75pt;height:15.75pt" o:ole="">
                  <v:imagedata r:id="rId14" o:title=""/>
                </v:shape>
                <o:OLEObject Type="Embed" ProgID="Equation.3" ShapeID="_x0000_i1028" DrawAspect="Content" ObjectID="_1634982126" r:id="rId15"/>
              </w:object>
            </w:r>
            <w:r>
              <w:rPr>
                <w:rFonts w:ascii="宋体" w:hAnsi="宋体" w:hint="eastAsia"/>
                <w:bCs/>
                <w:szCs w:val="21"/>
              </w:rPr>
              <w:t>猜想</w:t>
            </w:r>
            <w:r w:rsidR="000F2F63" w:rsidRPr="000F2F63">
              <w:rPr>
                <w:rFonts w:ascii="宋体" w:hAnsi="宋体"/>
                <w:bCs/>
                <w:position w:val="-6"/>
                <w:szCs w:val="21"/>
              </w:rPr>
              <w:object w:dxaOrig="620" w:dyaOrig="320">
                <v:shape id="_x0000_i1029" type="#_x0000_t75" style="width:30.75pt;height:15.75pt" o:ole="">
                  <v:imagedata r:id="rId16" o:title=""/>
                </v:shape>
                <o:OLEObject Type="Embed" ProgID="Equation.3" ShapeID="_x0000_i1029" DrawAspect="Content" ObjectID="_1634982127" r:id="rId17"/>
              </w:object>
            </w:r>
            <w:r>
              <w:rPr>
                <w:rFonts w:ascii="宋体" w:hAnsi="宋体" w:hint="eastAsia"/>
                <w:bCs/>
                <w:szCs w:val="21"/>
              </w:rPr>
              <w:t>验证</w:t>
            </w:r>
          </w:p>
          <w:p w:rsidR="000F2F63" w:rsidRDefault="008702B2">
            <w:pPr>
              <w:rPr>
                <w:rFonts w:ascii="宋体" w:hAnsi="宋体"/>
                <w:bCs/>
                <w:szCs w:val="21"/>
              </w:rPr>
            </w:pPr>
            <w:r>
              <w:rPr>
                <w:rFonts w:ascii="宋体" w:hAnsi="宋体" w:hint="eastAsia"/>
                <w:bCs/>
                <w:szCs w:val="21"/>
              </w:rPr>
              <w:t>2.</w:t>
            </w:r>
            <w:r>
              <w:rPr>
                <w:rFonts w:ascii="宋体" w:hAnsi="宋体" w:hint="eastAsia"/>
                <w:bCs/>
                <w:szCs w:val="21"/>
              </w:rPr>
              <w:t>基本思想：特殊</w:t>
            </w:r>
            <w:r w:rsidR="000F2F63" w:rsidRPr="000F2F63">
              <w:rPr>
                <w:rFonts w:ascii="宋体" w:hAnsi="宋体"/>
                <w:bCs/>
                <w:position w:val="-6"/>
                <w:szCs w:val="21"/>
              </w:rPr>
              <w:object w:dxaOrig="620" w:dyaOrig="320">
                <v:shape id="_x0000_i1030" type="#_x0000_t75" style="width:30.75pt;height:15.75pt" o:ole="">
                  <v:imagedata r:id="rId18" o:title=""/>
                </v:shape>
                <o:OLEObject Type="Embed" ProgID="Equation.3" ShapeID="_x0000_i1030" DrawAspect="Content" ObjectID="_1634982128" r:id="rId19"/>
              </w:object>
            </w:r>
            <w:r>
              <w:rPr>
                <w:rFonts w:ascii="宋体" w:hAnsi="宋体" w:hint="eastAsia"/>
                <w:bCs/>
                <w:szCs w:val="21"/>
              </w:rPr>
              <w:t>一般</w:t>
            </w:r>
          </w:p>
          <w:p w:rsidR="000F2F63" w:rsidRDefault="008702B2">
            <w:pPr>
              <w:ind w:firstLineChars="200" w:firstLine="420"/>
              <w:rPr>
                <w:bCs/>
                <w:szCs w:val="21"/>
              </w:rPr>
            </w:pPr>
            <w:r>
              <w:rPr>
                <w:rFonts w:hint="eastAsia"/>
                <w:bCs/>
                <w:szCs w:val="21"/>
              </w:rPr>
              <w:t>无论是学习还是生活中，只要具有探索精神，善于用发现的眼光去看待问题，掌握了规律、方法或诀窍，就能达到事半功倍的效果。</w:t>
            </w:r>
          </w:p>
          <w:p w:rsidR="000F2F63" w:rsidRDefault="000F2F63">
            <w:pPr>
              <w:ind w:firstLineChars="200" w:firstLine="420"/>
              <w:rPr>
                <w:rFonts w:ascii="宋体" w:hAnsi="宋体"/>
                <w:szCs w:val="21"/>
              </w:rPr>
            </w:pPr>
          </w:p>
        </w:tc>
        <w:tc>
          <w:tcPr>
            <w:tcW w:w="1476" w:type="dxa"/>
            <w:vAlign w:val="center"/>
          </w:tcPr>
          <w:p w:rsidR="000F2F63" w:rsidRDefault="008702B2">
            <w:pPr>
              <w:rPr>
                <w:rFonts w:ascii="宋体" w:hAnsi="宋体"/>
                <w:szCs w:val="21"/>
              </w:rPr>
            </w:pPr>
            <w:r>
              <w:rPr>
                <w:rFonts w:ascii="宋体" w:hAnsi="宋体"/>
                <w:szCs w:val="21"/>
              </w:rPr>
              <w:t>畅谈自己的感受，交流自己的所得，使知识进一步得到整合</w:t>
            </w:r>
            <w:r>
              <w:rPr>
                <w:rFonts w:ascii="宋体" w:hAnsi="宋体" w:hint="eastAsia"/>
                <w:szCs w:val="21"/>
              </w:rPr>
              <w:t>.</w:t>
            </w:r>
          </w:p>
        </w:tc>
        <w:tc>
          <w:tcPr>
            <w:tcW w:w="1687" w:type="dxa"/>
            <w:vAlign w:val="center"/>
          </w:tcPr>
          <w:p w:rsidR="000F2F63" w:rsidRDefault="008702B2">
            <w:pPr>
              <w:rPr>
                <w:rFonts w:ascii="宋体" w:hAnsi="宋体"/>
                <w:szCs w:val="21"/>
              </w:rPr>
            </w:pPr>
            <w:r>
              <w:rPr>
                <w:rFonts w:ascii="宋体" w:hAnsi="宋体"/>
                <w:szCs w:val="21"/>
              </w:rPr>
              <w:t>培养学生归纳概括能力，训练学生语言表达能力</w:t>
            </w:r>
            <w:r>
              <w:rPr>
                <w:rFonts w:ascii="宋体" w:hAnsi="宋体" w:hint="eastAsia"/>
                <w:szCs w:val="21"/>
              </w:rPr>
              <w:t>，</w:t>
            </w:r>
            <w:r>
              <w:rPr>
                <w:rFonts w:ascii="宋体" w:hAnsi="宋体"/>
                <w:szCs w:val="21"/>
              </w:rPr>
              <w:t>在交流中互相受益</w:t>
            </w:r>
            <w:r>
              <w:rPr>
                <w:rFonts w:ascii="宋体" w:hAnsi="宋体" w:hint="eastAsia"/>
                <w:szCs w:val="21"/>
              </w:rPr>
              <w:t>.</w:t>
            </w:r>
          </w:p>
        </w:tc>
      </w:tr>
      <w:tr w:rsidR="000F2F63">
        <w:trPr>
          <w:trHeight w:val="2043"/>
        </w:trPr>
        <w:tc>
          <w:tcPr>
            <w:tcW w:w="849" w:type="dxa"/>
            <w:vAlign w:val="center"/>
          </w:tcPr>
          <w:p w:rsidR="000F2F63" w:rsidRDefault="008702B2">
            <w:pPr>
              <w:spacing w:line="300" w:lineRule="auto"/>
              <w:jc w:val="center"/>
              <w:rPr>
                <w:rFonts w:ascii="宋体" w:hAnsi="宋体"/>
              </w:rPr>
            </w:pPr>
            <w:r>
              <w:rPr>
                <w:rFonts w:ascii="宋体" w:hAnsi="宋体"/>
              </w:rPr>
              <w:t>（七）作业布置</w:t>
            </w:r>
          </w:p>
        </w:tc>
        <w:tc>
          <w:tcPr>
            <w:tcW w:w="5591" w:type="dxa"/>
          </w:tcPr>
          <w:p w:rsidR="000F2F63" w:rsidRDefault="008702B2">
            <w:pPr>
              <w:spacing w:line="300" w:lineRule="auto"/>
              <w:rPr>
                <w:rFonts w:asciiTheme="minorEastAsia" w:eastAsiaTheme="minorEastAsia" w:hAnsiTheme="minorEastAsia"/>
                <w:bCs/>
                <w:szCs w:val="21"/>
              </w:rPr>
            </w:pPr>
            <w:r>
              <w:rPr>
                <w:rFonts w:asciiTheme="minorEastAsia" w:eastAsiaTheme="minorEastAsia" w:hAnsiTheme="minorEastAsia" w:hint="eastAsia"/>
                <w:bCs/>
                <w:szCs w:val="21"/>
              </w:rPr>
              <w:t>书</w:t>
            </w:r>
            <w:r>
              <w:rPr>
                <w:rFonts w:asciiTheme="minorEastAsia" w:eastAsiaTheme="minorEastAsia" w:hAnsiTheme="minorEastAsia"/>
                <w:bCs/>
                <w:szCs w:val="21"/>
              </w:rPr>
              <w:t>P100</w:t>
            </w:r>
            <w:r>
              <w:rPr>
                <w:rFonts w:asciiTheme="minorEastAsia" w:eastAsiaTheme="minorEastAsia" w:hAnsiTheme="minorEastAsia" w:hint="eastAsia"/>
                <w:bCs/>
                <w:szCs w:val="21"/>
              </w:rPr>
              <w:t>随堂练习</w:t>
            </w:r>
          </w:p>
          <w:p w:rsidR="000F2F63" w:rsidRDefault="008702B2">
            <w:pPr>
              <w:spacing w:line="300" w:lineRule="auto"/>
              <w:rPr>
                <w:rFonts w:asciiTheme="minorEastAsia" w:eastAsiaTheme="minorEastAsia" w:hAnsiTheme="minorEastAsia"/>
                <w:bCs/>
                <w:szCs w:val="21"/>
              </w:rPr>
            </w:pPr>
            <w:r>
              <w:rPr>
                <w:rFonts w:asciiTheme="minorEastAsia" w:eastAsiaTheme="minorEastAsia" w:hAnsiTheme="minorEastAsia"/>
                <w:bCs/>
                <w:szCs w:val="21"/>
              </w:rPr>
              <w:t xml:space="preserve">          </w:t>
            </w:r>
            <w:r>
              <w:rPr>
                <w:rFonts w:asciiTheme="minorEastAsia" w:eastAsiaTheme="minorEastAsia" w:hAnsiTheme="minorEastAsia"/>
                <w:bCs/>
                <w:szCs w:val="21"/>
              </w:rPr>
              <w:t>有三堆棋子，数目相等，每</w:t>
            </w:r>
            <w:proofErr w:type="gramStart"/>
            <w:r>
              <w:rPr>
                <w:rFonts w:asciiTheme="minorEastAsia" w:eastAsiaTheme="minorEastAsia" w:hAnsiTheme="minorEastAsia"/>
                <w:bCs/>
                <w:szCs w:val="21"/>
              </w:rPr>
              <w:t>堆至少</w:t>
            </w:r>
            <w:proofErr w:type="gramEnd"/>
            <w:r>
              <w:rPr>
                <w:rFonts w:asciiTheme="minorEastAsia" w:eastAsiaTheme="minorEastAsia" w:hAnsiTheme="minorEastAsia"/>
                <w:bCs/>
                <w:szCs w:val="21"/>
              </w:rPr>
              <w:t>有</w:t>
            </w:r>
            <w:r>
              <w:rPr>
                <w:rFonts w:asciiTheme="minorEastAsia" w:eastAsiaTheme="minorEastAsia" w:hAnsiTheme="minorEastAsia"/>
                <w:bCs/>
                <w:szCs w:val="21"/>
              </w:rPr>
              <w:t>4</w:t>
            </w:r>
            <w:r>
              <w:rPr>
                <w:rFonts w:asciiTheme="minorEastAsia" w:eastAsiaTheme="minorEastAsia" w:hAnsiTheme="minorEastAsia" w:hint="eastAsia"/>
                <w:bCs/>
                <w:szCs w:val="21"/>
              </w:rPr>
              <w:t>枚、从左堆中取出</w:t>
            </w:r>
            <w:r>
              <w:rPr>
                <w:rFonts w:asciiTheme="minorEastAsia" w:eastAsiaTheme="minorEastAsia" w:hAnsiTheme="minorEastAsia"/>
                <w:bCs/>
                <w:szCs w:val="21"/>
              </w:rPr>
              <w:t>3</w:t>
            </w:r>
            <w:r>
              <w:rPr>
                <w:rFonts w:asciiTheme="minorEastAsia" w:eastAsiaTheme="minorEastAsia" w:hAnsiTheme="minorEastAsia" w:hint="eastAsia"/>
                <w:bCs/>
                <w:szCs w:val="21"/>
              </w:rPr>
              <w:t>枚放入中堆，从右堆中取出</w:t>
            </w:r>
            <w:r>
              <w:rPr>
                <w:rFonts w:asciiTheme="minorEastAsia" w:eastAsiaTheme="minorEastAsia" w:hAnsiTheme="minorEastAsia"/>
                <w:bCs/>
                <w:szCs w:val="21"/>
              </w:rPr>
              <w:t>4</w:t>
            </w:r>
            <w:r>
              <w:rPr>
                <w:rFonts w:asciiTheme="minorEastAsia" w:eastAsiaTheme="minorEastAsia" w:hAnsiTheme="minorEastAsia" w:hint="eastAsia"/>
                <w:bCs/>
                <w:szCs w:val="21"/>
              </w:rPr>
              <w:t>枚放入中堆，再从中堆中取出</w:t>
            </w:r>
            <w:proofErr w:type="gramStart"/>
            <w:r>
              <w:rPr>
                <w:rFonts w:asciiTheme="minorEastAsia" w:eastAsiaTheme="minorEastAsia" w:hAnsiTheme="minorEastAsia" w:hint="eastAsia"/>
                <w:bCs/>
                <w:szCs w:val="21"/>
              </w:rPr>
              <w:t>与左堆剩余</w:t>
            </w:r>
            <w:proofErr w:type="gramEnd"/>
            <w:r>
              <w:rPr>
                <w:rFonts w:asciiTheme="minorEastAsia" w:eastAsiaTheme="minorEastAsia" w:hAnsiTheme="minorEastAsia" w:hint="eastAsia"/>
                <w:bCs/>
                <w:szCs w:val="21"/>
              </w:rPr>
              <w:t>棋子数相同的棋子数放入左堆，这时中堆的棋子数是多少</w:t>
            </w:r>
            <w:r>
              <w:rPr>
                <w:rFonts w:asciiTheme="minorEastAsia" w:eastAsiaTheme="minorEastAsia" w:hAnsiTheme="minorEastAsia"/>
                <w:bCs/>
                <w:szCs w:val="21"/>
              </w:rPr>
              <w:t>?</w:t>
            </w:r>
            <w:r>
              <w:rPr>
                <w:rFonts w:asciiTheme="minorEastAsia" w:eastAsiaTheme="minorEastAsia" w:hAnsiTheme="minorEastAsia" w:hint="eastAsia"/>
                <w:bCs/>
                <w:szCs w:val="21"/>
              </w:rPr>
              <w:t>请做一做，并解释其中的道理。</w:t>
            </w:r>
          </w:p>
          <w:p w:rsidR="000F2F63" w:rsidRDefault="008702B2">
            <w:pPr>
              <w:spacing w:line="300" w:lineRule="auto"/>
              <w:rPr>
                <w:rFonts w:ascii="宋体" w:hAnsi="宋体"/>
                <w:bCs/>
                <w:szCs w:val="21"/>
              </w:rPr>
            </w:pPr>
            <w:r>
              <w:rPr>
                <w:rFonts w:asciiTheme="minorEastAsia" w:eastAsiaTheme="minorEastAsia" w:hAnsiTheme="minorEastAsia" w:hint="eastAsia"/>
                <w:bCs/>
                <w:szCs w:val="21"/>
              </w:rPr>
              <w:t>习题</w:t>
            </w:r>
            <w:r>
              <w:rPr>
                <w:rFonts w:asciiTheme="minorEastAsia" w:eastAsiaTheme="minorEastAsia" w:hAnsiTheme="minorEastAsia"/>
                <w:bCs/>
                <w:szCs w:val="21"/>
              </w:rPr>
              <w:t xml:space="preserve">3.9 </w:t>
            </w:r>
          </w:p>
        </w:tc>
        <w:tc>
          <w:tcPr>
            <w:tcW w:w="1476" w:type="dxa"/>
            <w:vAlign w:val="center"/>
          </w:tcPr>
          <w:p w:rsidR="000F2F63" w:rsidRDefault="008702B2">
            <w:pPr>
              <w:rPr>
                <w:rFonts w:ascii="宋体" w:hAnsi="宋体"/>
                <w:szCs w:val="21"/>
              </w:rPr>
            </w:pPr>
            <w:r>
              <w:rPr>
                <w:rFonts w:ascii="宋体" w:hAnsi="宋体" w:hint="eastAsia"/>
                <w:szCs w:val="21"/>
              </w:rPr>
              <w:t>课外</w:t>
            </w:r>
            <w:r>
              <w:rPr>
                <w:rFonts w:ascii="宋体" w:hAnsi="宋体"/>
                <w:szCs w:val="21"/>
              </w:rPr>
              <w:t>独立完成</w:t>
            </w:r>
            <w:r>
              <w:rPr>
                <w:rFonts w:ascii="宋体" w:hAnsi="宋体"/>
                <w:szCs w:val="21"/>
              </w:rPr>
              <w:t>.</w:t>
            </w:r>
          </w:p>
        </w:tc>
        <w:tc>
          <w:tcPr>
            <w:tcW w:w="1687" w:type="dxa"/>
            <w:vAlign w:val="center"/>
          </w:tcPr>
          <w:p w:rsidR="000F2F63" w:rsidRDefault="008702B2">
            <w:pPr>
              <w:rPr>
                <w:rFonts w:ascii="宋体" w:hAnsi="宋体"/>
                <w:szCs w:val="21"/>
              </w:rPr>
            </w:pPr>
            <w:r>
              <w:rPr>
                <w:rFonts w:ascii="宋体" w:hAnsi="宋体"/>
                <w:szCs w:val="21"/>
              </w:rPr>
              <w:t>巩固知识，提高能力</w:t>
            </w:r>
            <w:r>
              <w:rPr>
                <w:rFonts w:ascii="宋体" w:hAnsi="宋体" w:hint="eastAsia"/>
                <w:szCs w:val="21"/>
              </w:rPr>
              <w:t>.</w:t>
            </w:r>
          </w:p>
        </w:tc>
      </w:tr>
      <w:tr w:rsidR="000F2F63">
        <w:trPr>
          <w:trHeight w:val="2471"/>
        </w:trPr>
        <w:tc>
          <w:tcPr>
            <w:tcW w:w="849" w:type="dxa"/>
            <w:vAlign w:val="center"/>
          </w:tcPr>
          <w:p w:rsidR="000F2F63" w:rsidRDefault="008702B2">
            <w:pPr>
              <w:spacing w:line="300" w:lineRule="auto"/>
              <w:jc w:val="center"/>
              <w:rPr>
                <w:rFonts w:ascii="宋体" w:hAnsi="宋体"/>
                <w:b/>
              </w:rPr>
            </w:pPr>
            <w:r>
              <w:rPr>
                <w:rFonts w:ascii="宋体" w:hAnsi="宋体"/>
                <w:b/>
              </w:rPr>
              <w:t>（八）</w:t>
            </w:r>
            <w:r>
              <w:rPr>
                <w:rFonts w:ascii="宋体" w:hAnsi="宋体" w:hint="eastAsia"/>
                <w:b/>
              </w:rPr>
              <w:t>板书</w:t>
            </w:r>
          </w:p>
          <w:p w:rsidR="000F2F63" w:rsidRDefault="008702B2">
            <w:pPr>
              <w:spacing w:line="300" w:lineRule="auto"/>
              <w:jc w:val="center"/>
              <w:rPr>
                <w:rFonts w:ascii="宋体" w:hAnsi="宋体"/>
                <w:b/>
              </w:rPr>
            </w:pPr>
            <w:r>
              <w:rPr>
                <w:rFonts w:ascii="宋体" w:hAnsi="宋体" w:hint="eastAsia"/>
                <w:b/>
              </w:rPr>
              <w:t>设计</w:t>
            </w:r>
          </w:p>
        </w:tc>
        <w:tc>
          <w:tcPr>
            <w:tcW w:w="8754" w:type="dxa"/>
            <w:gridSpan w:val="3"/>
            <w:vAlign w:val="center"/>
          </w:tcPr>
          <w:p w:rsidR="000F2F63" w:rsidRDefault="000F2F63">
            <w:pPr>
              <w:spacing w:line="300" w:lineRule="auto"/>
              <w:rPr>
                <w:rFonts w:ascii="宋体" w:hAnsi="宋体"/>
              </w:rPr>
            </w:pPr>
            <w:r>
              <w:rPr>
                <w:rFonts w:ascii="宋体" w:hAnsi="宋体"/>
              </w:rPr>
              <w:pict>
                <v:shapetype id="_x0000_t32" coordsize="21600,21600" o:spt="32" o:oned="t" path="m,l21600,21600e" filled="f">
                  <v:path arrowok="t" fillok="f" o:connecttype="none"/>
                  <o:lock v:ext="edit" shapetype="t"/>
                </v:shapetype>
                <v:shape id="_x0000_s2060" type="#_x0000_t32" style="position:absolute;left:0;text-align:left;margin-left:150.25pt;margin-top:4.15pt;width:0;height:226.3pt;z-index:251664384;mso-position-horizontal-relative:text;mso-position-vertical-relative:text;mso-width-relative:page;mso-height-relative:page" o:connectortype="straight"/>
              </w:pict>
            </w:r>
            <w:r>
              <w:rPr>
                <w:rFonts w:ascii="宋体" w:hAnsi="宋体"/>
              </w:rPr>
              <w:pict>
                <v:shape id="_x0000_s2061" type="#_x0000_t32" style="position:absolute;left:0;text-align:left;margin-left:212.65pt;margin-top:3.95pt;width:0;height:226.3pt;z-index:251665408;mso-position-horizontal-relative:text;mso-position-vertical-relative:text;mso-width-relative:page;mso-height-relative:page" o:connectortype="straight"/>
              </w:pict>
            </w:r>
            <w:r w:rsidR="008702B2">
              <w:rPr>
                <w:rFonts w:ascii="宋体" w:hAnsi="宋体"/>
              </w:rPr>
              <w:t>探索与表达规律</w:t>
            </w:r>
          </w:p>
          <w:tbl>
            <w:tblPr>
              <w:tblStyle w:val="a9"/>
              <w:tblpPr w:leftFromText="180" w:rightFromText="180" w:vertAnchor="text" w:horzAnchor="margin" w:tblpXSpec="right" w:tblpY="-69"/>
              <w:tblOverlap w:val="never"/>
              <w:tblW w:w="1576" w:type="dxa"/>
              <w:tblLayout w:type="fixed"/>
              <w:tblLook w:val="04A0"/>
            </w:tblPr>
            <w:tblGrid>
              <w:gridCol w:w="704"/>
              <w:gridCol w:w="872"/>
            </w:tblGrid>
            <w:tr w:rsidR="000F2F63">
              <w:tc>
                <w:tcPr>
                  <w:tcW w:w="704" w:type="dxa"/>
                </w:tcPr>
                <w:p w:rsidR="000F2F63" w:rsidRDefault="008702B2">
                  <w:r>
                    <w:t>结果</w:t>
                  </w:r>
                </w:p>
              </w:tc>
              <w:tc>
                <w:tcPr>
                  <w:tcW w:w="872" w:type="dxa"/>
                </w:tcPr>
                <w:p w:rsidR="000F2F63" w:rsidRDefault="008702B2">
                  <w:r>
                    <w:t>原数</w:t>
                  </w:r>
                </w:p>
              </w:tc>
            </w:tr>
            <w:tr w:rsidR="000F2F63">
              <w:tc>
                <w:tcPr>
                  <w:tcW w:w="704" w:type="dxa"/>
                </w:tcPr>
                <w:p w:rsidR="000F2F63" w:rsidRDefault="000F2F63"/>
              </w:tc>
              <w:tc>
                <w:tcPr>
                  <w:tcW w:w="872" w:type="dxa"/>
                </w:tcPr>
                <w:p w:rsidR="000F2F63" w:rsidRDefault="000F2F63"/>
              </w:tc>
            </w:tr>
            <w:tr w:rsidR="000F2F63">
              <w:tc>
                <w:tcPr>
                  <w:tcW w:w="704" w:type="dxa"/>
                </w:tcPr>
                <w:p w:rsidR="000F2F63" w:rsidRDefault="000F2F63"/>
              </w:tc>
              <w:tc>
                <w:tcPr>
                  <w:tcW w:w="872" w:type="dxa"/>
                </w:tcPr>
                <w:p w:rsidR="000F2F63" w:rsidRDefault="000F2F63"/>
              </w:tc>
            </w:tr>
            <w:tr w:rsidR="000F2F63">
              <w:tc>
                <w:tcPr>
                  <w:tcW w:w="704" w:type="dxa"/>
                </w:tcPr>
                <w:p w:rsidR="000F2F63" w:rsidRDefault="000F2F63"/>
              </w:tc>
              <w:tc>
                <w:tcPr>
                  <w:tcW w:w="872" w:type="dxa"/>
                </w:tcPr>
                <w:p w:rsidR="000F2F63" w:rsidRDefault="000F2F63"/>
              </w:tc>
            </w:tr>
          </w:tbl>
          <w:p w:rsidR="000F2F63" w:rsidRDefault="008702B2">
            <w:r>
              <w:rPr>
                <w:b/>
                <w:color w:val="FF0000"/>
              </w:rPr>
              <w:t>观察</w:t>
            </w:r>
            <w:r>
              <w:t>：行差</w:t>
            </w:r>
            <w:r>
              <w:rPr>
                <w:rFonts w:hint="eastAsia"/>
              </w:rPr>
              <w:t>7</w:t>
            </w:r>
            <w:r>
              <w:rPr>
                <w:rFonts w:hint="eastAsia"/>
              </w:rPr>
              <w:t>，</w:t>
            </w:r>
            <w:proofErr w:type="gramStart"/>
            <w:r>
              <w:rPr>
                <w:rFonts w:hint="eastAsia"/>
              </w:rPr>
              <w:t>列差</w:t>
            </w:r>
            <w:proofErr w:type="gramEnd"/>
            <w:r>
              <w:rPr>
                <w:rFonts w:hint="eastAsia"/>
              </w:rPr>
              <w:t xml:space="preserve">1.                      </w:t>
            </w:r>
            <w:r>
              <w:rPr>
                <w:rFonts w:hint="eastAsia"/>
              </w:rPr>
              <w:t>解密老师的读心术</w:t>
            </w:r>
          </w:p>
          <w:p w:rsidR="000F2F63" w:rsidRDefault="008702B2">
            <w:pPr>
              <w:spacing w:line="300" w:lineRule="auto"/>
              <w:rPr>
                <w:rFonts w:ascii="宋体" w:hAnsi="宋体"/>
              </w:rPr>
            </w:pPr>
            <w:r>
              <w:rPr>
                <w:rFonts w:ascii="宋体" w:hAnsi="宋体"/>
                <w:b/>
                <w:color w:val="FF0000"/>
              </w:rPr>
              <w:t>猜想</w:t>
            </w:r>
            <w:r>
              <w:rPr>
                <w:rFonts w:ascii="宋体" w:hAnsi="宋体"/>
              </w:rPr>
              <w:t>：三数和是中间数的三倍。</w:t>
            </w:r>
            <w:r>
              <w:rPr>
                <w:rFonts w:hint="eastAsia"/>
              </w:rPr>
              <w:t>写下来观察：</w:t>
            </w:r>
          </w:p>
          <w:p w:rsidR="000F2F63" w:rsidRDefault="008702B2">
            <w:pPr>
              <w:spacing w:line="300" w:lineRule="auto"/>
              <w:rPr>
                <w:rFonts w:ascii="宋体" w:hAnsi="宋体"/>
              </w:rPr>
            </w:pPr>
            <w:r>
              <w:rPr>
                <w:rFonts w:ascii="宋体" w:hAnsi="宋体" w:hint="eastAsia"/>
                <w:b/>
                <w:color w:val="FF0000"/>
              </w:rPr>
              <w:t>验证</w:t>
            </w:r>
            <w:r>
              <w:rPr>
                <w:rFonts w:ascii="宋体" w:hAnsi="宋体" w:hint="eastAsia"/>
              </w:rPr>
              <w:t>：</w:t>
            </w:r>
          </w:p>
          <w:p w:rsidR="000F2F63" w:rsidRDefault="008702B2">
            <w:pPr>
              <w:spacing w:line="300" w:lineRule="auto"/>
              <w:rPr>
                <w:rFonts w:ascii="宋体" w:hAnsi="宋体"/>
              </w:rPr>
            </w:pPr>
            <w:r>
              <w:rPr>
                <w:rFonts w:ascii="宋体" w:hAnsi="宋体" w:hint="eastAsia"/>
              </w:rPr>
              <w:t>&lt;</w:t>
            </w:r>
            <w:r>
              <w:rPr>
                <w:rFonts w:ascii="宋体" w:hAnsi="宋体" w:hint="eastAsia"/>
              </w:rPr>
              <w:t>法</w:t>
            </w:r>
            <w:proofErr w:type="gramStart"/>
            <w:r>
              <w:rPr>
                <w:rFonts w:ascii="宋体" w:hAnsi="宋体" w:hint="eastAsia"/>
              </w:rPr>
              <w:t>一</w:t>
            </w:r>
            <w:proofErr w:type="gramEnd"/>
            <w:r>
              <w:rPr>
                <w:rFonts w:ascii="宋体" w:hAnsi="宋体" w:hint="eastAsia"/>
              </w:rPr>
              <w:t>&gt;</w:t>
            </w:r>
            <w:r>
              <w:rPr>
                <w:rFonts w:ascii="宋体" w:hAnsi="宋体" w:hint="eastAsia"/>
              </w:rPr>
              <w:t>设中间数为</w:t>
            </w:r>
            <w:r>
              <w:rPr>
                <w:rFonts w:ascii="宋体" w:hAnsi="宋体" w:hint="eastAsia"/>
              </w:rPr>
              <w:t>a,</w:t>
            </w:r>
            <w:r>
              <w:rPr>
                <w:rFonts w:ascii="宋体" w:hAnsi="宋体" w:hint="eastAsia"/>
              </w:rPr>
              <w:t>则这三数为</w:t>
            </w:r>
            <w:r>
              <w:rPr>
                <w:rFonts w:ascii="宋体" w:hAnsi="宋体" w:hint="eastAsia"/>
              </w:rPr>
              <w:t xml:space="preserve">     </w:t>
            </w:r>
            <w:r>
              <w:rPr>
                <w:rFonts w:ascii="宋体" w:hAnsi="宋体" w:hint="eastAsia"/>
              </w:rPr>
              <w:t>屏幕</w:t>
            </w:r>
          </w:p>
          <w:p w:rsidR="000F2F63" w:rsidRDefault="008702B2">
            <w:pPr>
              <w:spacing w:line="300" w:lineRule="auto"/>
              <w:ind w:left="4305" w:hangingChars="2050" w:hanging="4305"/>
              <w:rPr>
                <w:rFonts w:ascii="宋体" w:hAnsi="宋体"/>
              </w:rPr>
            </w:pPr>
            <w:r>
              <w:rPr>
                <w:rFonts w:ascii="宋体" w:hAnsi="宋体" w:hint="eastAsia"/>
              </w:rPr>
              <w:t>（</w:t>
            </w:r>
            <w:r>
              <w:rPr>
                <w:rFonts w:ascii="宋体" w:hAnsi="宋体" w:hint="eastAsia"/>
              </w:rPr>
              <w:t>a-1</w:t>
            </w:r>
            <w:r>
              <w:rPr>
                <w:rFonts w:ascii="宋体" w:hAnsi="宋体" w:hint="eastAsia"/>
              </w:rPr>
              <w:t>）</w:t>
            </w:r>
            <w:r>
              <w:rPr>
                <w:rFonts w:ascii="宋体" w:hAnsi="宋体" w:hint="eastAsia"/>
              </w:rPr>
              <w:t xml:space="preserve">,a,(a+1)                           </w:t>
            </w:r>
            <w:r>
              <w:rPr>
                <w:rFonts w:ascii="宋体" w:hAnsi="宋体" w:hint="eastAsia"/>
              </w:rPr>
              <w:t>猜想老师是</w:t>
            </w:r>
            <w:proofErr w:type="gramStart"/>
            <w:r>
              <w:rPr>
                <w:rFonts w:ascii="宋体" w:hAnsi="宋体" w:hint="eastAsia"/>
              </w:rPr>
              <w:t>用结果减</w:t>
            </w:r>
            <w:proofErr w:type="gramEnd"/>
            <w:r>
              <w:rPr>
                <w:rFonts w:ascii="宋体" w:hAnsi="宋体"/>
              </w:rPr>
              <w:t>2</w:t>
            </w:r>
            <w:r>
              <w:rPr>
                <w:rFonts w:ascii="宋体" w:hAnsi="宋体" w:hint="eastAsia"/>
              </w:rPr>
              <w:t>得到我心里想的数。</w:t>
            </w:r>
          </w:p>
          <w:p w:rsidR="000F2F63" w:rsidRDefault="008702B2">
            <w:pPr>
              <w:spacing w:line="300" w:lineRule="auto"/>
              <w:rPr>
                <w:rFonts w:ascii="宋体" w:hAnsi="宋体"/>
              </w:rPr>
            </w:pPr>
            <w:r>
              <w:rPr>
                <w:rFonts w:ascii="宋体" w:hAnsi="宋体" w:hint="eastAsia"/>
              </w:rPr>
              <w:t>三数和为</w:t>
            </w:r>
            <w:r>
              <w:rPr>
                <w:rFonts w:ascii="宋体" w:hAnsi="宋体" w:hint="eastAsia"/>
              </w:rPr>
              <w:t>3a</w:t>
            </w:r>
            <w:r>
              <w:rPr>
                <w:rFonts w:ascii="宋体" w:hAnsi="宋体" w:hint="eastAsia"/>
              </w:rPr>
              <w:t>。</w:t>
            </w:r>
            <w:r>
              <w:rPr>
                <w:rFonts w:ascii="宋体" w:hAnsi="宋体" w:hint="eastAsia"/>
              </w:rPr>
              <w:t xml:space="preserve">                             </w:t>
            </w:r>
            <w:r>
              <w:rPr>
                <w:rFonts w:ascii="宋体" w:hAnsi="宋体" w:hint="eastAsia"/>
              </w:rPr>
              <w:t>设这个两位数的十位数字是</w:t>
            </w:r>
            <w:r>
              <w:rPr>
                <w:rFonts w:ascii="宋体" w:hAnsi="宋体"/>
              </w:rPr>
              <w:t>a</w:t>
            </w:r>
            <w:r>
              <w:rPr>
                <w:rFonts w:ascii="宋体" w:hAnsi="宋体" w:hint="eastAsia"/>
              </w:rPr>
              <w:t>，个位数字是</w:t>
            </w:r>
            <w:r>
              <w:rPr>
                <w:rFonts w:ascii="宋体" w:hAnsi="宋体"/>
              </w:rPr>
              <w:t>b.</w:t>
            </w:r>
          </w:p>
          <w:p w:rsidR="000F2F63" w:rsidRDefault="008702B2">
            <w:pPr>
              <w:spacing w:line="300" w:lineRule="auto"/>
              <w:rPr>
                <w:rFonts w:ascii="宋体" w:hAnsi="宋体"/>
              </w:rPr>
            </w:pPr>
            <w:r>
              <w:rPr>
                <w:rFonts w:ascii="宋体" w:hAnsi="宋体" w:hint="eastAsia"/>
              </w:rPr>
              <w:t>所以三数和是中间数的</w:t>
            </w:r>
            <w:r>
              <w:rPr>
                <w:rFonts w:ascii="宋体" w:hAnsi="宋体" w:hint="eastAsia"/>
              </w:rPr>
              <w:t>3</w:t>
            </w:r>
            <w:r>
              <w:rPr>
                <w:rFonts w:ascii="宋体" w:hAnsi="宋体" w:hint="eastAsia"/>
              </w:rPr>
              <w:t>倍。</w:t>
            </w:r>
            <w:r>
              <w:rPr>
                <w:rFonts w:ascii="宋体" w:hAnsi="宋体" w:hint="eastAsia"/>
              </w:rPr>
              <w:t xml:space="preserve">                   </w:t>
            </w:r>
            <w:r>
              <w:rPr>
                <w:rFonts w:ascii="宋体" w:hAnsi="宋体" w:hint="eastAsia"/>
              </w:rPr>
              <w:t>那么这个两位数是</w:t>
            </w:r>
            <w:r>
              <w:rPr>
                <w:rFonts w:ascii="宋体" w:hAnsi="宋体"/>
              </w:rPr>
              <w:t>(10a+b)</w:t>
            </w:r>
            <w:r>
              <w:rPr>
                <w:rFonts w:ascii="宋体" w:hAnsi="宋体" w:hint="eastAsia"/>
              </w:rPr>
              <w:t>；</w:t>
            </w:r>
          </w:p>
          <w:p w:rsidR="000F2F63" w:rsidRDefault="008702B2">
            <w:pPr>
              <w:spacing w:line="300" w:lineRule="auto"/>
              <w:rPr>
                <w:rFonts w:ascii="宋体" w:hAnsi="宋体"/>
              </w:rPr>
            </w:pPr>
            <w:r>
              <w:rPr>
                <w:rFonts w:ascii="宋体" w:hAnsi="宋体" w:hint="eastAsia"/>
              </w:rPr>
              <w:t>设中间数为</w:t>
            </w:r>
            <w:r>
              <w:rPr>
                <w:rFonts w:ascii="宋体" w:hAnsi="宋体" w:hint="eastAsia"/>
              </w:rPr>
              <w:t>a,</w:t>
            </w:r>
            <w:r>
              <w:rPr>
                <w:rFonts w:ascii="宋体" w:hAnsi="宋体" w:hint="eastAsia"/>
              </w:rPr>
              <w:t>则这三数为</w:t>
            </w:r>
            <w:r>
              <w:rPr>
                <w:rFonts w:ascii="宋体" w:hAnsi="宋体" w:hint="eastAsia"/>
              </w:rPr>
              <w:t xml:space="preserve">                     </w:t>
            </w:r>
            <w:proofErr w:type="gramStart"/>
            <w:r>
              <w:rPr>
                <w:rFonts w:ascii="宋体" w:hAnsi="宋体" w:hint="eastAsia"/>
              </w:rPr>
              <w:t>则老师</w:t>
            </w:r>
            <w:proofErr w:type="gramEnd"/>
            <w:r>
              <w:rPr>
                <w:rFonts w:ascii="宋体" w:hAnsi="宋体" w:hint="eastAsia"/>
              </w:rPr>
              <w:t>叫我算的是：</w:t>
            </w:r>
            <w:r>
              <w:rPr>
                <w:rFonts w:ascii="宋体" w:hAnsi="宋体"/>
              </w:rPr>
              <w:t>2(5a+1)+b</w:t>
            </w:r>
          </w:p>
          <w:p w:rsidR="000F2F63" w:rsidRDefault="008702B2">
            <w:pPr>
              <w:spacing w:line="300" w:lineRule="auto"/>
            </w:pPr>
            <w:r>
              <w:rPr>
                <w:rFonts w:ascii="宋体" w:hAnsi="宋体" w:hint="eastAsia"/>
              </w:rPr>
              <w:t>（</w:t>
            </w:r>
            <w:r>
              <w:rPr>
                <w:rFonts w:ascii="宋体" w:hAnsi="宋体" w:hint="eastAsia"/>
              </w:rPr>
              <w:t>a-1</w:t>
            </w:r>
            <w:r>
              <w:rPr>
                <w:rFonts w:ascii="宋体" w:hAnsi="宋体" w:hint="eastAsia"/>
              </w:rPr>
              <w:t>）</w:t>
            </w:r>
            <w:r>
              <w:rPr>
                <w:rFonts w:ascii="宋体" w:hAnsi="宋体" w:hint="eastAsia"/>
              </w:rPr>
              <w:t xml:space="preserve">,a,(a+1)                                 </w:t>
            </w:r>
            <w:r>
              <w:t>2(5a+1)+b=10a+2+b</w:t>
            </w:r>
            <w:r>
              <w:rPr>
                <w:rFonts w:ascii="宋体" w:hAnsi="宋体"/>
              </w:rPr>
              <w:t xml:space="preserve"> =(10a+b)+2</w:t>
            </w:r>
          </w:p>
          <w:p w:rsidR="000F2F63" w:rsidRDefault="008702B2">
            <w:pPr>
              <w:spacing w:line="300" w:lineRule="auto"/>
              <w:rPr>
                <w:rFonts w:ascii="宋体" w:hAnsi="宋体"/>
              </w:rPr>
            </w:pPr>
            <w:r>
              <w:rPr>
                <w:rFonts w:ascii="宋体" w:hAnsi="宋体" w:hint="eastAsia"/>
              </w:rPr>
              <w:t>三数和为</w:t>
            </w:r>
            <w:r>
              <w:rPr>
                <w:rFonts w:ascii="宋体" w:hAnsi="宋体" w:hint="eastAsia"/>
              </w:rPr>
              <w:t>3a</w:t>
            </w:r>
            <w:r>
              <w:rPr>
                <w:rFonts w:ascii="宋体" w:hAnsi="宋体" w:hint="eastAsia"/>
              </w:rPr>
              <w:t>。</w:t>
            </w:r>
            <w:r>
              <w:rPr>
                <w:rFonts w:ascii="宋体" w:hAnsi="宋体" w:hint="eastAsia"/>
              </w:rPr>
              <w:t xml:space="preserve">                                        </w:t>
            </w:r>
          </w:p>
          <w:p w:rsidR="000F2F63" w:rsidRDefault="008702B2">
            <w:pPr>
              <w:spacing w:line="300" w:lineRule="auto"/>
              <w:rPr>
                <w:rFonts w:ascii="宋体" w:hAnsi="宋体"/>
              </w:rPr>
            </w:pPr>
            <w:r>
              <w:rPr>
                <w:rFonts w:ascii="宋体" w:hAnsi="宋体" w:hint="eastAsia"/>
              </w:rPr>
              <w:t>所以三数和是中间数的</w:t>
            </w:r>
            <w:r>
              <w:rPr>
                <w:rFonts w:ascii="宋体" w:hAnsi="宋体" w:hint="eastAsia"/>
              </w:rPr>
              <w:t>3</w:t>
            </w:r>
            <w:r>
              <w:rPr>
                <w:rFonts w:ascii="宋体" w:hAnsi="宋体" w:hint="eastAsia"/>
              </w:rPr>
              <w:t>倍。</w:t>
            </w:r>
          </w:p>
          <w:p w:rsidR="000F2F63" w:rsidRDefault="008702B2">
            <w:pPr>
              <w:spacing w:line="300" w:lineRule="auto"/>
              <w:ind w:firstLineChars="200" w:firstLine="420"/>
              <w:rPr>
                <w:rFonts w:ascii="宋体" w:hAnsi="宋体"/>
                <w:szCs w:val="21"/>
              </w:rPr>
            </w:pPr>
            <w:r>
              <w:rPr>
                <w:rFonts w:ascii="宋体" w:hAnsi="宋体" w:hint="eastAsia"/>
              </w:rPr>
              <w:t>&lt;</w:t>
            </w:r>
            <w:r>
              <w:rPr>
                <w:rFonts w:ascii="宋体" w:hAnsi="宋体" w:hint="eastAsia"/>
              </w:rPr>
              <w:t>法二</w:t>
            </w:r>
            <w:r>
              <w:rPr>
                <w:rFonts w:ascii="宋体" w:hAnsi="宋体" w:hint="eastAsia"/>
              </w:rPr>
              <w:t>&gt;</w:t>
            </w:r>
            <w:r>
              <w:rPr>
                <w:rFonts w:ascii="宋体" w:hAnsi="宋体" w:hint="eastAsia"/>
              </w:rPr>
              <w:t>设第一个数为</w:t>
            </w:r>
            <w:r>
              <w:rPr>
                <w:rFonts w:ascii="宋体" w:hAnsi="宋体" w:hint="eastAsia"/>
              </w:rPr>
              <w:t>a</w:t>
            </w:r>
            <w:r>
              <w:rPr>
                <w:rFonts w:ascii="宋体" w:hAnsi="宋体" w:hint="eastAsia"/>
              </w:rPr>
              <w:t>……</w:t>
            </w:r>
          </w:p>
          <w:p w:rsidR="000F2F63" w:rsidRDefault="008702B2">
            <w:pPr>
              <w:ind w:firstLineChars="200" w:firstLine="420"/>
              <w:rPr>
                <w:rFonts w:ascii="宋体" w:hAnsi="宋体"/>
                <w:szCs w:val="21"/>
              </w:rPr>
            </w:pPr>
            <w:r>
              <w:rPr>
                <w:rFonts w:ascii="宋体" w:hAnsi="宋体" w:hint="eastAsia"/>
                <w:szCs w:val="21"/>
              </w:rPr>
              <w:t>.</w:t>
            </w:r>
          </w:p>
        </w:tc>
      </w:tr>
    </w:tbl>
    <w:p w:rsidR="000F2F63" w:rsidRDefault="000F2F63">
      <w:pPr>
        <w:spacing w:line="360" w:lineRule="auto"/>
      </w:pPr>
    </w:p>
    <w:p w:rsidR="000F2F63" w:rsidRDefault="000F2F63"/>
    <w:sectPr w:rsidR="000F2F63" w:rsidSect="000F2F63">
      <w:headerReference w:type="even" r:id="rId20"/>
      <w:headerReference w:type="default" r:id="rId21"/>
      <w:footerReference w:type="even" r:id="rId22"/>
      <w:footerReference w:type="default" r:id="rId23"/>
      <w:pgSz w:w="11906" w:h="16838"/>
      <w:pgMar w:top="1418" w:right="1418" w:bottom="1418" w:left="1418" w:header="851" w:footer="992" w:gutter="0"/>
      <w:cols w:space="425"/>
      <w:docGrid w:linePitch="318" w:charSpace="1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F63" w:rsidRDefault="000F2F63" w:rsidP="000F2F63">
      <w:r>
        <w:separator/>
      </w:r>
    </w:p>
  </w:endnote>
  <w:endnote w:type="continuationSeparator" w:id="1">
    <w:p w:rsidR="000F2F63" w:rsidRDefault="000F2F63" w:rsidP="000F2F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新魏">
    <w:altName w:val="微软雅黑"/>
    <w:panose1 w:val="02010800040101010101"/>
    <w:charset w:val="86"/>
    <w:family w:val="auto"/>
    <w:pitch w:val="variable"/>
    <w:sig w:usb0="00000001" w:usb1="080F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63" w:rsidRDefault="000F2F63">
    <w:pPr>
      <w:pStyle w:val="a5"/>
      <w:framePr w:wrap="around" w:vAnchor="text" w:hAnchor="margin" w:xAlign="right" w:y="1"/>
      <w:rPr>
        <w:rStyle w:val="a8"/>
      </w:rPr>
    </w:pPr>
    <w:r>
      <w:rPr>
        <w:rStyle w:val="a8"/>
      </w:rPr>
      <w:fldChar w:fldCharType="begin"/>
    </w:r>
    <w:r w:rsidR="008702B2">
      <w:rPr>
        <w:rStyle w:val="a8"/>
      </w:rPr>
      <w:instrText xml:space="preserve">PAGE  </w:instrText>
    </w:r>
    <w:r>
      <w:rPr>
        <w:rStyle w:val="a8"/>
      </w:rPr>
      <w:fldChar w:fldCharType="end"/>
    </w:r>
  </w:p>
  <w:p w:rsidR="000F2F63" w:rsidRDefault="000F2F6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63" w:rsidRDefault="008702B2">
    <w:pPr>
      <w:pStyle w:val="a5"/>
      <w:ind w:right="360"/>
      <w:jc w:val="center"/>
    </w:pPr>
    <w:r>
      <w:rPr>
        <w:rFonts w:hint="eastAsia"/>
        <w:kern w:val="0"/>
        <w:szCs w:val="21"/>
      </w:rPr>
      <w:t>第</w:t>
    </w:r>
    <w:r>
      <w:rPr>
        <w:rFonts w:hint="eastAsia"/>
        <w:kern w:val="0"/>
        <w:szCs w:val="21"/>
      </w:rPr>
      <w:t xml:space="preserve"> </w:t>
    </w:r>
    <w:r w:rsidR="000F2F63">
      <w:rPr>
        <w:kern w:val="0"/>
        <w:szCs w:val="21"/>
      </w:rPr>
      <w:fldChar w:fldCharType="begin"/>
    </w:r>
    <w:r>
      <w:rPr>
        <w:kern w:val="0"/>
        <w:szCs w:val="21"/>
      </w:rPr>
      <w:instrText xml:space="preserve"> PAGE </w:instrText>
    </w:r>
    <w:r w:rsidR="000F2F63">
      <w:rPr>
        <w:kern w:val="0"/>
        <w:szCs w:val="21"/>
      </w:rPr>
      <w:fldChar w:fldCharType="separate"/>
    </w:r>
    <w:r w:rsidR="00A20B95">
      <w:rPr>
        <w:noProof/>
        <w:kern w:val="0"/>
        <w:szCs w:val="21"/>
      </w:rPr>
      <w:t>5</w:t>
    </w:r>
    <w:r w:rsidR="000F2F63">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0F2F63">
      <w:rPr>
        <w:kern w:val="0"/>
        <w:szCs w:val="21"/>
      </w:rPr>
      <w:fldChar w:fldCharType="begin"/>
    </w:r>
    <w:r>
      <w:rPr>
        <w:kern w:val="0"/>
        <w:szCs w:val="21"/>
      </w:rPr>
      <w:instrText xml:space="preserve"> NUMPAGES </w:instrText>
    </w:r>
    <w:r w:rsidR="000F2F63">
      <w:rPr>
        <w:kern w:val="0"/>
        <w:szCs w:val="21"/>
      </w:rPr>
      <w:fldChar w:fldCharType="separate"/>
    </w:r>
    <w:r w:rsidR="00A20B95">
      <w:rPr>
        <w:noProof/>
        <w:kern w:val="0"/>
        <w:szCs w:val="21"/>
      </w:rPr>
      <w:t>5</w:t>
    </w:r>
    <w:r w:rsidR="000F2F63">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F63" w:rsidRDefault="000F2F63" w:rsidP="000F2F63">
      <w:r>
        <w:separator/>
      </w:r>
    </w:p>
  </w:footnote>
  <w:footnote w:type="continuationSeparator" w:id="1">
    <w:p w:rsidR="000F2F63" w:rsidRDefault="000F2F63" w:rsidP="000F2F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63" w:rsidRDefault="000F2F63">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63" w:rsidRDefault="000F2F6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51AFB"/>
    <w:multiLevelType w:val="multilevel"/>
    <w:tmpl w:val="0A551AFB"/>
    <w:lvl w:ilvl="0">
      <w:start w:val="1"/>
      <w:numFmt w:val="none"/>
      <w:lvlText w:val="一、"/>
      <w:lvlJc w:val="left"/>
      <w:pPr>
        <w:tabs>
          <w:tab w:val="left" w:pos="720"/>
        </w:tabs>
        <w:ind w:left="720" w:hanging="720"/>
      </w:pPr>
      <w:rPr>
        <w:rFonts w:hint="default"/>
      </w:rPr>
    </w:lvl>
    <w:lvl w:ilvl="1" w:tentative="1">
      <w:start w:val="2"/>
      <w:numFmt w:val="japaneseCounting"/>
      <w:lvlText w:val="%2、"/>
      <w:lvlJc w:val="left"/>
      <w:pPr>
        <w:tabs>
          <w:tab w:val="left" w:pos="840"/>
        </w:tabs>
        <w:ind w:left="840" w:hanging="42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728F"/>
    <w:rsid w:val="0001204C"/>
    <w:rsid w:val="000645AC"/>
    <w:rsid w:val="00083B1E"/>
    <w:rsid w:val="00084F25"/>
    <w:rsid w:val="000C4143"/>
    <w:rsid w:val="000D1CAF"/>
    <w:rsid w:val="000E4C5F"/>
    <w:rsid w:val="000F2F63"/>
    <w:rsid w:val="000F442D"/>
    <w:rsid w:val="000F4849"/>
    <w:rsid w:val="00164EB2"/>
    <w:rsid w:val="00174AC4"/>
    <w:rsid w:val="0018728F"/>
    <w:rsid w:val="00190C21"/>
    <w:rsid w:val="001C2730"/>
    <w:rsid w:val="00210308"/>
    <w:rsid w:val="00296192"/>
    <w:rsid w:val="002A09E1"/>
    <w:rsid w:val="002B2206"/>
    <w:rsid w:val="002E0396"/>
    <w:rsid w:val="0031040D"/>
    <w:rsid w:val="00313480"/>
    <w:rsid w:val="00317C89"/>
    <w:rsid w:val="003C514C"/>
    <w:rsid w:val="004741DA"/>
    <w:rsid w:val="00487422"/>
    <w:rsid w:val="00492459"/>
    <w:rsid w:val="004C1AFC"/>
    <w:rsid w:val="004C299A"/>
    <w:rsid w:val="004D5181"/>
    <w:rsid w:val="005113EC"/>
    <w:rsid w:val="005433E4"/>
    <w:rsid w:val="0054552E"/>
    <w:rsid w:val="00556A42"/>
    <w:rsid w:val="005926FB"/>
    <w:rsid w:val="00596309"/>
    <w:rsid w:val="005C748A"/>
    <w:rsid w:val="005F3822"/>
    <w:rsid w:val="00613EB7"/>
    <w:rsid w:val="00615BC0"/>
    <w:rsid w:val="00635BF5"/>
    <w:rsid w:val="0067639C"/>
    <w:rsid w:val="00745FE7"/>
    <w:rsid w:val="00790110"/>
    <w:rsid w:val="007A4E48"/>
    <w:rsid w:val="007D714C"/>
    <w:rsid w:val="00813CFD"/>
    <w:rsid w:val="00823147"/>
    <w:rsid w:val="00845DFF"/>
    <w:rsid w:val="00846EC7"/>
    <w:rsid w:val="00855131"/>
    <w:rsid w:val="008702AD"/>
    <w:rsid w:val="008702B2"/>
    <w:rsid w:val="008C4205"/>
    <w:rsid w:val="008D5528"/>
    <w:rsid w:val="008D74FB"/>
    <w:rsid w:val="00925844"/>
    <w:rsid w:val="009258C3"/>
    <w:rsid w:val="00954F3C"/>
    <w:rsid w:val="009562A9"/>
    <w:rsid w:val="00960EF6"/>
    <w:rsid w:val="009663E3"/>
    <w:rsid w:val="009741DA"/>
    <w:rsid w:val="00985D73"/>
    <w:rsid w:val="009A52EF"/>
    <w:rsid w:val="009E1BCB"/>
    <w:rsid w:val="00A20B95"/>
    <w:rsid w:val="00A40A56"/>
    <w:rsid w:val="00A50603"/>
    <w:rsid w:val="00A51C81"/>
    <w:rsid w:val="00A85990"/>
    <w:rsid w:val="00A921BC"/>
    <w:rsid w:val="00AC0B25"/>
    <w:rsid w:val="00AF58A6"/>
    <w:rsid w:val="00AF6728"/>
    <w:rsid w:val="00B10562"/>
    <w:rsid w:val="00B64305"/>
    <w:rsid w:val="00B723C0"/>
    <w:rsid w:val="00BA4E21"/>
    <w:rsid w:val="00C13042"/>
    <w:rsid w:val="00C642A2"/>
    <w:rsid w:val="00C75C47"/>
    <w:rsid w:val="00C926E3"/>
    <w:rsid w:val="00CB40C6"/>
    <w:rsid w:val="00D206EC"/>
    <w:rsid w:val="00D375B7"/>
    <w:rsid w:val="00DC2A13"/>
    <w:rsid w:val="00DF1882"/>
    <w:rsid w:val="00E16F0D"/>
    <w:rsid w:val="00E24295"/>
    <w:rsid w:val="00E91753"/>
    <w:rsid w:val="00EA3F9E"/>
    <w:rsid w:val="00EC2DCC"/>
    <w:rsid w:val="00F16382"/>
    <w:rsid w:val="00F20020"/>
    <w:rsid w:val="00F33CBB"/>
    <w:rsid w:val="00F376BA"/>
    <w:rsid w:val="00F37856"/>
    <w:rsid w:val="00F414B1"/>
    <w:rsid w:val="00F52982"/>
    <w:rsid w:val="00F629C5"/>
    <w:rsid w:val="00FA4652"/>
    <w:rsid w:val="00FB3B54"/>
    <w:rsid w:val="00FB3FC7"/>
    <w:rsid w:val="00FE47AB"/>
    <w:rsid w:val="00FF54AA"/>
    <w:rsid w:val="6A2127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o:shapedefaults>
    <o:shapelayout v:ext="edit">
      <o:idmap v:ext="edit" data="2"/>
      <o:rules v:ext="edit">
        <o:r id="V:Rule3" type="connector" idref="#_x0000_s2060"/>
        <o:r id="V:Rule4" type="connector" idref="#_x0000_s2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F6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0F2F63"/>
    <w:pPr>
      <w:widowControl/>
      <w:spacing w:line="357" w:lineRule="atLeast"/>
      <w:textAlignment w:val="baseline"/>
    </w:pPr>
    <w:rPr>
      <w:rFonts w:ascii="宋体" w:hAnsi="Courier New"/>
      <w:color w:val="000000"/>
      <w:kern w:val="0"/>
      <w:szCs w:val="21"/>
      <w:u w:color="000000"/>
    </w:rPr>
  </w:style>
  <w:style w:type="paragraph" w:styleId="a4">
    <w:name w:val="Balloon Text"/>
    <w:basedOn w:val="a"/>
    <w:link w:val="Char0"/>
    <w:uiPriority w:val="99"/>
    <w:unhideWhenUsed/>
    <w:rsid w:val="000F2F63"/>
    <w:rPr>
      <w:sz w:val="18"/>
      <w:szCs w:val="18"/>
    </w:rPr>
  </w:style>
  <w:style w:type="paragraph" w:styleId="a5">
    <w:name w:val="footer"/>
    <w:basedOn w:val="a"/>
    <w:link w:val="Char1"/>
    <w:unhideWhenUsed/>
    <w:rsid w:val="000F2F63"/>
    <w:pPr>
      <w:tabs>
        <w:tab w:val="center" w:pos="4153"/>
        <w:tab w:val="right" w:pos="8306"/>
      </w:tabs>
      <w:snapToGrid w:val="0"/>
      <w:jc w:val="left"/>
    </w:pPr>
    <w:rPr>
      <w:sz w:val="18"/>
      <w:szCs w:val="18"/>
    </w:rPr>
  </w:style>
  <w:style w:type="paragraph" w:styleId="a6">
    <w:name w:val="header"/>
    <w:basedOn w:val="a"/>
    <w:link w:val="Char2"/>
    <w:unhideWhenUsed/>
    <w:rsid w:val="000F2F6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0F2F63"/>
    <w:pPr>
      <w:widowControl/>
      <w:spacing w:before="100" w:beforeAutospacing="1" w:after="100" w:afterAutospacing="1"/>
      <w:jc w:val="left"/>
    </w:pPr>
    <w:rPr>
      <w:rFonts w:ascii="宋体" w:hAnsi="宋体" w:cs="宋体"/>
      <w:kern w:val="0"/>
      <w:sz w:val="24"/>
    </w:rPr>
  </w:style>
  <w:style w:type="character" w:styleId="a8">
    <w:name w:val="page number"/>
    <w:basedOn w:val="a0"/>
    <w:rsid w:val="000F2F63"/>
  </w:style>
  <w:style w:type="table" w:styleId="a9">
    <w:name w:val="Table Grid"/>
    <w:basedOn w:val="a1"/>
    <w:uiPriority w:val="59"/>
    <w:rsid w:val="000F2F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semiHidden/>
    <w:rsid w:val="000F2F63"/>
    <w:rPr>
      <w:sz w:val="18"/>
      <w:szCs w:val="18"/>
    </w:rPr>
  </w:style>
  <w:style w:type="character" w:customStyle="1" w:styleId="Char1">
    <w:name w:val="页脚 Char"/>
    <w:basedOn w:val="a0"/>
    <w:link w:val="a5"/>
    <w:uiPriority w:val="99"/>
    <w:semiHidden/>
    <w:rsid w:val="000F2F63"/>
    <w:rPr>
      <w:sz w:val="18"/>
      <w:szCs w:val="18"/>
    </w:rPr>
  </w:style>
  <w:style w:type="character" w:customStyle="1" w:styleId="Char">
    <w:name w:val="纯文本 Char"/>
    <w:basedOn w:val="a0"/>
    <w:link w:val="a3"/>
    <w:rsid w:val="000F2F63"/>
    <w:rPr>
      <w:rFonts w:ascii="宋体" w:eastAsia="宋体" w:hAnsi="Courier New" w:cs="Times New Roman"/>
      <w:color w:val="000000"/>
      <w:kern w:val="0"/>
      <w:szCs w:val="21"/>
      <w:u w:color="000000"/>
    </w:rPr>
  </w:style>
  <w:style w:type="character" w:customStyle="1" w:styleId="Char0">
    <w:name w:val="批注框文本 Char"/>
    <w:basedOn w:val="a0"/>
    <w:link w:val="a4"/>
    <w:uiPriority w:val="99"/>
    <w:semiHidden/>
    <w:rsid w:val="000F2F6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8"/>
    <customShpInfo spid="_x0000_s2069"/>
    <customShpInfo spid="_x0000_s2060"/>
    <customShpInfo spid="_x0000_s2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2019-11-11T04:52:00Z</cp:lastPrinted>
  <dcterms:created xsi:type="dcterms:W3CDTF">2019-11-11T04:43:00Z</dcterms:created>
  <dcterms:modified xsi:type="dcterms:W3CDTF">2019-11-11T04:55:00Z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