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 w:firstLineChars="150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问渠那得清如许，为有源头活水来</w:t>
      </w:r>
    </w:p>
    <w:p>
      <w:pPr>
        <w:ind w:firstLine="2850" w:firstLineChars="95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------一个“问题</w:t>
      </w:r>
      <w:r>
        <w:rPr>
          <w:rFonts w:ascii="黑体" w:hAnsi="黑体" w:eastAsia="黑体"/>
          <w:sz w:val="30"/>
          <w:szCs w:val="30"/>
        </w:rPr>
        <w:t>”</w:t>
      </w:r>
      <w:r>
        <w:rPr>
          <w:rFonts w:hint="eastAsia" w:ascii="黑体" w:hAnsi="黑体" w:eastAsia="黑体"/>
          <w:sz w:val="30"/>
          <w:szCs w:val="30"/>
        </w:rPr>
        <w:t>学生的成因探析</w:t>
      </w:r>
    </w:p>
    <w:p>
      <w:pPr>
        <w:ind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双流县彭镇初级中学：</w:t>
      </w:r>
      <w:r>
        <w:rPr>
          <w:rFonts w:hint="eastAsia" w:ascii="楷体" w:hAnsi="楷体" w:eastAsia="楷体" w:cs="楷体"/>
          <w:sz w:val="24"/>
          <w:lang w:eastAsia="zh-CN"/>
        </w:rPr>
        <w:t>游燕</w:t>
      </w:r>
      <w:r>
        <w:rPr>
          <w:rFonts w:hint="eastAsia" w:ascii="楷体" w:hAnsi="楷体" w:eastAsia="楷体" w:cs="楷体"/>
          <w:sz w:val="24"/>
        </w:rPr>
        <w:t xml:space="preserve">    联系电话：</w:t>
      </w:r>
      <w:r>
        <w:rPr>
          <w:rFonts w:hint="eastAsia" w:ascii="楷体" w:hAnsi="楷体" w:eastAsia="楷体" w:cs="楷体"/>
          <w:sz w:val="24"/>
          <w:lang w:val="en-US" w:eastAsia="zh-CN"/>
        </w:rPr>
        <w:t>15902815785</w:t>
      </w:r>
      <w:r>
        <w:rPr>
          <w:rFonts w:hint="eastAsia" w:ascii="楷体" w:hAnsi="楷体" w:eastAsia="楷体" w:cs="楷体"/>
          <w:sz w:val="24"/>
        </w:rPr>
        <w:t xml:space="preserve">  邮编：610203</w:t>
      </w:r>
    </w:p>
    <w:p>
      <w:pPr>
        <w:spacing w:line="360" w:lineRule="auto"/>
        <w:rPr>
          <w:rFonts w:hint="eastAsia" w:ascii="楷体" w:hAnsi="楷体" w:eastAsia="楷体" w:cs="楷体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>【摘要】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“让每一个学生在学校里抬头走路。”这是苏霍姆林斯基心灵的召唤，班主任工作是一门艺术，班主任是班级管理的组织者、教育者、指导者、其工作对象是人，是有思想、有情感、有个性的活生生的人，是正在成长的一代新人。因此，管理班级是一项艰巨的工作，它不仅需要爱心、耐心与细心，也需要创造。</w:t>
      </w:r>
    </w:p>
    <w:p>
      <w:pPr>
        <w:spacing w:line="360" w:lineRule="auto"/>
        <w:rPr>
          <w:rFonts w:hint="eastAsia" w:ascii="楷体" w:hAnsi="楷体" w:eastAsia="楷体" w:cs="楷体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>【关键词】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关爱，问题学生，家校合作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bookmarkStart w:id="0" w:name="_GoBack"/>
      <w:r>
        <w:rPr>
          <w:rFonts w:hint="eastAsia" w:ascii="宋体" w:hAnsi="宋体"/>
          <w:sz w:val="24"/>
          <w:szCs w:val="24"/>
          <w:lang w:eastAsia="zh-CN"/>
        </w:rPr>
        <w:t>新学期</w:t>
      </w:r>
      <w:r>
        <w:rPr>
          <w:rFonts w:hint="eastAsia" w:ascii="宋体" w:hAnsi="宋体"/>
          <w:sz w:val="24"/>
          <w:szCs w:val="24"/>
        </w:rPr>
        <w:t>，我们送走</w:t>
      </w:r>
      <w:r>
        <w:rPr>
          <w:rFonts w:hint="eastAsia" w:ascii="宋体" w:hAnsi="宋体"/>
          <w:sz w:val="24"/>
          <w:szCs w:val="24"/>
          <w:lang w:eastAsia="zh-CN"/>
        </w:rPr>
        <w:t>上一届初三</w:t>
      </w:r>
      <w:r>
        <w:rPr>
          <w:rFonts w:hint="eastAsia" w:ascii="宋体" w:hAnsi="宋体"/>
          <w:sz w:val="24"/>
          <w:szCs w:val="24"/>
        </w:rPr>
        <w:t>又迎来了低年级的</w:t>
      </w:r>
      <w:r>
        <w:rPr>
          <w:rFonts w:hint="eastAsia" w:ascii="宋体" w:hAnsi="宋体"/>
          <w:sz w:val="24"/>
          <w:szCs w:val="24"/>
          <w:lang w:eastAsia="zh-CN"/>
        </w:rPr>
        <w:t>新同学</w:t>
      </w:r>
      <w:r>
        <w:rPr>
          <w:rFonts w:hint="eastAsia" w:ascii="宋体" w:hAnsi="宋体"/>
          <w:sz w:val="24"/>
          <w:szCs w:val="24"/>
        </w:rPr>
        <w:t>。回首过去</w:t>
      </w:r>
      <w:r>
        <w:rPr>
          <w:rFonts w:hint="eastAsia" w:ascii="宋体" w:hAnsi="宋体"/>
          <w:sz w:val="24"/>
          <w:szCs w:val="24"/>
          <w:lang w:eastAsia="zh-CN"/>
        </w:rPr>
        <w:t>三</w:t>
      </w:r>
      <w:r>
        <w:rPr>
          <w:rFonts w:hint="eastAsia" w:ascii="宋体" w:hAnsi="宋体"/>
          <w:sz w:val="24"/>
          <w:szCs w:val="24"/>
        </w:rPr>
        <w:t>年，在工作岗位上又增添了几许收获和感悟，有许多回味、总结、提高的地方，现在就让我和大家一起回味和分享我的教学生活中的</w:t>
      </w:r>
      <w:r>
        <w:rPr>
          <w:rFonts w:hint="eastAsia" w:ascii="宋体" w:hAnsi="宋体"/>
          <w:sz w:val="24"/>
          <w:szCs w:val="24"/>
          <w:lang w:eastAsia="zh-CN"/>
        </w:rPr>
        <w:t>印象最为深刻地点滴</w:t>
      </w:r>
      <w:r>
        <w:rPr>
          <w:rFonts w:hint="eastAsia" w:ascii="宋体" w:hAnsi="宋体"/>
          <w:sz w:val="24"/>
          <w:szCs w:val="24"/>
        </w:rPr>
        <w:t>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初一刚进校</w:t>
      </w:r>
      <w:r>
        <w:rPr>
          <w:rFonts w:hint="eastAsia" w:ascii="宋体" w:hAnsi="宋体"/>
          <w:sz w:val="24"/>
          <w:szCs w:val="24"/>
        </w:rPr>
        <w:t>，一个中性化的女生引起了我的注意。眼睛几乎一动不动地望着老师。我暗想：这是不是一个成绩特别好，上课特别专心的学生呢？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因为要发放新教材，又不认识学生。我就问哪些同学愿意和老师一起去领书，这位女生第一个举手。紧跟着又有几位同学举手。我们一起领回了书，又开始打扫教室、公区卫生，这个女生都是第一个举手。我心里暗暗高兴：有这样懂事、听话的学生，今后班上的各项工作开展起来就容易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下课后，我问了一下她的名字，知道她叫帆。周围的同学却都在笑，我觉得很奇怪。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随着各项教学工作的开展，帆的各个方面都很积极。半期考试以后，她郑重地交给我一叠纸。我走出教室一看，上面醒目地写着“决心书”三个大字。我心中猛地一惊，无缘无故，她为什么要写决心书呢？我急不可待地看下去，信的第一段摘抄了一些优美的语句，写到“为了使自己更好地成长进步，争做一名全面发展的中学生；要学会和自己的心灵对话，排解成长的烦恼，远离脆弱，我们将会变得坚强而自信，我决心做到以下几点······”一共十个小点，几乎将《中学生日常行为规范》和班规的方方面面都摘录进去了。最后还有“坚持不懈、努力奋斗”几个大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看了之后，我不禁哑然一笑，觉得这孩子太天真，甚至有些幼稚，但她有</w:t>
      </w:r>
      <w:r>
        <w:rPr>
          <w:rFonts w:hint="eastAsia" w:ascii="宋体" w:hAnsi="宋体"/>
          <w:sz w:val="24"/>
          <w:szCs w:val="24"/>
          <w:lang w:eastAsia="zh-CN"/>
        </w:rPr>
        <w:t>强烈地渴望获得别人的</w:t>
      </w:r>
      <w:r>
        <w:rPr>
          <w:rFonts w:hint="eastAsia" w:ascii="宋体" w:hAnsi="宋体"/>
          <w:sz w:val="24"/>
          <w:szCs w:val="24"/>
        </w:rPr>
        <w:t>认可，我应该好好地跟她交流。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下午放学后，我将帆叫到了学校回廊，表扬了她有上进心。她却说她不想读书了，我大吃一惊，</w:t>
      </w:r>
      <w:r>
        <w:rPr>
          <w:rFonts w:hint="eastAsia" w:ascii="宋体" w:hAnsi="宋体"/>
          <w:sz w:val="24"/>
          <w:szCs w:val="24"/>
          <w:lang w:eastAsia="zh-CN"/>
        </w:rPr>
        <w:t>一向表现积极的她</w:t>
      </w:r>
      <w:r>
        <w:rPr>
          <w:rFonts w:hint="eastAsia" w:ascii="宋体" w:hAnsi="宋体"/>
          <w:sz w:val="24"/>
          <w:szCs w:val="24"/>
        </w:rPr>
        <w:t>，怎么会有这种想法。她说她没有朋友，同学们看不起她。我说：“平常你不是和班上的玲、敏、静关系</w:t>
      </w:r>
      <w:r>
        <w:rPr>
          <w:rFonts w:hint="eastAsia" w:ascii="宋体" w:hAnsi="宋体"/>
          <w:sz w:val="24"/>
          <w:szCs w:val="24"/>
          <w:lang w:eastAsia="zh-CN"/>
        </w:rPr>
        <w:t>很</w:t>
      </w:r>
      <w:r>
        <w:rPr>
          <w:rFonts w:hint="eastAsia" w:ascii="宋体" w:hAnsi="宋体"/>
          <w:sz w:val="24"/>
          <w:szCs w:val="24"/>
        </w:rPr>
        <w:t>好吗？”她说：“她们说我虚伪。”我说：“你知道什么是虚伪吗？”她说：“她们说我爱回答问题，爱管闲事。”我说：“这是好事呀！只要你是真心实意的，她们终究会理解的。你各个方面表现不错，说明你要求进步，有上进心。”随后我又了解他的家庭情况，知道她还有一个有点痴呆的哥哥。我问：“班上同学知道吗？”她说：“知道，她们还说我有痴呆症。”我这才想起开校时班上同学怪异的笑。为了不让她伤心，我安慰了几句，结束了这次谈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可是几天过去后，担任语文科代表的玲却在作业本中发现了帆写给她和敏、静的一封信，并且敏和静都签有名字。我一看，上面全是帆将自己丑化成一个十恶不赦的人的内容，她要求与这三个人断绝关系。我心里觉得非常奇怪，好好的一个女孩，干吗把自己说得一文不值呢？莫非</w:t>
      </w:r>
      <w:r>
        <w:rPr>
          <w:rFonts w:hint="eastAsia" w:ascii="宋体" w:hAnsi="宋体"/>
          <w:sz w:val="24"/>
          <w:szCs w:val="24"/>
          <w:lang w:eastAsia="zh-CN"/>
        </w:rPr>
        <w:t>她</w:t>
      </w:r>
      <w:r>
        <w:rPr>
          <w:rFonts w:hint="eastAsia" w:ascii="宋体" w:hAnsi="宋体"/>
          <w:sz w:val="24"/>
          <w:szCs w:val="24"/>
        </w:rPr>
        <w:t>真的头脑有问题？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从此以后，帆的书信就没有停过，上其它课都还在写，尽管上课班上的同学不理她。她还是给这个写，给那个写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班上同学对她意见颇大，我几次告诫她不要再写，她却我行我素。我想：我是不是该家访了呢？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还未来得及家访，一天中午，帆的信又摆上了我的办公桌。上面写到“天堂真美，我想飞。”我一看，吓出一身大汗，我班教室可在三楼呀！我连忙冲上楼去。刚到三楼，便有同学说刚才帆想要跳楼，她们把她拉住了。我迅速安定了学生，然后把帆带到了学校的德育处，请德育处的老师协助做思想工作，我决定此事不宜在班上公开讲，弄得人心惶惶。但作为教育场所，安全责任重于泰山。要做好学生的疏导工作，明松暗紧。所以，我将几个女生叫出教室，让她们做好平时的保护工作，一有情况，马上汇报。紧跟着，我打电话请来了家长。这是一个看来很精明的女人。我很委婉地告诉了帆在校情况，她妈妈却说这个女孩在家一点也不听话，死了算了</w:t>
      </w:r>
      <w:r>
        <w:rPr>
          <w:rFonts w:ascii="宋体" w:hAnsi="宋体"/>
          <w:sz w:val="24"/>
          <w:szCs w:val="24"/>
        </w:rPr>
        <w:t>……</w:t>
      </w:r>
      <w:r>
        <w:rPr>
          <w:rFonts w:hint="eastAsia" w:ascii="宋体" w:hAnsi="宋体"/>
          <w:sz w:val="24"/>
          <w:szCs w:val="24"/>
        </w:rPr>
        <w:t>。而帆随后无论如何也不跟妈妈回家，要自己回家。她的妈妈只好先走了。之后我又和帆整整谈了一个小时。放学后，帆终于高高兴兴地回家了，我才松了一口气。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就在帆让我觉得有些焦头烂额之际，期末考试到了。在第三天数学考试交卷时，监考老师居然找不到帆的试卷，他们排除了其他的可能性，认定只有帆才有可能将试卷带走。我找到帆，她镇定自若，一口否定自己带走试卷，但也看不出有任何着急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试结束后，我骑车走了近10里乡村道路，找到帆的家。这是一个典型的农村四合院，居住了好几家人。帆的爸妈都不在，只见到了她有点痴呆的哥哥。出来后，我碰见了在外面耍的帆。她像要告诉我什么似的。我问她，她却说：“院子里的人都说我不是爸妈亲生的。我妈妈他们几姊妹的儿女都是瓜的。”我往周围看了一眼，幸好没人。我赶紧说：“别乱说。”她却说：“这个是真的。”我转开话题问道：“爸爸妈妈对你好不好？”“一点都不好。爸爸经常打我脑袋，往死里打，妈妈也经常骂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觉得事情严重得出乎我的想象，赶紧劝她说：“是不是你在家里表现不好？爸妈对你有些失望？”她却说自己在家经常无缘无故被父母责骂，看她说得很无辜的样子，我于心不忍，决定等她父母回家，详谈之后才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终于等到了帆的父母回家。她的父亲高高大大，完全像一个机关干部。摆谈之中，我让帆回避，提到了他们家庭教育是不是出了什么问题。而他们夫妇却一再说这孩子在家如何不听话，乱花钱，经常想的问题莫名其妙，几乎没有一点优点。我似乎明白了，可能由于遗传，帆的头脑也许有些小问题，她的表现，问题多半出在家长身上。看来，新的时代，老师不光要教育、管理学生，与家长也要及时沟通，对家长的培训也要跟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我耐着性子委婉地告诉他们：孩子这么大了，有了自己的个性。家长在教育的时候，还得讲究一定的方法。一味地</w:t>
      </w:r>
      <w:r>
        <w:rPr>
          <w:rFonts w:hint="eastAsia" w:ascii="宋体" w:hAnsi="宋体"/>
          <w:sz w:val="24"/>
          <w:szCs w:val="24"/>
          <w:lang w:eastAsia="zh-CN"/>
        </w:rPr>
        <w:t>打</w:t>
      </w:r>
      <w:r>
        <w:rPr>
          <w:rFonts w:hint="eastAsia" w:ascii="宋体" w:hAnsi="宋体"/>
          <w:sz w:val="24"/>
          <w:szCs w:val="24"/>
        </w:rPr>
        <w:t>骂，解决不了问题。要多正面鼓励，欣赏自己的孩子。这样也有利于孩子的成长、家庭的和睦。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和帆父母告别后，帆送出我很远。我告诉她：“老师了解了你的家庭情况，和你的父母交流了很多。爸爸妈妈以后肯定会改变对你的态度，况且，他们只有你一个健康的女儿，对你</w:t>
      </w:r>
      <w:r>
        <w:rPr>
          <w:rFonts w:hint="eastAsia" w:ascii="宋体" w:hAnsi="宋体"/>
          <w:sz w:val="24"/>
          <w:szCs w:val="24"/>
          <w:lang w:eastAsia="zh-CN"/>
        </w:rPr>
        <w:t>寄予</w:t>
      </w:r>
      <w:r>
        <w:rPr>
          <w:rFonts w:hint="eastAsia" w:ascii="宋体" w:hAnsi="宋体"/>
          <w:sz w:val="24"/>
          <w:szCs w:val="24"/>
        </w:rPr>
        <w:t>了很大希望，可能有的时候是恨铁不成钢，老师希望你也理解父母的良苦用心。希望下学期看到一个快快乐乐、健健康康的你。来，答应老师，和老</w:t>
      </w:r>
      <w:r>
        <w:rPr>
          <w:rFonts w:hint="eastAsia" w:ascii="宋体" w:hAnsi="宋体"/>
          <w:sz w:val="24"/>
          <w:szCs w:val="24"/>
          <w:lang w:eastAsia="zh-CN"/>
        </w:rPr>
        <w:t>师</w:t>
      </w:r>
      <w:r>
        <w:rPr>
          <w:rFonts w:hint="eastAsia" w:ascii="宋体" w:hAnsi="宋体"/>
          <w:sz w:val="24"/>
          <w:szCs w:val="24"/>
        </w:rPr>
        <w:t>拉钩。”她害羞地</w:t>
      </w:r>
      <w:r>
        <w:rPr>
          <w:rFonts w:hint="eastAsia" w:ascii="宋体" w:hAnsi="宋体"/>
          <w:sz w:val="24"/>
          <w:szCs w:val="24"/>
          <w:lang w:eastAsia="zh-CN"/>
        </w:rPr>
        <w:t>伸出手</w:t>
      </w:r>
      <w:r>
        <w:rPr>
          <w:rFonts w:hint="eastAsia" w:ascii="宋体" w:hAnsi="宋体"/>
          <w:sz w:val="24"/>
          <w:szCs w:val="24"/>
        </w:rPr>
        <w:t>和我拉起了勾。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走在回家的路上，早已是万家灯火。我默默地想：作为班主任老师，我们不能轻易地放弃班里任何一个学生，因为他们承载着父母的希望，肩负着历史使命，是祖国的未来和希望；同时，结合我校成功教育理念，我深深的知道，作为“灵魂工程师”的我们肩上责任，也感知新时期学生的变化，我们应及时更新教育观念，提高自己的教育教学水平，以适应新的教育形势，力争</w:t>
      </w:r>
      <w:r>
        <w:rPr>
          <w:rFonts w:hint="eastAsia" w:ascii="宋体" w:hAnsi="宋体"/>
          <w:sz w:val="24"/>
          <w:szCs w:val="24"/>
          <w:lang w:eastAsia="zh-CN"/>
        </w:rPr>
        <w:t>让</w:t>
      </w:r>
      <w:r>
        <w:rPr>
          <w:rFonts w:hint="eastAsia" w:ascii="宋体" w:hAnsi="宋体"/>
          <w:sz w:val="24"/>
          <w:szCs w:val="24"/>
        </w:rPr>
        <w:t>学子人人</w:t>
      </w:r>
      <w:r>
        <w:rPr>
          <w:rFonts w:hint="eastAsia" w:ascii="宋体" w:hAnsi="宋体"/>
          <w:sz w:val="24"/>
          <w:szCs w:val="24"/>
          <w:lang w:eastAsia="zh-CN"/>
        </w:rPr>
        <w:t>都能体会到</w:t>
      </w:r>
      <w:r>
        <w:rPr>
          <w:rFonts w:hint="eastAsia" w:ascii="宋体" w:hAnsi="宋体"/>
          <w:sz w:val="24"/>
          <w:szCs w:val="24"/>
        </w:rPr>
        <w:t>成功</w:t>
      </w:r>
      <w:r>
        <w:rPr>
          <w:rFonts w:hint="eastAsia" w:ascii="宋体" w:hAnsi="宋体"/>
          <w:sz w:val="24"/>
          <w:szCs w:val="24"/>
          <w:lang w:eastAsia="zh-CN"/>
        </w:rPr>
        <w:t>的喜悦。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bookmarkEnd w:id="0"/>
    <w:sectPr>
      <w:footerReference r:id="rId3" w:type="default"/>
      <w:footerReference r:id="rId4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07BB8"/>
    <w:rsid w:val="045328F8"/>
    <w:rsid w:val="09ED76AC"/>
    <w:rsid w:val="108E0B20"/>
    <w:rsid w:val="15560867"/>
    <w:rsid w:val="24FE6DF6"/>
    <w:rsid w:val="27D07BB8"/>
    <w:rsid w:val="2E104F61"/>
    <w:rsid w:val="43EF14F6"/>
    <w:rsid w:val="44E34D1B"/>
    <w:rsid w:val="6A0113ED"/>
    <w:rsid w:val="728F200A"/>
    <w:rsid w:val="7CFC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2020-10-28T06:52:00Z</dcterms:created>
  <dc:creator>waiting</dc:creator>
  <cp:lastModifiedBy>waiting</cp:lastModifiedBy>
  <dcterms:modified xsi:type="dcterms:W3CDTF">2020-10-28T08:33:22Z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