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AB" w:rsidRPr="006D2CAB" w:rsidRDefault="006D2CAB" w:rsidP="006D2CAB">
      <w:pPr>
        <w:shd w:val="solid" w:color="FFFFFF" w:fill="auto"/>
        <w:autoSpaceDN w:val="0"/>
        <w:spacing w:line="240" w:lineRule="atLeast"/>
        <w:ind w:firstLineChars="200" w:firstLine="643"/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 w:rsidRPr="006D2CAB">
        <w:rPr>
          <w:rFonts w:ascii="宋体" w:hAnsi="宋体"/>
          <w:b/>
          <w:sz w:val="32"/>
          <w:szCs w:val="32"/>
          <w:shd w:val="clear" w:color="auto" w:fill="FFFFFF"/>
        </w:rPr>
        <w:t>抓住写作教学的规律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一、一次妙趣横生的作文教学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师：同学们，端午节快到了，我非常想到你们各家去过端午节，不知哪位同学愿意请我？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生：（面露喜色，大声喊）老师到我家！我愿意请您！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师：大家都愿意请我，我很高兴。但这样争也不是办法。我看这样吧，谁会做菜，而且做的菜色香味俱全，我就到谁家去做客。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生：（面露难色，不知如何回答）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师：这个条件可能让大家为难了。不过，离端午节还有好几天呢，如果同学们肯学，一定能学好，能请到我的。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学生：（兴高采烈）好，一言为定！〔两天后的作文课上〕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师：同学们学会做菜了吗？生：（大声齐）学会了！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师：呀，这么快？跟谁学的？学生</w:t>
      </w:r>
      <w:r>
        <w:rPr>
          <w:rFonts w:ascii="Calibri" w:hAnsi="宋体"/>
          <w:sz w:val="24"/>
          <w:szCs w:val="24"/>
          <w:shd w:val="clear" w:color="auto" w:fill="FFFFFF"/>
        </w:rPr>
        <w:t>1</w:t>
      </w:r>
      <w:r>
        <w:rPr>
          <w:rFonts w:ascii="宋体" w:hAnsi="宋体"/>
          <w:sz w:val="24"/>
          <w:szCs w:val="24"/>
          <w:shd w:val="clear" w:color="auto" w:fill="FFFFFF"/>
        </w:rPr>
        <w:t>：我跟爸爸学的</w:t>
      </w:r>
      <w:r>
        <w:rPr>
          <w:rFonts w:ascii="Calibri" w:hAnsi="宋体"/>
          <w:sz w:val="24"/>
          <w:szCs w:val="24"/>
          <w:shd w:val="clear" w:color="auto" w:fill="FFFFFF"/>
        </w:rPr>
        <w:t>……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师：感谢你们的一片诚心。那你们都学会做什么菜了呢？一定很好吧？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生：（不等老师叫，就纷纷起立，七嘴八舌、争先恐后地说起来。老师请了几位上讲台说给大家听。）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师：刚才这几位同学都讲得不错。听他们一讲，我就知道菜一定做得不错，老师连口水都快流出来了。但全班这么多同学，不可能每个人都上来说，有什么办法能让老师知道每个同学学会了做什么菜，做菜的过程怎样呢？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生：老师，让我们把做菜的过程和做的什么菜写出来，您不就知道了吗？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师：这个主意真好。这样，老师不但要知道你们做的什么菜，而且还能比较一下，看谁的菜做的最好，我就到谁家去做客，好吗？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生：好！</w:t>
      </w:r>
      <w:r>
        <w:rPr>
          <w:rFonts w:ascii="Calibri" w:hAnsi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>师：好就快写吧</w:t>
      </w:r>
      <w:r>
        <w:rPr>
          <w:rFonts w:ascii="Calibri" w:hAnsi="宋体"/>
          <w:sz w:val="24"/>
          <w:szCs w:val="24"/>
          <w:shd w:val="clear" w:color="auto" w:fill="FFFFFF"/>
        </w:rPr>
        <w:t>.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  </w:t>
      </w:r>
      <w:r>
        <w:rPr>
          <w:rFonts w:ascii="宋体" w:hAnsi="宋体"/>
          <w:sz w:val="24"/>
          <w:szCs w:val="24"/>
          <w:shd w:val="clear" w:color="auto" w:fill="FFFFFF"/>
        </w:rPr>
        <w:t>这则作文教学与传统的作文教学有什么不同？它对你有什么启示？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sz w:val="24"/>
          <w:szCs w:val="24"/>
          <w:shd w:val="clear" w:color="auto" w:fill="FFFFFF"/>
        </w:rPr>
        <w:t>二、评析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sz w:val="24"/>
          <w:szCs w:val="24"/>
          <w:shd w:val="clear" w:color="auto" w:fill="FFFFFF"/>
        </w:rPr>
        <w:t>传统的作文教学，大多是命题或是半命题的作文，其内容老化、枯燥、脱离生活。所以作文一般拘泥于课本，从句式到文章结构，模仿的居多，雷同的居多。在传统课堂上，写作被限制在课堂里，</w:t>
      </w:r>
      <w:r>
        <w:rPr>
          <w:rFonts w:ascii="Calibri" w:hAnsi="宋体"/>
          <w:sz w:val="24"/>
          <w:szCs w:val="24"/>
          <w:shd w:val="clear" w:color="auto" w:fill="FFFFFF"/>
        </w:rPr>
        <w:t>100%</w:t>
      </w:r>
      <w:r>
        <w:rPr>
          <w:rFonts w:ascii="宋体" w:hAnsi="宋体"/>
          <w:sz w:val="24"/>
          <w:szCs w:val="24"/>
          <w:shd w:val="clear" w:color="auto" w:fill="FFFFFF"/>
        </w:rPr>
        <w:t>属于课堂教学。学生在课堂上的写作过程大体上可以分为两个阶段：一是思维阶段，包括审题、立意、选材构思；二是书面表达阶段，包括起草和修改。教学中，又由于一些教师思维定势，致使学生作文千人一面，毫无新意可言。长时间的传统教学中，学生一直处于被动接受的状态，以致“谈写色变”。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sz w:val="24"/>
          <w:szCs w:val="24"/>
          <w:shd w:val="clear" w:color="auto" w:fill="FFFFFF"/>
        </w:rPr>
        <w:t>案例讲述的作文教学体现了课改后的新作文教学观。从写作教学的内容和方法看，新课标倡导“写作教学应贴近学生实际”，倡导学生“自主写作”，“减少对学生的束缚，鼓励自由表达和有创意的表达。提倡学生自主拟题，少写命题作文”。从写作教学的过程看，教学不在局限与课堂，而是为学生“提供有利条件和广阔空间”，在写作前体验生活，“引导学生关注现实，热爱生活，表达真情实感”。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sz w:val="24"/>
          <w:szCs w:val="24"/>
          <w:shd w:val="clear" w:color="auto" w:fill="FFFFFF"/>
        </w:rPr>
        <w:t>案例中的教师抓住了写作教学的规律，选用了“学烧菜”为写作内容，素材直接来自生活。教学时，教师先以“老师要到菜烧得最好的同学家过端午节”为由，不觉中给学生布置了学烧菜的任务。这是引导在写作前先对生活实践进行</w:t>
      </w:r>
      <w:r>
        <w:rPr>
          <w:rFonts w:ascii="宋体" w:hAnsi="宋体"/>
          <w:sz w:val="24"/>
          <w:szCs w:val="24"/>
          <w:shd w:val="clear" w:color="auto" w:fill="FFFFFF"/>
        </w:rPr>
        <w:lastRenderedPageBreak/>
        <w:t>体验，在体验中培养学生观察、思考、表达的能力。到了写作课上，教师先通过充满智慧的谈话引导学生说说做菜的过程，然后借口方便老师比较让学生书面写作。因为每个学生都想请老师做客，所以整堂课上，虽然教师只字未提“作文”二字，可学生们却在宽松、和谐的气氛中积极主动地完成了写作。从教学片段中，我们可以看到，学生一直处于主动学习状态，个个都充满了表达的欲望。可以说这则作文教学真正做到了“让学生易于表达，乐于表达”，“说真话、实话、心里话”。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rPr>
          <w:rFonts w:ascii="Calibri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/>
          <w:sz w:val="24"/>
          <w:szCs w:val="24"/>
          <w:shd w:val="clear" w:color="auto" w:fill="FFFFFF"/>
        </w:rPr>
        <w:t>这个案例，让我们这些语文教师明白了：写作来源于生活；写作描写生活；学生只有观察生活、体验生活、思考生活的基础上才能表现生活，只有在像生活一样的环境中才“易于表达，乐于表达”。一句话：文无定法。</w:t>
      </w:r>
    </w:p>
    <w:p w:rsidR="006D2CAB" w:rsidRDefault="006D2CAB" w:rsidP="006D2CAB">
      <w:pPr>
        <w:shd w:val="solid" w:color="FFFFFF" w:fill="auto"/>
        <w:autoSpaceDN w:val="0"/>
        <w:spacing w:line="240" w:lineRule="atLeast"/>
        <w:ind w:firstLineChars="200" w:firstLine="480"/>
        <w:jc w:val="center"/>
        <w:rPr>
          <w:rFonts w:ascii="Calibri" w:hAnsi="宋体"/>
          <w:sz w:val="24"/>
          <w:szCs w:val="24"/>
          <w:shd w:val="clear" w:color="auto" w:fill="FFFFFF"/>
        </w:rPr>
      </w:pPr>
      <w:r>
        <w:rPr>
          <w:rFonts w:ascii="Calibri" w:hAnsi="宋体"/>
          <w:sz w:val="24"/>
          <w:szCs w:val="24"/>
          <w:shd w:val="clear" w:color="auto" w:fill="FFFFFF"/>
        </w:rPr>
        <w:t xml:space="preserve">    </w:t>
      </w:r>
    </w:p>
    <w:p w:rsidR="00246EF4" w:rsidRDefault="00246EF4" w:rsidP="006D2CAB"/>
    <w:sectPr w:rsidR="0024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EF4" w:rsidRDefault="00246EF4" w:rsidP="006D2CAB">
      <w:r>
        <w:separator/>
      </w:r>
    </w:p>
  </w:endnote>
  <w:endnote w:type="continuationSeparator" w:id="1">
    <w:p w:rsidR="00246EF4" w:rsidRDefault="00246EF4" w:rsidP="006D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EF4" w:rsidRDefault="00246EF4" w:rsidP="006D2CAB">
      <w:r>
        <w:separator/>
      </w:r>
    </w:p>
  </w:footnote>
  <w:footnote w:type="continuationSeparator" w:id="1">
    <w:p w:rsidR="00246EF4" w:rsidRDefault="00246EF4" w:rsidP="006D2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CAB"/>
    <w:rsid w:val="00246EF4"/>
    <w:rsid w:val="006D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C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C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2019-06-27T10:36:00Z</dcterms:created>
  <dcterms:modified xsi:type="dcterms:W3CDTF">2019-06-27T10:36:00Z</dcterms:modified>
</cp:coreProperties>
</file>