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1"/>
        <w:jc w:val="center"/>
        <w:rPr>
          <w:rStyle w:val="5"/>
          <w:rFonts w:hint="eastAsia" w:ascii="黑体" w:hAnsi="黑体" w:eastAsia="黑体" w:cs="黑体"/>
          <w:bCs w:val="0"/>
          <w:sz w:val="36"/>
          <w:szCs w:val="36"/>
        </w:rPr>
      </w:pPr>
      <w:r>
        <w:rPr>
          <w:rStyle w:val="5"/>
          <w:rFonts w:hint="eastAsia" w:ascii="黑体" w:hAnsi="黑体" w:eastAsia="黑体" w:cs="黑体"/>
          <w:bCs w:val="0"/>
          <w:sz w:val="36"/>
          <w:szCs w:val="36"/>
          <w:lang w:eastAsia="zh-CN"/>
        </w:rPr>
        <w:t>手部速写</w:t>
      </w:r>
      <w:r>
        <w:rPr>
          <w:rStyle w:val="5"/>
          <w:rFonts w:hint="eastAsia" w:ascii="黑体" w:hAnsi="黑体" w:eastAsia="黑体" w:cs="黑体"/>
          <w:bCs w:val="0"/>
          <w:sz w:val="36"/>
          <w:szCs w:val="36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手被誉为人的“第二表情”，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</w:rPr>
        <w:t>其重要性不亚于头部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</w:rPr>
        <w:t>因为人物的年龄特征、生活阅历和从事的职业，往往可以毫无遮掩地通过人物的手表现出来。</w:t>
      </w:r>
    </w:p>
    <w:p>
      <w:pPr>
        <w:spacing w:line="240" w:lineRule="auto"/>
        <w:ind w:firstLine="481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高中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学习速写有一定时间的学生而言,速写人物中的头和手脚始终是难中之难,因为这三个部位的结构复杂,需要表现的内容很多,因此,必须作为单项练习来对待。在本节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课的手部的局部速写教学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中,我着重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从以下三点进行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重点解剖手的结构。在讲解的同时配以示范和范画欣赏,让学生能比较直观地学习。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在练习过程中分不同角度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，不同的姿态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进行练习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及时展示学生习作进行点评,对于好的作品予以及时肯定,对其他学生起到引领和导向的作用。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本课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教学</w:t>
      </w:r>
      <w:r>
        <w:rPr>
          <w:rFonts w:hint="eastAsia" w:ascii="仿宋" w:hAnsi="仿宋" w:eastAsia="仿宋" w:cs="仿宋"/>
          <w:sz w:val="28"/>
          <w:szCs w:val="28"/>
        </w:rPr>
        <w:t>，学生了解了在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人物速写中手部的塑造</w:t>
      </w:r>
      <w:r>
        <w:rPr>
          <w:rFonts w:hint="eastAsia" w:ascii="仿宋" w:hAnsi="仿宋" w:eastAsia="仿宋" w:cs="仿宋"/>
          <w:sz w:val="28"/>
          <w:szCs w:val="28"/>
        </w:rPr>
        <w:t>所起到的重要作用，对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手部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结构比例以及透视的变化</w:t>
      </w:r>
      <w:r>
        <w:rPr>
          <w:rFonts w:hint="eastAsia" w:ascii="仿宋" w:hAnsi="仿宋" w:eastAsia="仿宋" w:cs="仿宋"/>
          <w:sz w:val="28"/>
          <w:szCs w:val="28"/>
        </w:rPr>
        <w:t>有了更深的了解。在对象的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表现</w:t>
      </w:r>
      <w:r>
        <w:rPr>
          <w:rFonts w:hint="eastAsia" w:ascii="仿宋" w:hAnsi="仿宋" w:eastAsia="仿宋" w:cs="仿宋"/>
          <w:sz w:val="28"/>
          <w:szCs w:val="28"/>
        </w:rPr>
        <w:t>上也有了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一定的</w:t>
      </w:r>
      <w:r>
        <w:rPr>
          <w:rFonts w:hint="eastAsia" w:ascii="仿宋" w:hAnsi="仿宋" w:eastAsia="仿宋" w:cs="仿宋"/>
          <w:sz w:val="28"/>
          <w:szCs w:val="28"/>
        </w:rPr>
        <w:t>提高，学会了用“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”的眼光去看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对象</w:t>
      </w:r>
      <w:r>
        <w:rPr>
          <w:rFonts w:hint="eastAsia" w:ascii="仿宋" w:hAnsi="仿宋" w:eastAsia="仿宋" w:cs="仿宋"/>
          <w:sz w:val="28"/>
          <w:szCs w:val="28"/>
        </w:rPr>
        <w:t>。在练习过程中，同样也有许多问题，要通过日后的反复练习去解决。一张好的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手部</w:t>
      </w:r>
      <w:r>
        <w:rPr>
          <w:rFonts w:hint="eastAsia" w:ascii="仿宋" w:hAnsi="仿宋" w:eastAsia="仿宋" w:cs="仿宋"/>
          <w:sz w:val="28"/>
          <w:szCs w:val="28"/>
        </w:rPr>
        <w:t>速写，要从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结构、</w:t>
      </w:r>
      <w:r>
        <w:rPr>
          <w:rFonts w:hint="eastAsia" w:ascii="仿宋" w:hAnsi="仿宋" w:eastAsia="仿宋" w:cs="仿宋"/>
          <w:sz w:val="28"/>
          <w:szCs w:val="28"/>
        </w:rPr>
        <w:t>比例、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透视和</w:t>
      </w:r>
      <w:r>
        <w:rPr>
          <w:rFonts w:hint="eastAsia" w:ascii="仿宋" w:hAnsi="仿宋" w:eastAsia="仿宋" w:cs="仿宋"/>
          <w:sz w:val="28"/>
          <w:szCs w:val="28"/>
        </w:rPr>
        <w:t>动态以及线条等多方面入手，学生在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练习的</w:t>
      </w:r>
      <w:r>
        <w:rPr>
          <w:rFonts w:hint="eastAsia" w:ascii="仿宋" w:hAnsi="仿宋" w:eastAsia="仿宋" w:cs="仿宋"/>
          <w:sz w:val="28"/>
          <w:szCs w:val="28"/>
        </w:rPr>
        <w:t>过程中，往往顾此失彼，所以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在此过程中一定要手、眼、脑紧密</w:t>
      </w:r>
      <w:r>
        <w:rPr>
          <w:rFonts w:hint="eastAsia" w:ascii="仿宋" w:hAnsi="仿宋" w:eastAsia="仿宋" w:cs="仿宋"/>
          <w:sz w:val="28"/>
          <w:szCs w:val="28"/>
        </w:rPr>
        <w:t>结合，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从整体着手，通过</w:t>
      </w:r>
      <w:r>
        <w:rPr>
          <w:rFonts w:hint="eastAsia" w:ascii="仿宋" w:hAnsi="仿宋" w:eastAsia="仿宋" w:cs="仿宋"/>
          <w:sz w:val="28"/>
          <w:szCs w:val="28"/>
        </w:rPr>
        <w:t>长时间的练习与累积经验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  在评讲作业中，讲的问题不能过多过杂。每次解决一两个问题，并且要让学生知道，自己到底是哪个环节出了问题，有针对性地进行讲解并予以纠正。在作画之前，要教会学生观察与思考，不急于动手，特别是初学者，仔细的观察和分析思考对象，是非常必要的。在观察和思考的过程中，可以加深你对对象的第一认识，并提炼你对对象的特殊感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当然,人物的头、手、脚是一幅速写中的关键部位,结构复杂,形式多样。在教学过程中,我重视学生在学习方法的指导,引导学生以感受、观察、体验、表现以及收集资料等学习方法,进行自主学习与合作交流。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通过本节内容的专项练习,学生在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手部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表现上有了一定的提高,但是笔法尚不娴熟,这需要争取多的时间去进行练习。在上课过程中,我强调了局部与整体的关系,强调了相互之间的重要性。我想,在日常教学中,对一些知识点的单独参透和专项练习,正是对整体关系的最好补充和完善。</w:t>
      </w:r>
    </w:p>
    <w:p>
      <w:pPr>
        <w:ind w:firstLine="6720" w:firstLineChars="3200"/>
        <w:rPr>
          <w:rFonts w:hint="eastAsia"/>
          <w:lang w:eastAsia="zh-CN"/>
        </w:rPr>
      </w:pPr>
    </w:p>
    <w:p>
      <w:pPr>
        <w:ind w:firstLine="10240" w:firstLineChars="3200"/>
        <w:jc w:val="right"/>
        <w:rPr>
          <w:rFonts w:hint="eastAsia" w:eastAsia="宋体"/>
          <w:lang w:eastAsia="zh-CN"/>
        </w:rPr>
      </w:pPr>
      <w:r>
        <w:rPr>
          <w:rFonts w:hint="eastAsia"/>
          <w:sz w:val="32"/>
          <w:szCs w:val="32"/>
          <w:lang w:eastAsia="zh-CN"/>
        </w:rPr>
        <w:t>棠湖中学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刘永宏</w:t>
      </w:r>
    </w:p>
    <w:p>
      <w:pPr>
        <w:spacing w:line="360" w:lineRule="auto"/>
        <w:ind w:firstLine="3347" w:firstLineChars="926"/>
        <w:rPr>
          <w:rStyle w:val="5"/>
          <w:rFonts w:hint="eastAsia" w:ascii="黑体" w:hAnsi="黑体" w:eastAsia="黑体" w:cs="黑体"/>
          <w:bCs w:val="0"/>
          <w:sz w:val="36"/>
          <w:szCs w:val="36"/>
        </w:rPr>
      </w:pPr>
      <w:r>
        <w:rPr>
          <w:rStyle w:val="5"/>
          <w:rFonts w:hint="eastAsia" w:ascii="黑体" w:hAnsi="黑体" w:eastAsia="黑体" w:cs="黑体"/>
          <w:bCs w:val="0"/>
          <w:sz w:val="36"/>
          <w:szCs w:val="36"/>
          <w:lang w:eastAsia="zh-CN"/>
        </w:rPr>
        <w:t>头部速写</w:t>
      </w:r>
      <w:r>
        <w:rPr>
          <w:rStyle w:val="5"/>
          <w:rFonts w:hint="eastAsia" w:ascii="黑体" w:hAnsi="黑体" w:eastAsia="黑体" w:cs="黑体"/>
          <w:bCs w:val="0"/>
          <w:sz w:val="36"/>
          <w:szCs w:val="36"/>
        </w:rPr>
        <w:t>教学反思</w:t>
      </w:r>
    </w:p>
    <w:p>
      <w:pPr>
        <w:spacing w:line="240" w:lineRule="auto"/>
        <w:ind w:firstLine="420" w:firstLineChars="15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在人物速写中，头手脚永远是刻画的重点，画好头部又是我们首要攻克的重要环节，头部刻画的精彩与否直接关系到整个人物速写的好坏。</w:t>
      </w:r>
    </w:p>
    <w:p>
      <w:pPr>
        <w:spacing w:line="240" w:lineRule="auto"/>
        <w:ind w:firstLine="481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高中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学习速写有一定时间的学生而言,速写人物中的头和手脚始终是难中之难,因为这三个部位的结构复杂,需要表现的内容很多,因此,必须作为单项练习来对待。在本节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课的头部速写教学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中,我着重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从以下三点进行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重点解剖头的结构。在讲解的同时配以示范和范画欣赏,让学生能比较直观地学习。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在练习过程中分不同角度进行,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头部,按照仰视、平视和俯视三种角度进行练习;按照年龄段进行练习,如男(女)青年、男(女)中年、男(女)老年;同时还按照职业特点进行练习,如工人、知识分子、学生、农民等等。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及时展示学生习作进行点评,对于好的作品予以及时肯定,对其他学生起到引领和导向的作用。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本课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教学</w:t>
      </w:r>
      <w:r>
        <w:rPr>
          <w:rFonts w:hint="eastAsia" w:ascii="仿宋" w:hAnsi="仿宋" w:eastAsia="仿宋" w:cs="仿宋"/>
          <w:sz w:val="28"/>
          <w:szCs w:val="28"/>
        </w:rPr>
        <w:t>，学生了解了在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人物速写中头部的塑造</w:t>
      </w:r>
      <w:r>
        <w:rPr>
          <w:rFonts w:hint="eastAsia" w:ascii="仿宋" w:hAnsi="仿宋" w:eastAsia="仿宋" w:cs="仿宋"/>
          <w:sz w:val="28"/>
          <w:szCs w:val="28"/>
        </w:rPr>
        <w:t>所起到的重要作用，对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头部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结构比例以及透视的变化</w:t>
      </w:r>
      <w:r>
        <w:rPr>
          <w:rFonts w:hint="eastAsia" w:ascii="仿宋" w:hAnsi="仿宋" w:eastAsia="仿宋" w:cs="仿宋"/>
          <w:sz w:val="28"/>
          <w:szCs w:val="28"/>
        </w:rPr>
        <w:t>有了更深的了解。在对象的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表现</w:t>
      </w:r>
      <w:r>
        <w:rPr>
          <w:rFonts w:hint="eastAsia" w:ascii="仿宋" w:hAnsi="仿宋" w:eastAsia="仿宋" w:cs="仿宋"/>
          <w:sz w:val="28"/>
          <w:szCs w:val="28"/>
        </w:rPr>
        <w:t>上也有了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一定的</w:t>
      </w:r>
      <w:r>
        <w:rPr>
          <w:rFonts w:hint="eastAsia" w:ascii="仿宋" w:hAnsi="仿宋" w:eastAsia="仿宋" w:cs="仿宋"/>
          <w:sz w:val="28"/>
          <w:szCs w:val="28"/>
        </w:rPr>
        <w:t>提高，学会了用“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”的眼光去看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对象</w:t>
      </w:r>
      <w:r>
        <w:rPr>
          <w:rFonts w:hint="eastAsia" w:ascii="仿宋" w:hAnsi="仿宋" w:eastAsia="仿宋" w:cs="仿宋"/>
          <w:sz w:val="28"/>
          <w:szCs w:val="28"/>
        </w:rPr>
        <w:t>。在练习过程中，同样也有许多问题，要通过日后的反复练习去解决。一张好的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头部</w:t>
      </w:r>
      <w:r>
        <w:rPr>
          <w:rFonts w:hint="eastAsia" w:ascii="仿宋" w:hAnsi="仿宋" w:eastAsia="仿宋" w:cs="仿宋"/>
          <w:sz w:val="28"/>
          <w:szCs w:val="28"/>
        </w:rPr>
        <w:t>速写，要从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结构、</w:t>
      </w:r>
      <w:r>
        <w:rPr>
          <w:rFonts w:hint="eastAsia" w:ascii="仿宋" w:hAnsi="仿宋" w:eastAsia="仿宋" w:cs="仿宋"/>
          <w:sz w:val="28"/>
          <w:szCs w:val="28"/>
        </w:rPr>
        <w:t>比例、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透视和</w:t>
      </w:r>
      <w:r>
        <w:rPr>
          <w:rFonts w:hint="eastAsia" w:ascii="仿宋" w:hAnsi="仿宋" w:eastAsia="仿宋" w:cs="仿宋"/>
          <w:sz w:val="28"/>
          <w:szCs w:val="28"/>
        </w:rPr>
        <w:t>动态以及线条等多方面入手，学生在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练习的</w:t>
      </w:r>
      <w:r>
        <w:rPr>
          <w:rFonts w:hint="eastAsia" w:ascii="仿宋" w:hAnsi="仿宋" w:eastAsia="仿宋" w:cs="仿宋"/>
          <w:sz w:val="28"/>
          <w:szCs w:val="28"/>
        </w:rPr>
        <w:t>过程中，往往顾此失彼，所以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在此过程中一定要手、眼、脑紧密</w:t>
      </w:r>
      <w:r>
        <w:rPr>
          <w:rFonts w:hint="eastAsia" w:ascii="仿宋" w:hAnsi="仿宋" w:eastAsia="仿宋" w:cs="仿宋"/>
          <w:sz w:val="28"/>
          <w:szCs w:val="28"/>
        </w:rPr>
        <w:t>结合，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从整体着手，通过</w:t>
      </w:r>
      <w:r>
        <w:rPr>
          <w:rFonts w:hint="eastAsia" w:ascii="仿宋" w:hAnsi="仿宋" w:eastAsia="仿宋" w:cs="仿宋"/>
          <w:sz w:val="28"/>
          <w:szCs w:val="28"/>
        </w:rPr>
        <w:t>长时间的练习与累积经验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  在评讲作业中，讲的问题不能过多过杂。每次解决一两个问题，并且要让学生知道，自己到底是哪个环节出了问题，有针对性地进行讲解并予以纠正。在作画之前，要教会学生观察与思考，不急于动手，特别是初学者，仔细的观察和分析思考对象，是非常必要的。在观察和思考的过程中，可以加深你对对象的第一认识，并提炼你对对象的特殊感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当然,人物的头、手、脚是一幅速写中的关键部位,结构复杂,形式多样。在教学过程中,我重视学生在学习方法的指导,引导学生以感受、观察、体验、表现以及收集资料等学习方法,进行自主学习与合作交流。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通过本节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的专项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习,学生在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头部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表现上有了一定的提高,但是笔法尚不娴熟,这需要争取多的时间去进行练习。在上课过程中,我强调了局部与整体的关系,强调了相互之间的重要性。我想,在日常教学中,对一些知识点的单独参透和专项练习,正是对整体关系的最好补充和完善。</w:t>
      </w:r>
    </w:p>
    <w:p>
      <w:pPr>
        <w:ind w:firstLine="6720" w:firstLineChars="3200"/>
        <w:rPr>
          <w:rFonts w:hint="eastAsia"/>
          <w:lang w:eastAsia="zh-CN"/>
        </w:rPr>
      </w:pPr>
    </w:p>
    <w:p>
      <w:pPr>
        <w:ind w:firstLine="10240" w:firstLineChars="3200"/>
        <w:jc w:val="righ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棠湖中学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刘永宏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57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thzx-01</dc:creator>
  <cp:lastModifiedBy>thzx-01</cp:lastModifiedBy>
  <dcterms:modified xsi:type="dcterms:W3CDTF">2019-12-23T13:29:53Z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