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DA" w:rsidRPr="00EC7E18" w:rsidRDefault="008347DA" w:rsidP="009F6A70">
      <w:pPr>
        <w:spacing w:line="440" w:lineRule="exact"/>
        <w:jc w:val="center"/>
        <w:rPr>
          <w:rFonts w:ascii="黑体" w:eastAsia="黑体" w:hAnsi="黑体"/>
          <w:b/>
          <w:sz w:val="36"/>
          <w:szCs w:val="36"/>
        </w:rPr>
      </w:pPr>
      <w:r w:rsidRPr="00EC7E18">
        <w:rPr>
          <w:rFonts w:ascii="黑体" w:eastAsia="黑体" w:hAnsi="黑体" w:hint="eastAsia"/>
          <w:b/>
          <w:sz w:val="36"/>
          <w:szCs w:val="36"/>
        </w:rPr>
        <w:t>大丰数数</w:t>
      </w:r>
      <w:r w:rsidR="00712AFF">
        <w:rPr>
          <w:rFonts w:ascii="黑体" w:eastAsia="黑体" w:hAnsi="黑体" w:hint="eastAsia"/>
          <w:b/>
          <w:sz w:val="36"/>
          <w:szCs w:val="36"/>
        </w:rPr>
        <w:t>日</w:t>
      </w:r>
      <w:r w:rsidRPr="00EC7E18">
        <w:rPr>
          <w:rFonts w:ascii="黑体" w:eastAsia="黑体" w:hAnsi="黑体" w:hint="eastAsia"/>
          <w:b/>
          <w:sz w:val="36"/>
          <w:szCs w:val="36"/>
        </w:rPr>
        <w:t>记</w:t>
      </w:r>
    </w:p>
    <w:p w:rsidR="0015187E" w:rsidRPr="0015187E" w:rsidRDefault="00EC7E18" w:rsidP="009F6A70">
      <w:pPr>
        <w:spacing w:line="440" w:lineRule="exact"/>
        <w:jc w:val="center"/>
        <w:rPr>
          <w:rFonts w:ascii="宋体" w:hAnsi="宋体"/>
          <w:sz w:val="24"/>
          <w:szCs w:val="24"/>
        </w:rPr>
      </w:pPr>
      <w:r>
        <w:rPr>
          <w:rFonts w:ascii="宋体" w:hAnsi="宋体" w:hint="eastAsia"/>
          <w:sz w:val="24"/>
          <w:szCs w:val="24"/>
        </w:rPr>
        <w:t>成都市</w:t>
      </w:r>
      <w:r w:rsidR="0015187E" w:rsidRPr="0015187E">
        <w:rPr>
          <w:rFonts w:ascii="宋体" w:hAnsi="宋体"/>
          <w:sz w:val="24"/>
          <w:szCs w:val="24"/>
        </w:rPr>
        <w:t>双流区机关幼儿园</w:t>
      </w:r>
      <w:r w:rsidR="0015187E" w:rsidRPr="0015187E">
        <w:rPr>
          <w:rFonts w:ascii="宋体" w:hAnsi="宋体" w:hint="eastAsia"/>
          <w:sz w:val="24"/>
          <w:szCs w:val="24"/>
        </w:rPr>
        <w:t xml:space="preserve">  凌姗</w:t>
      </w:r>
    </w:p>
    <w:p w:rsidR="003B7CEF" w:rsidRDefault="003B7CEF" w:rsidP="009F6A70">
      <w:pPr>
        <w:spacing w:line="440" w:lineRule="exact"/>
        <w:rPr>
          <w:rFonts w:ascii="宋体"/>
          <w:b/>
          <w:sz w:val="24"/>
          <w:szCs w:val="24"/>
        </w:rPr>
      </w:pPr>
      <w:r>
        <w:rPr>
          <w:rFonts w:ascii="宋体" w:hint="eastAsia"/>
          <w:b/>
          <w:sz w:val="24"/>
          <w:szCs w:val="24"/>
        </w:rPr>
        <w:t>观察背景：</w:t>
      </w:r>
    </w:p>
    <w:p w:rsidR="00715774" w:rsidRPr="003B7CEF" w:rsidRDefault="003B7CEF" w:rsidP="009F6A70">
      <w:pPr>
        <w:spacing w:line="440" w:lineRule="exact"/>
        <w:rPr>
          <w:rFonts w:ascii="宋体"/>
          <w:sz w:val="24"/>
          <w:szCs w:val="24"/>
        </w:rPr>
      </w:pPr>
      <w:r w:rsidRPr="003B7CEF">
        <w:rPr>
          <w:rFonts w:ascii="宋体" w:hint="eastAsia"/>
          <w:sz w:val="24"/>
          <w:szCs w:val="24"/>
        </w:rPr>
        <w:tab/>
        <w:t>在进行班级数据分析的时候，我们发现大丰小朋友在科学领域数与数数指标下没有观察记录，为了了解大丰数与数数的</w:t>
      </w:r>
      <w:r>
        <w:rPr>
          <w:rFonts w:ascii="宋体" w:hint="eastAsia"/>
          <w:sz w:val="24"/>
          <w:szCs w:val="24"/>
        </w:rPr>
        <w:t>真实</w:t>
      </w:r>
      <w:r w:rsidRPr="003B7CEF">
        <w:rPr>
          <w:rFonts w:ascii="宋体" w:hint="eastAsia"/>
          <w:sz w:val="24"/>
          <w:szCs w:val="24"/>
        </w:rPr>
        <w:t>发展水平，我们对大丰进行了连续观察。</w:t>
      </w:r>
    </w:p>
    <w:p w:rsidR="003B7CEF" w:rsidRDefault="003B7CEF" w:rsidP="009F6A70">
      <w:pPr>
        <w:spacing w:line="440" w:lineRule="exact"/>
        <w:rPr>
          <w:rFonts w:ascii="宋体" w:hAnsi="宋体"/>
          <w:b/>
          <w:sz w:val="24"/>
          <w:szCs w:val="24"/>
        </w:rPr>
      </w:pPr>
    </w:p>
    <w:p w:rsidR="00EC7E18" w:rsidRDefault="00715774" w:rsidP="009F6A70">
      <w:pPr>
        <w:spacing w:line="440" w:lineRule="exact"/>
        <w:rPr>
          <w:rFonts w:ascii="宋体"/>
          <w:b/>
          <w:sz w:val="24"/>
          <w:szCs w:val="24"/>
        </w:rPr>
      </w:pPr>
      <w:r>
        <w:rPr>
          <w:rFonts w:ascii="宋体" w:hAnsi="宋体" w:hint="eastAsia"/>
          <w:b/>
          <w:sz w:val="24"/>
          <w:szCs w:val="24"/>
        </w:rPr>
        <w:t>第一次观察</w:t>
      </w:r>
      <w:r w:rsidR="003B7CEF">
        <w:rPr>
          <w:rFonts w:ascii="宋体" w:hAnsi="宋体" w:hint="eastAsia"/>
          <w:b/>
          <w:sz w:val="24"/>
          <w:szCs w:val="24"/>
        </w:rPr>
        <w:t>：</w:t>
      </w:r>
    </w:p>
    <w:p w:rsidR="008347DA" w:rsidRDefault="003B7CEF" w:rsidP="007E33EE">
      <w:pPr>
        <w:spacing w:line="440" w:lineRule="exact"/>
        <w:ind w:firstLine="420"/>
        <w:rPr>
          <w:rFonts w:ascii="宋体" w:hAnsi="宋体"/>
          <w:sz w:val="24"/>
          <w:szCs w:val="24"/>
        </w:rPr>
      </w:pPr>
      <w:r>
        <w:rPr>
          <w:rFonts w:ascii="宋体" w:hAnsi="宋体"/>
          <w:sz w:val="24"/>
          <w:szCs w:val="24"/>
        </w:rPr>
        <w:t>2018</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sz w:val="24"/>
          <w:szCs w:val="24"/>
        </w:rPr>
        <w:t>2</w:t>
      </w:r>
      <w:r>
        <w:rPr>
          <w:rFonts w:ascii="宋体" w:hAnsi="宋体" w:hint="eastAsia"/>
          <w:sz w:val="24"/>
          <w:szCs w:val="24"/>
        </w:rPr>
        <w:t>日，</w:t>
      </w:r>
      <w:r w:rsidR="008347DA" w:rsidRPr="002F32D0">
        <w:rPr>
          <w:rFonts w:ascii="宋体" w:hAnsi="宋体" w:hint="eastAsia"/>
          <w:sz w:val="24"/>
          <w:szCs w:val="24"/>
        </w:rPr>
        <w:t>区角游戏时，</w:t>
      </w:r>
      <w:r w:rsidR="0072226F">
        <w:rPr>
          <w:rFonts w:ascii="宋体" w:hAnsi="宋体" w:hint="eastAsia"/>
          <w:sz w:val="24"/>
          <w:szCs w:val="24"/>
        </w:rPr>
        <w:t>陶大丰正在将</w:t>
      </w:r>
      <w:r w:rsidR="008347DA">
        <w:rPr>
          <w:rFonts w:ascii="宋体" w:hAnsi="宋体" w:hint="eastAsia"/>
          <w:sz w:val="24"/>
          <w:szCs w:val="24"/>
        </w:rPr>
        <w:t>三角形积木和半圆积木并放，嘴里嘟囔着：我的三角形比半圆多</w:t>
      </w:r>
      <w:r w:rsidR="008347DA">
        <w:rPr>
          <w:rFonts w:ascii="宋体" w:hAnsi="宋体"/>
          <w:sz w:val="24"/>
          <w:szCs w:val="24"/>
        </w:rPr>
        <w:t>3</w:t>
      </w:r>
      <w:r>
        <w:rPr>
          <w:rFonts w:ascii="宋体" w:hAnsi="宋体" w:hint="eastAsia"/>
          <w:sz w:val="24"/>
          <w:szCs w:val="24"/>
        </w:rPr>
        <w:t>个</w:t>
      </w:r>
      <w:r w:rsidR="008347DA">
        <w:rPr>
          <w:rFonts w:ascii="宋体" w:hAnsi="宋体" w:hint="eastAsia"/>
          <w:sz w:val="24"/>
          <w:szCs w:val="24"/>
        </w:rPr>
        <w:t>。</w:t>
      </w:r>
    </w:p>
    <w:p w:rsidR="003B7CEF" w:rsidRDefault="003B7CEF" w:rsidP="003B7CEF">
      <w:pPr>
        <w:spacing w:line="440" w:lineRule="exact"/>
        <w:rPr>
          <w:rFonts w:ascii="宋体" w:hAnsi="宋体"/>
          <w:sz w:val="24"/>
          <w:szCs w:val="24"/>
        </w:rPr>
      </w:pPr>
      <w:r w:rsidRPr="003B7CEF">
        <w:rPr>
          <w:rFonts w:ascii="宋体" w:hAnsi="宋体" w:hint="eastAsia"/>
          <w:b/>
          <w:sz w:val="24"/>
          <w:szCs w:val="24"/>
        </w:rPr>
        <w:t>评价等级：</w:t>
      </w:r>
    </w:p>
    <w:p w:rsidR="008347DA" w:rsidRPr="003B7CEF" w:rsidRDefault="003B7CEF" w:rsidP="003B7CEF">
      <w:pPr>
        <w:spacing w:line="440" w:lineRule="exact"/>
        <w:ind w:firstLine="420"/>
        <w:rPr>
          <w:rFonts w:ascii="宋体" w:hAnsi="宋体"/>
          <w:sz w:val="24"/>
          <w:szCs w:val="24"/>
        </w:rPr>
      </w:pPr>
      <w:r>
        <w:rPr>
          <w:rFonts w:ascii="宋体" w:hAnsi="宋体" w:hint="eastAsia"/>
          <w:sz w:val="24"/>
          <w:szCs w:val="24"/>
        </w:rPr>
        <w:t>H</w:t>
      </w:r>
      <w:r w:rsidR="00381F9D">
        <w:rPr>
          <w:rFonts w:ascii="宋体" w:hAnsi="宋体" w:hint="eastAsia"/>
          <w:sz w:val="24"/>
          <w:szCs w:val="24"/>
        </w:rPr>
        <w:t>3</w:t>
      </w:r>
      <w:r>
        <w:rPr>
          <w:rFonts w:ascii="宋体" w:hAnsi="宋体" w:hint="eastAsia"/>
          <w:sz w:val="24"/>
          <w:szCs w:val="24"/>
        </w:rPr>
        <w:t>——幼儿能进行数量比较</w:t>
      </w:r>
    </w:p>
    <w:p w:rsidR="008347DA" w:rsidRPr="0015187E" w:rsidRDefault="003B7CEF" w:rsidP="009F6A70">
      <w:pPr>
        <w:spacing w:line="440" w:lineRule="exact"/>
        <w:rPr>
          <w:rFonts w:ascii="宋体"/>
          <w:b/>
          <w:sz w:val="24"/>
          <w:szCs w:val="24"/>
        </w:rPr>
      </w:pPr>
      <w:r>
        <w:rPr>
          <w:rFonts w:ascii="宋体" w:hAnsi="宋体" w:hint="eastAsia"/>
          <w:b/>
          <w:sz w:val="24"/>
          <w:szCs w:val="24"/>
        </w:rPr>
        <w:t>详细</w:t>
      </w:r>
      <w:r w:rsidR="008347DA" w:rsidRPr="0015187E">
        <w:rPr>
          <w:rFonts w:ascii="宋体" w:hAnsi="宋体" w:hint="eastAsia"/>
          <w:b/>
          <w:sz w:val="24"/>
          <w:szCs w:val="24"/>
        </w:rPr>
        <w:t>分析：</w:t>
      </w:r>
    </w:p>
    <w:p w:rsidR="00EC7E18" w:rsidRPr="00EC7E18" w:rsidRDefault="0072226F" w:rsidP="009F6A70">
      <w:pPr>
        <w:spacing w:line="440" w:lineRule="exact"/>
        <w:ind w:firstLine="420"/>
        <w:rPr>
          <w:rFonts w:ascii="宋体"/>
          <w:sz w:val="24"/>
          <w:szCs w:val="24"/>
        </w:rPr>
      </w:pPr>
      <w:r>
        <w:rPr>
          <w:rFonts w:ascii="宋体" w:hAnsi="宋体" w:hint="eastAsia"/>
          <w:sz w:val="24"/>
          <w:szCs w:val="24"/>
        </w:rPr>
        <w:t>从当</w:t>
      </w:r>
      <w:r w:rsidR="008347DA">
        <w:rPr>
          <w:rFonts w:ascii="宋体" w:hAnsi="宋体" w:hint="eastAsia"/>
          <w:sz w:val="24"/>
          <w:szCs w:val="24"/>
        </w:rPr>
        <w:t>天的游戏中，我们可以看到陶大丰能说出</w:t>
      </w:r>
      <w:r w:rsidR="00EC7E18">
        <w:rPr>
          <w:rFonts w:ascii="宋体" w:hAnsi="宋体" w:hint="eastAsia"/>
          <w:sz w:val="24"/>
          <w:szCs w:val="24"/>
        </w:rPr>
        <w:t>三角形积木比半圆积木</w:t>
      </w:r>
      <w:r w:rsidR="008347DA">
        <w:rPr>
          <w:rFonts w:ascii="宋体" w:hAnsi="宋体" w:hint="eastAsia"/>
          <w:sz w:val="24"/>
          <w:szCs w:val="24"/>
        </w:rPr>
        <w:t>多了几个</w:t>
      </w:r>
      <w:r w:rsidR="00EC7E18">
        <w:rPr>
          <w:rFonts w:ascii="宋体" w:hAnsi="宋体" w:hint="eastAsia"/>
          <w:sz w:val="24"/>
          <w:szCs w:val="24"/>
        </w:rPr>
        <w:t>，</w:t>
      </w:r>
      <w:r w:rsidR="00EC7E18" w:rsidRPr="00EC7E18">
        <w:rPr>
          <w:rFonts w:ascii="宋体" w:hAnsi="宋体" w:hint="eastAsia"/>
          <w:sz w:val="24"/>
          <w:szCs w:val="24"/>
        </w:rPr>
        <w:t>但是我并没有关注到他在比较前有没有单独数三角形积木和半圆积木的数量，</w:t>
      </w:r>
      <w:r w:rsidR="009B0445">
        <w:rPr>
          <w:rFonts w:ascii="宋体" w:hAnsi="宋体" w:hint="eastAsia"/>
          <w:sz w:val="24"/>
          <w:szCs w:val="24"/>
        </w:rPr>
        <w:t>所以我并不确定这次比较是否建立在能一一</w:t>
      </w:r>
      <w:r w:rsidR="00EC7E18" w:rsidRPr="00EC7E18">
        <w:rPr>
          <w:rFonts w:ascii="宋体" w:hAnsi="宋体" w:hint="eastAsia"/>
          <w:sz w:val="24"/>
          <w:szCs w:val="24"/>
        </w:rPr>
        <w:t>对应地数出10</w:t>
      </w:r>
      <w:r w:rsidR="009B0445">
        <w:rPr>
          <w:rFonts w:ascii="宋体" w:hAnsi="宋体" w:hint="eastAsia"/>
          <w:sz w:val="24"/>
          <w:szCs w:val="24"/>
        </w:rPr>
        <w:t>个以上的人或物，并指出最后一个是总数的基础上，还是</w:t>
      </w:r>
      <w:r w:rsidR="007E33EE">
        <w:rPr>
          <w:rFonts w:ascii="宋体" w:hAnsi="宋体" w:hint="eastAsia"/>
          <w:sz w:val="24"/>
          <w:szCs w:val="24"/>
        </w:rPr>
        <w:t>直接数</w:t>
      </w:r>
      <w:r w:rsidR="00EC7E18" w:rsidRPr="00EC7E18">
        <w:rPr>
          <w:rFonts w:ascii="宋体" w:hAnsi="宋体" w:hint="eastAsia"/>
          <w:sz w:val="24"/>
          <w:szCs w:val="24"/>
        </w:rPr>
        <w:t>多出来的3个三角形得出的结果。</w:t>
      </w:r>
    </w:p>
    <w:p w:rsidR="003B7CEF" w:rsidRDefault="003B7CEF" w:rsidP="007E33EE">
      <w:pPr>
        <w:spacing w:line="440" w:lineRule="exact"/>
        <w:rPr>
          <w:rFonts w:ascii="宋体" w:hAnsi="宋体"/>
          <w:b/>
          <w:sz w:val="24"/>
          <w:szCs w:val="24"/>
        </w:rPr>
      </w:pPr>
    </w:p>
    <w:p w:rsidR="003B7CEF" w:rsidRDefault="008347DA" w:rsidP="007E33EE">
      <w:pPr>
        <w:spacing w:line="440" w:lineRule="exact"/>
        <w:rPr>
          <w:rFonts w:ascii="宋体"/>
          <w:b/>
          <w:sz w:val="24"/>
          <w:szCs w:val="24"/>
        </w:rPr>
      </w:pPr>
      <w:r w:rsidRPr="009A46D0">
        <w:rPr>
          <w:rFonts w:ascii="宋体" w:hAnsi="宋体" w:hint="eastAsia"/>
          <w:b/>
          <w:sz w:val="24"/>
          <w:szCs w:val="24"/>
        </w:rPr>
        <w:t>第二次观察：</w:t>
      </w:r>
    </w:p>
    <w:p w:rsidR="008347DA" w:rsidRPr="003B7CEF" w:rsidRDefault="008347DA" w:rsidP="003B7CEF">
      <w:pPr>
        <w:spacing w:line="440" w:lineRule="exact"/>
        <w:ind w:firstLine="420"/>
        <w:rPr>
          <w:rFonts w:ascii="宋体"/>
          <w:b/>
          <w:sz w:val="24"/>
          <w:szCs w:val="24"/>
        </w:rPr>
      </w:pPr>
      <w:r w:rsidRPr="00D14557">
        <w:rPr>
          <w:rFonts w:ascii="宋体" w:hAnsi="宋体"/>
          <w:sz w:val="24"/>
          <w:szCs w:val="24"/>
        </w:rPr>
        <w:t>2018</w:t>
      </w:r>
      <w:r w:rsidRPr="00D14557">
        <w:rPr>
          <w:rFonts w:ascii="宋体" w:hAnsi="宋体" w:hint="eastAsia"/>
          <w:sz w:val="24"/>
          <w:szCs w:val="24"/>
        </w:rPr>
        <w:t>年</w:t>
      </w:r>
      <w:r w:rsidRPr="00D14557">
        <w:rPr>
          <w:rFonts w:ascii="宋体" w:hAnsi="宋体"/>
          <w:sz w:val="24"/>
          <w:szCs w:val="24"/>
        </w:rPr>
        <w:t>4</w:t>
      </w:r>
      <w:r w:rsidRPr="00D14557">
        <w:rPr>
          <w:rFonts w:ascii="宋体" w:hAnsi="宋体" w:hint="eastAsia"/>
          <w:sz w:val="24"/>
          <w:szCs w:val="24"/>
        </w:rPr>
        <w:t>月</w:t>
      </w:r>
      <w:r w:rsidRPr="00D14557">
        <w:rPr>
          <w:rFonts w:ascii="宋体" w:hAnsi="宋体"/>
          <w:sz w:val="24"/>
          <w:szCs w:val="24"/>
        </w:rPr>
        <w:t>3</w:t>
      </w:r>
      <w:r w:rsidRPr="00D14557">
        <w:rPr>
          <w:rFonts w:ascii="宋体" w:hAnsi="宋体" w:hint="eastAsia"/>
          <w:sz w:val="24"/>
          <w:szCs w:val="24"/>
        </w:rPr>
        <w:t>日</w:t>
      </w:r>
      <w:r w:rsidR="00EC7E18">
        <w:rPr>
          <w:rFonts w:ascii="宋体" w:hAnsi="宋体" w:hint="eastAsia"/>
          <w:sz w:val="24"/>
          <w:szCs w:val="24"/>
        </w:rPr>
        <w:t>，</w:t>
      </w:r>
      <w:r w:rsidRPr="00D14557">
        <w:rPr>
          <w:rFonts w:ascii="宋体" w:hAnsi="宋体" w:hint="eastAsia"/>
          <w:sz w:val="24"/>
          <w:szCs w:val="24"/>
        </w:rPr>
        <w:t>区角游戏中，</w:t>
      </w:r>
      <w:r>
        <w:rPr>
          <w:rFonts w:ascii="宋体" w:hAnsi="宋体" w:hint="eastAsia"/>
          <w:sz w:val="24"/>
          <w:szCs w:val="24"/>
        </w:rPr>
        <w:t>陶</w:t>
      </w:r>
      <w:r w:rsidR="0072226F">
        <w:rPr>
          <w:rFonts w:ascii="宋体" w:hAnsi="宋体" w:hint="eastAsia"/>
          <w:sz w:val="24"/>
          <w:szCs w:val="24"/>
        </w:rPr>
        <w:t>大丰在玩具区利用雪糕棍玩拼搭各种造型，</w:t>
      </w:r>
      <w:r w:rsidRPr="00D14557">
        <w:rPr>
          <w:rFonts w:ascii="宋体" w:hAnsi="宋体" w:hint="eastAsia"/>
          <w:sz w:val="24"/>
          <w:szCs w:val="24"/>
        </w:rPr>
        <w:t>我</w:t>
      </w:r>
      <w:r w:rsidR="005715BF">
        <w:rPr>
          <w:rFonts w:ascii="宋体" w:hAnsi="宋体" w:hint="eastAsia"/>
          <w:sz w:val="24"/>
          <w:szCs w:val="24"/>
        </w:rPr>
        <w:t>也</w:t>
      </w:r>
      <w:r w:rsidRPr="00D14557">
        <w:rPr>
          <w:rFonts w:ascii="宋体" w:hAnsi="宋体" w:hint="eastAsia"/>
          <w:sz w:val="24"/>
          <w:szCs w:val="24"/>
        </w:rPr>
        <w:t>抓了一把雪糕棍放在面前准备拼搭</w:t>
      </w:r>
      <w:r>
        <w:rPr>
          <w:rFonts w:ascii="宋体" w:hAnsi="宋体" w:hint="eastAsia"/>
          <w:b/>
          <w:sz w:val="24"/>
          <w:szCs w:val="24"/>
        </w:rPr>
        <w:t>，</w:t>
      </w:r>
      <w:r w:rsidRPr="00864526">
        <w:rPr>
          <w:rFonts w:ascii="宋体" w:hAnsi="宋体" w:hint="eastAsia"/>
          <w:sz w:val="24"/>
          <w:szCs w:val="24"/>
        </w:rPr>
        <w:t>陶</w:t>
      </w:r>
      <w:r>
        <w:rPr>
          <w:rFonts w:ascii="宋体" w:hAnsi="宋体" w:hint="eastAsia"/>
          <w:sz w:val="24"/>
          <w:szCs w:val="24"/>
        </w:rPr>
        <w:t>大丰一一点数我和他的雪糕棍后说“</w:t>
      </w:r>
      <w:r w:rsidRPr="009A46D0">
        <w:rPr>
          <w:rFonts w:ascii="宋体" w:hAnsi="宋体" w:hint="eastAsia"/>
          <w:sz w:val="24"/>
          <w:szCs w:val="24"/>
        </w:rPr>
        <w:t>凌老师有</w:t>
      </w:r>
      <w:r w:rsidRPr="009A46D0">
        <w:rPr>
          <w:rFonts w:ascii="宋体" w:hAnsi="宋体"/>
          <w:sz w:val="24"/>
          <w:szCs w:val="24"/>
        </w:rPr>
        <w:t>13</w:t>
      </w:r>
      <w:r w:rsidRPr="009A46D0">
        <w:rPr>
          <w:rFonts w:ascii="宋体" w:hAnsi="宋体" w:hint="eastAsia"/>
          <w:sz w:val="24"/>
          <w:szCs w:val="24"/>
        </w:rPr>
        <w:t>个，我只有</w:t>
      </w:r>
      <w:r w:rsidRPr="009A46D0">
        <w:rPr>
          <w:rFonts w:ascii="宋体" w:hAnsi="宋体"/>
          <w:sz w:val="24"/>
          <w:szCs w:val="24"/>
        </w:rPr>
        <w:t>9</w:t>
      </w:r>
      <w:r>
        <w:rPr>
          <w:rFonts w:ascii="宋体" w:hAnsi="宋体" w:hint="eastAsia"/>
          <w:sz w:val="24"/>
          <w:szCs w:val="24"/>
        </w:rPr>
        <w:t>个”</w:t>
      </w:r>
      <w:r w:rsidRPr="009A46D0">
        <w:rPr>
          <w:rFonts w:ascii="宋体" w:hAnsi="宋体" w:hint="eastAsia"/>
          <w:sz w:val="24"/>
          <w:szCs w:val="24"/>
        </w:rPr>
        <w:t>（</w:t>
      </w:r>
      <w:r w:rsidR="0072226F">
        <w:rPr>
          <w:rFonts w:ascii="宋体" w:hAnsi="宋体" w:hint="eastAsia"/>
          <w:sz w:val="24"/>
          <w:szCs w:val="24"/>
        </w:rPr>
        <w:t>点数</w:t>
      </w:r>
      <w:r w:rsidRPr="009A46D0">
        <w:rPr>
          <w:rFonts w:ascii="宋体" w:hAnsi="宋体" w:hint="eastAsia"/>
          <w:sz w:val="24"/>
          <w:szCs w:val="24"/>
        </w:rPr>
        <w:t>）</w:t>
      </w:r>
      <w:r w:rsidR="00715774">
        <w:rPr>
          <w:rFonts w:ascii="宋体" w:hAnsi="宋体" w:hint="eastAsia"/>
          <w:sz w:val="24"/>
          <w:szCs w:val="24"/>
        </w:rPr>
        <w:t>。</w:t>
      </w:r>
      <w:r>
        <w:rPr>
          <w:rFonts w:ascii="宋体" w:hAnsi="宋体" w:hint="eastAsia"/>
          <w:sz w:val="24"/>
          <w:szCs w:val="24"/>
        </w:rPr>
        <w:t>在</w:t>
      </w:r>
      <w:smartTag w:uri="urn:schemas-microsoft-com:office:smarttags" w:element="chsdate">
        <w:smartTagPr>
          <w:attr w:name="IsROCDate" w:val="False"/>
          <w:attr w:name="IsLunarDate" w:val="False"/>
          <w:attr w:name="Day" w:val="2"/>
          <w:attr w:name="Month" w:val="4"/>
          <w:attr w:name="Year" w:val="2018"/>
        </w:smartTagPr>
        <w:r>
          <w:rPr>
            <w:rFonts w:ascii="宋体" w:hAnsi="宋体"/>
            <w:sz w:val="24"/>
            <w:szCs w:val="24"/>
          </w:rPr>
          <w:t>4</w:t>
        </w:r>
        <w:r>
          <w:rPr>
            <w:rFonts w:ascii="宋体" w:hAnsi="宋体" w:hint="eastAsia"/>
            <w:sz w:val="24"/>
            <w:szCs w:val="24"/>
          </w:rPr>
          <w:t>月</w:t>
        </w:r>
        <w:r>
          <w:rPr>
            <w:rFonts w:ascii="宋体" w:hAnsi="宋体"/>
            <w:sz w:val="24"/>
            <w:szCs w:val="24"/>
          </w:rPr>
          <w:t>2</w:t>
        </w:r>
        <w:r>
          <w:rPr>
            <w:rFonts w:ascii="宋体" w:hAnsi="宋体" w:hint="eastAsia"/>
            <w:sz w:val="24"/>
            <w:szCs w:val="24"/>
          </w:rPr>
          <w:t>日</w:t>
        </w:r>
      </w:smartTag>
      <w:r>
        <w:rPr>
          <w:rFonts w:ascii="宋体" w:hAnsi="宋体" w:hint="eastAsia"/>
          <w:sz w:val="24"/>
          <w:szCs w:val="24"/>
        </w:rPr>
        <w:t>的游戏中</w:t>
      </w:r>
      <w:r w:rsidR="00715774">
        <w:rPr>
          <w:rFonts w:ascii="宋体" w:hAnsi="宋体" w:hint="eastAsia"/>
          <w:sz w:val="24"/>
          <w:szCs w:val="24"/>
        </w:rPr>
        <w:t>陶大丰</w:t>
      </w:r>
      <w:r>
        <w:rPr>
          <w:rFonts w:ascii="宋体" w:hAnsi="宋体" w:hint="eastAsia"/>
          <w:sz w:val="24"/>
          <w:szCs w:val="24"/>
        </w:rPr>
        <w:t>能够比较出一组物品比另一组物品多多少个，我在想他</w:t>
      </w:r>
      <w:r w:rsidR="003B7CEF">
        <w:rPr>
          <w:rFonts w:ascii="宋体" w:hAnsi="宋体" w:hint="eastAsia"/>
          <w:sz w:val="24"/>
          <w:szCs w:val="24"/>
        </w:rPr>
        <w:t>今天</w:t>
      </w:r>
      <w:r>
        <w:rPr>
          <w:rFonts w:ascii="宋体" w:hAnsi="宋体" w:hint="eastAsia"/>
          <w:sz w:val="24"/>
          <w:szCs w:val="24"/>
        </w:rPr>
        <w:t>可能只是</w:t>
      </w:r>
      <w:r w:rsidR="003B7CEF">
        <w:rPr>
          <w:rFonts w:ascii="宋体" w:hAnsi="宋体" w:hint="eastAsia"/>
          <w:sz w:val="24"/>
          <w:szCs w:val="24"/>
        </w:rPr>
        <w:t>没有进行数量比较</w:t>
      </w:r>
      <w:r>
        <w:rPr>
          <w:rFonts w:ascii="宋体" w:hAnsi="宋体" w:hint="eastAsia"/>
          <w:sz w:val="24"/>
          <w:szCs w:val="24"/>
        </w:rPr>
        <w:t>，所以</w:t>
      </w:r>
      <w:r w:rsidRPr="009A46D0">
        <w:rPr>
          <w:rFonts w:ascii="宋体" w:hAnsi="宋体" w:hint="eastAsia"/>
          <w:sz w:val="24"/>
          <w:szCs w:val="24"/>
        </w:rPr>
        <w:t>我就尝试用语言的方法引导他对冰糕棍的数量进行比较。</w:t>
      </w:r>
    </w:p>
    <w:p w:rsidR="008347DA" w:rsidRPr="00AA6F39" w:rsidRDefault="008347DA" w:rsidP="009F6A70">
      <w:pPr>
        <w:spacing w:line="440" w:lineRule="exact"/>
        <w:ind w:firstLine="420"/>
        <w:rPr>
          <w:rFonts w:ascii="宋体"/>
          <w:color w:val="FF0000"/>
          <w:sz w:val="24"/>
          <w:szCs w:val="24"/>
        </w:rPr>
      </w:pPr>
      <w:r>
        <w:rPr>
          <w:rFonts w:ascii="宋体" w:hAnsi="宋体" w:hint="eastAsia"/>
          <w:sz w:val="24"/>
          <w:szCs w:val="24"/>
        </w:rPr>
        <w:t>我：我很好奇，我的冰糕棍多还是你的冰糕棍多？</w:t>
      </w:r>
      <w:r w:rsidRPr="00AA6F39">
        <w:rPr>
          <w:rFonts w:ascii="宋体" w:hAnsi="宋体" w:hint="eastAsia"/>
          <w:color w:val="FF0000"/>
          <w:sz w:val="24"/>
          <w:szCs w:val="24"/>
        </w:rPr>
        <w:t>（向幼儿提数学问题）</w:t>
      </w:r>
    </w:p>
    <w:p w:rsidR="008347DA" w:rsidRPr="00452E63" w:rsidRDefault="008347DA" w:rsidP="009F6A70">
      <w:pPr>
        <w:spacing w:line="440" w:lineRule="exact"/>
        <w:ind w:firstLine="420"/>
        <w:rPr>
          <w:rFonts w:ascii="宋体"/>
          <w:sz w:val="24"/>
          <w:szCs w:val="24"/>
        </w:rPr>
      </w:pPr>
      <w:r>
        <w:rPr>
          <w:rFonts w:ascii="宋体" w:hAnsi="宋体" w:hint="eastAsia"/>
          <w:sz w:val="24"/>
          <w:szCs w:val="24"/>
        </w:rPr>
        <w:t>陶大丰：凌老师的冰糕棍多。</w:t>
      </w:r>
    </w:p>
    <w:p w:rsidR="008347DA" w:rsidRPr="00AA6F39" w:rsidRDefault="008347DA" w:rsidP="009F6A70">
      <w:pPr>
        <w:spacing w:line="440" w:lineRule="exact"/>
        <w:ind w:firstLine="420"/>
        <w:rPr>
          <w:rFonts w:ascii="宋体"/>
          <w:color w:val="FF0000"/>
          <w:sz w:val="24"/>
          <w:szCs w:val="24"/>
        </w:rPr>
      </w:pPr>
      <w:r>
        <w:rPr>
          <w:rFonts w:ascii="宋体" w:hAnsi="宋体" w:hint="eastAsia"/>
          <w:sz w:val="24"/>
          <w:szCs w:val="24"/>
        </w:rPr>
        <w:t>我：我很</w:t>
      </w:r>
      <w:r w:rsidRPr="009A46D0">
        <w:rPr>
          <w:rFonts w:ascii="宋体" w:hAnsi="宋体" w:hint="eastAsia"/>
          <w:sz w:val="24"/>
          <w:szCs w:val="24"/>
        </w:rPr>
        <w:t>好奇我的冰糕棍比你多几个……</w:t>
      </w:r>
      <w:r w:rsidRPr="00AA6F39">
        <w:rPr>
          <w:rFonts w:ascii="宋体" w:hAnsi="宋体" w:hint="eastAsia"/>
          <w:color w:val="FF0000"/>
          <w:sz w:val="24"/>
          <w:szCs w:val="24"/>
        </w:rPr>
        <w:t>（向幼儿提数学问题）</w:t>
      </w:r>
    </w:p>
    <w:p w:rsidR="008347DA" w:rsidRDefault="008347DA" w:rsidP="009F6A70">
      <w:pPr>
        <w:spacing w:line="440" w:lineRule="exact"/>
        <w:ind w:firstLine="420"/>
        <w:rPr>
          <w:rFonts w:ascii="宋体"/>
          <w:sz w:val="24"/>
          <w:szCs w:val="24"/>
        </w:rPr>
      </w:pPr>
      <w:r>
        <w:rPr>
          <w:rFonts w:ascii="宋体" w:hAnsi="宋体" w:hint="eastAsia"/>
          <w:sz w:val="24"/>
          <w:szCs w:val="24"/>
        </w:rPr>
        <w:t>陶大丰愣了一会儿说“</w:t>
      </w:r>
      <w:r w:rsidRPr="009A46D0">
        <w:rPr>
          <w:rFonts w:ascii="宋体" w:hAnsi="宋体" w:hint="eastAsia"/>
          <w:sz w:val="24"/>
          <w:szCs w:val="24"/>
        </w:rPr>
        <w:t>我不知道</w:t>
      </w:r>
      <w:r>
        <w:rPr>
          <w:rFonts w:ascii="宋体" w:hAnsi="宋体" w:hint="eastAsia"/>
          <w:sz w:val="24"/>
          <w:szCs w:val="24"/>
        </w:rPr>
        <w:t>”</w:t>
      </w:r>
      <w:r w:rsidRPr="009A46D0">
        <w:rPr>
          <w:rFonts w:ascii="宋体" w:hAnsi="宋体" w:hint="eastAsia"/>
          <w:sz w:val="24"/>
          <w:szCs w:val="24"/>
        </w:rPr>
        <w:t>。</w:t>
      </w:r>
    </w:p>
    <w:p w:rsidR="008347DA" w:rsidRDefault="008347DA" w:rsidP="009F6A70">
      <w:pPr>
        <w:spacing w:line="440" w:lineRule="exact"/>
        <w:ind w:firstLine="420"/>
        <w:rPr>
          <w:rFonts w:ascii="宋体"/>
          <w:sz w:val="24"/>
          <w:szCs w:val="24"/>
        </w:rPr>
      </w:pPr>
      <w:r>
        <w:rPr>
          <w:rFonts w:ascii="宋体" w:hAnsi="宋体" w:hint="eastAsia"/>
          <w:sz w:val="24"/>
          <w:szCs w:val="24"/>
        </w:rPr>
        <w:t>我：怎么才能知道我的冰糕棍比你多几个呢？</w:t>
      </w:r>
    </w:p>
    <w:p w:rsidR="008347DA" w:rsidRPr="00437693" w:rsidRDefault="008347DA" w:rsidP="009F6A70">
      <w:pPr>
        <w:spacing w:line="440" w:lineRule="exact"/>
        <w:ind w:firstLine="420"/>
        <w:rPr>
          <w:rFonts w:ascii="宋体"/>
          <w:sz w:val="24"/>
          <w:szCs w:val="24"/>
        </w:rPr>
      </w:pPr>
      <w:r>
        <w:rPr>
          <w:rFonts w:ascii="宋体" w:hAnsi="宋体" w:hint="eastAsia"/>
          <w:sz w:val="24"/>
          <w:szCs w:val="24"/>
        </w:rPr>
        <w:t>陶大丰想了一会说：我不知道</w:t>
      </w:r>
    </w:p>
    <w:p w:rsidR="008347DA" w:rsidRPr="00AA6F39" w:rsidRDefault="008347DA" w:rsidP="009F6A70">
      <w:pPr>
        <w:spacing w:line="440" w:lineRule="exact"/>
        <w:ind w:firstLine="420"/>
        <w:rPr>
          <w:rFonts w:ascii="宋体"/>
          <w:color w:val="FF0000"/>
          <w:sz w:val="24"/>
          <w:szCs w:val="24"/>
        </w:rPr>
      </w:pPr>
      <w:r>
        <w:rPr>
          <w:rFonts w:ascii="宋体" w:hAnsi="宋体" w:hint="eastAsia"/>
          <w:sz w:val="24"/>
          <w:szCs w:val="24"/>
        </w:rPr>
        <w:t>陶大丰能比较出两组雪糕棍的时候，只能说出我的更多，但是不能比较出具</w:t>
      </w:r>
      <w:r>
        <w:rPr>
          <w:rFonts w:ascii="宋体" w:hAnsi="宋体" w:hint="eastAsia"/>
          <w:sz w:val="24"/>
          <w:szCs w:val="24"/>
        </w:rPr>
        <w:lastRenderedPageBreak/>
        <w:t>体多几个？</w:t>
      </w:r>
      <w:r w:rsidR="000C4499">
        <w:rPr>
          <w:rFonts w:ascii="宋体" w:hAnsi="宋体" w:hint="eastAsia"/>
          <w:sz w:val="24"/>
          <w:szCs w:val="24"/>
        </w:rPr>
        <w:t>究其原因，</w:t>
      </w:r>
      <w:r>
        <w:rPr>
          <w:rFonts w:ascii="宋体" w:hAnsi="宋体" w:hint="eastAsia"/>
          <w:sz w:val="24"/>
          <w:szCs w:val="24"/>
        </w:rPr>
        <w:t>是不是比较数量</w:t>
      </w:r>
      <w:r w:rsidRPr="009A46D0">
        <w:rPr>
          <w:rFonts w:ascii="宋体" w:hAnsi="宋体" w:hint="eastAsia"/>
          <w:sz w:val="24"/>
          <w:szCs w:val="24"/>
        </w:rPr>
        <w:t>超过</w:t>
      </w:r>
      <w:r w:rsidRPr="009A46D0">
        <w:rPr>
          <w:rFonts w:ascii="宋体" w:hAnsi="宋体"/>
          <w:sz w:val="24"/>
          <w:szCs w:val="24"/>
        </w:rPr>
        <w:t>10</w:t>
      </w:r>
      <w:r w:rsidRPr="009A46D0">
        <w:rPr>
          <w:rFonts w:ascii="宋体" w:hAnsi="宋体" w:hint="eastAsia"/>
          <w:sz w:val="24"/>
          <w:szCs w:val="24"/>
        </w:rPr>
        <w:t>的</w:t>
      </w:r>
      <w:r>
        <w:rPr>
          <w:rFonts w:ascii="宋体" w:hAnsi="宋体" w:hint="eastAsia"/>
          <w:sz w:val="24"/>
          <w:szCs w:val="24"/>
        </w:rPr>
        <w:t>集合</w:t>
      </w:r>
      <w:r w:rsidRPr="009A46D0">
        <w:rPr>
          <w:rFonts w:ascii="宋体" w:hAnsi="宋体" w:hint="eastAsia"/>
          <w:sz w:val="24"/>
          <w:szCs w:val="24"/>
        </w:rPr>
        <w:t>对</w:t>
      </w:r>
      <w:r>
        <w:rPr>
          <w:rFonts w:ascii="宋体" w:hAnsi="宋体" w:hint="eastAsia"/>
          <w:sz w:val="24"/>
          <w:szCs w:val="24"/>
        </w:rPr>
        <w:t>他还有一定难度？幼儿是否完全掌握数量比较的方法，</w:t>
      </w:r>
      <w:r w:rsidRPr="009A46D0">
        <w:rPr>
          <w:rFonts w:ascii="宋体" w:hAnsi="宋体" w:hint="eastAsia"/>
          <w:sz w:val="24"/>
          <w:szCs w:val="24"/>
        </w:rPr>
        <w:t>结合</w:t>
      </w:r>
      <w:smartTag w:uri="urn:schemas-microsoft-com:office:smarttags" w:element="chsdate">
        <w:smartTagPr>
          <w:attr w:name="IsROCDate" w:val="False"/>
          <w:attr w:name="IsLunarDate" w:val="False"/>
          <w:attr w:name="Day" w:val="2"/>
          <w:attr w:name="Month" w:val="4"/>
          <w:attr w:name="Year" w:val="2018"/>
        </w:smartTagPr>
        <w:r>
          <w:rPr>
            <w:rFonts w:ascii="宋体" w:hAnsi="宋体"/>
            <w:sz w:val="24"/>
            <w:szCs w:val="24"/>
          </w:rPr>
          <w:t>4</w:t>
        </w:r>
        <w:r>
          <w:rPr>
            <w:rFonts w:ascii="宋体" w:hAnsi="宋体" w:hint="eastAsia"/>
            <w:sz w:val="24"/>
            <w:szCs w:val="24"/>
          </w:rPr>
          <w:t>月</w:t>
        </w:r>
        <w:r>
          <w:rPr>
            <w:rFonts w:ascii="宋体" w:hAnsi="宋体"/>
            <w:sz w:val="24"/>
            <w:szCs w:val="24"/>
          </w:rPr>
          <w:t>2</w:t>
        </w:r>
        <w:r>
          <w:rPr>
            <w:rFonts w:ascii="宋体" w:hAnsi="宋体" w:hint="eastAsia"/>
            <w:sz w:val="24"/>
            <w:szCs w:val="24"/>
          </w:rPr>
          <w:t>日</w:t>
        </w:r>
      </w:smartTag>
      <w:r w:rsidRPr="009A46D0">
        <w:rPr>
          <w:rFonts w:ascii="宋体" w:hAnsi="宋体" w:hint="eastAsia"/>
          <w:sz w:val="24"/>
          <w:szCs w:val="24"/>
        </w:rPr>
        <w:t>对陶大丰的观察，我就尝试用平行游戏的方法在</w:t>
      </w:r>
      <w:r w:rsidR="00EB2994">
        <w:rPr>
          <w:rFonts w:ascii="宋体" w:hAnsi="宋体" w:hint="eastAsia"/>
          <w:sz w:val="24"/>
          <w:szCs w:val="24"/>
        </w:rPr>
        <w:t>他</w:t>
      </w:r>
      <w:r w:rsidRPr="009A46D0">
        <w:rPr>
          <w:rFonts w:ascii="宋体" w:hAnsi="宋体" w:hint="eastAsia"/>
          <w:sz w:val="24"/>
          <w:szCs w:val="24"/>
        </w:rPr>
        <w:t>旁边演示</w:t>
      </w:r>
      <w:r>
        <w:rPr>
          <w:rFonts w:ascii="宋体" w:hAnsi="宋体" w:hint="eastAsia"/>
          <w:sz w:val="24"/>
          <w:szCs w:val="24"/>
        </w:rPr>
        <w:t>并放然后进行一一对应的数量比较</w:t>
      </w:r>
      <w:r w:rsidRPr="009A46D0">
        <w:rPr>
          <w:rFonts w:ascii="宋体" w:hAnsi="宋体" w:hint="eastAsia"/>
          <w:sz w:val="24"/>
          <w:szCs w:val="24"/>
        </w:rPr>
        <w:t>方法。</w:t>
      </w:r>
      <w:r w:rsidRPr="00AA6F39">
        <w:rPr>
          <w:rFonts w:ascii="宋体" w:hAnsi="宋体" w:hint="eastAsia"/>
          <w:color w:val="FF0000"/>
          <w:sz w:val="24"/>
          <w:szCs w:val="24"/>
        </w:rPr>
        <w:t>（平行游戏</w:t>
      </w:r>
      <w:r>
        <w:rPr>
          <w:rFonts w:ascii="宋体" w:hAnsi="宋体" w:hint="eastAsia"/>
          <w:color w:val="FF0000"/>
          <w:sz w:val="24"/>
          <w:szCs w:val="24"/>
        </w:rPr>
        <w:t>：巩固幼儿并放比较数量多少的经验</w:t>
      </w:r>
      <w:r w:rsidRPr="00AA6F39">
        <w:rPr>
          <w:rFonts w:ascii="宋体" w:hAnsi="宋体" w:hint="eastAsia"/>
          <w:color w:val="FF0000"/>
          <w:sz w:val="24"/>
          <w:szCs w:val="24"/>
        </w:rPr>
        <w:t>）</w:t>
      </w:r>
    </w:p>
    <w:p w:rsidR="008347DA" w:rsidRPr="00AD6C1A" w:rsidRDefault="008347DA" w:rsidP="009F6A70">
      <w:pPr>
        <w:spacing w:line="440" w:lineRule="exact"/>
        <w:ind w:firstLine="420"/>
        <w:rPr>
          <w:rFonts w:ascii="宋体"/>
          <w:noProof/>
          <w:sz w:val="24"/>
          <w:szCs w:val="24"/>
        </w:rPr>
      </w:pPr>
      <w:r w:rsidRPr="009A46D0">
        <w:rPr>
          <w:rFonts w:ascii="宋体" w:hAnsi="宋体" w:hint="eastAsia"/>
          <w:sz w:val="24"/>
          <w:szCs w:val="24"/>
        </w:rPr>
        <w:t>我重新拿了一些冰糕棍出来分成两份，我通过</w:t>
      </w:r>
      <w:r>
        <w:rPr>
          <w:rFonts w:ascii="宋体" w:hAnsi="宋体" w:hint="eastAsia"/>
          <w:sz w:val="24"/>
          <w:szCs w:val="24"/>
        </w:rPr>
        <w:t>并放</w:t>
      </w:r>
      <w:r w:rsidRPr="009A46D0">
        <w:rPr>
          <w:rFonts w:ascii="宋体" w:hAnsi="宋体" w:hint="eastAsia"/>
          <w:sz w:val="24"/>
          <w:szCs w:val="24"/>
        </w:rPr>
        <w:t>的方法，发现红色</w:t>
      </w:r>
      <w:r>
        <w:rPr>
          <w:rFonts w:ascii="宋体" w:hAnsi="宋体" w:hint="eastAsia"/>
          <w:sz w:val="24"/>
          <w:szCs w:val="24"/>
        </w:rPr>
        <w:t>冰糕棍的数量比蓝色</w:t>
      </w:r>
      <w:r w:rsidRPr="009A46D0">
        <w:rPr>
          <w:rFonts w:ascii="宋体" w:hAnsi="宋体" w:hint="eastAsia"/>
          <w:sz w:val="24"/>
          <w:szCs w:val="24"/>
        </w:rPr>
        <w:t>多两个，然后我有意识地提高自己的音量说“原来</w:t>
      </w:r>
      <w:r>
        <w:rPr>
          <w:rFonts w:ascii="宋体" w:hAnsi="宋体" w:hint="eastAsia"/>
          <w:sz w:val="24"/>
          <w:szCs w:val="24"/>
        </w:rPr>
        <w:t>并放</w:t>
      </w:r>
      <w:r w:rsidRPr="009A46D0">
        <w:rPr>
          <w:rFonts w:ascii="宋体" w:hAnsi="宋体" w:hint="eastAsia"/>
          <w:sz w:val="24"/>
          <w:szCs w:val="24"/>
        </w:rPr>
        <w:t>就可以比较出哪</w:t>
      </w:r>
      <w:r>
        <w:rPr>
          <w:rFonts w:ascii="宋体" w:hAnsi="宋体" w:hint="eastAsia"/>
          <w:sz w:val="24"/>
          <w:szCs w:val="24"/>
        </w:rPr>
        <w:t>一种颜色</w:t>
      </w:r>
      <w:r w:rsidRPr="009A46D0">
        <w:rPr>
          <w:rFonts w:ascii="宋体" w:hAnsi="宋体" w:hint="eastAsia"/>
          <w:sz w:val="24"/>
          <w:szCs w:val="24"/>
        </w:rPr>
        <w:t>的冰糕棍更多呀”</w:t>
      </w:r>
      <w:r w:rsidRPr="009A46D0">
        <w:rPr>
          <w:rFonts w:ascii="宋体" w:hAnsi="宋体" w:hint="eastAsia"/>
          <w:noProof/>
          <w:sz w:val="24"/>
          <w:szCs w:val="24"/>
        </w:rPr>
        <w:t>。</w:t>
      </w:r>
      <w:r>
        <w:rPr>
          <w:rFonts w:ascii="宋体" w:hAnsi="宋体" w:hint="eastAsia"/>
          <w:noProof/>
          <w:sz w:val="24"/>
          <w:szCs w:val="24"/>
        </w:rPr>
        <w:t>陶大丰转过头看看我后继续玩自己的游戏了。</w:t>
      </w:r>
    </w:p>
    <w:p w:rsidR="008347DA" w:rsidRPr="00AD6C1A" w:rsidRDefault="008347DA" w:rsidP="009F6A70">
      <w:pPr>
        <w:spacing w:line="440" w:lineRule="exact"/>
        <w:ind w:firstLine="420"/>
        <w:rPr>
          <w:rFonts w:ascii="宋体"/>
          <w:noProof/>
          <w:sz w:val="24"/>
          <w:szCs w:val="24"/>
        </w:rPr>
      </w:pPr>
      <w:r w:rsidRPr="009A46D0">
        <w:rPr>
          <w:rFonts w:ascii="宋体" w:hAnsi="宋体" w:hint="eastAsia"/>
          <w:noProof/>
          <w:sz w:val="24"/>
          <w:szCs w:val="24"/>
        </w:rPr>
        <w:t>在这次的互动中，老师“稍显夸张”的示范方法，好像并没有引起大丰的注意。</w:t>
      </w:r>
    </w:p>
    <w:p w:rsidR="000C4499" w:rsidRDefault="008347DA" w:rsidP="009F6A70">
      <w:pPr>
        <w:spacing w:line="440" w:lineRule="exact"/>
        <w:rPr>
          <w:rFonts w:ascii="宋体" w:hAnsi="宋体"/>
          <w:sz w:val="24"/>
          <w:szCs w:val="24"/>
        </w:rPr>
      </w:pPr>
      <w:r w:rsidRPr="00D14557">
        <w:rPr>
          <w:rFonts w:ascii="宋体"/>
          <w:sz w:val="24"/>
          <w:szCs w:val="24"/>
        </w:rPr>
        <w:tab/>
      </w:r>
      <w:r w:rsidRPr="00D14557">
        <w:rPr>
          <w:rFonts w:ascii="宋体" w:hint="eastAsia"/>
          <w:sz w:val="24"/>
          <w:szCs w:val="24"/>
        </w:rPr>
        <w:t>根据大丰今天在游戏中的真实表现，</w:t>
      </w:r>
      <w:r w:rsidR="00EC7E18">
        <w:rPr>
          <w:rFonts w:ascii="宋体" w:hint="eastAsia"/>
          <w:sz w:val="24"/>
          <w:szCs w:val="24"/>
        </w:rPr>
        <w:t>陶大丰</w:t>
      </w:r>
      <w:r w:rsidRPr="00D14557">
        <w:rPr>
          <w:rFonts w:ascii="宋体" w:hAnsi="宋体" w:hint="eastAsia"/>
          <w:sz w:val="24"/>
          <w:szCs w:val="24"/>
        </w:rPr>
        <w:t>能一一对应地正确数出</w:t>
      </w:r>
      <w:r w:rsidRPr="00D14557">
        <w:rPr>
          <w:rFonts w:ascii="宋体" w:hAnsi="宋体"/>
          <w:sz w:val="24"/>
          <w:szCs w:val="24"/>
        </w:rPr>
        <w:t>10</w:t>
      </w:r>
      <w:r w:rsidR="00EC7E18">
        <w:rPr>
          <w:rFonts w:ascii="宋体" w:hAnsi="宋体" w:hint="eastAsia"/>
          <w:sz w:val="24"/>
          <w:szCs w:val="24"/>
        </w:rPr>
        <w:t>个以上的人或物，并指出最后一个数是总数，</w:t>
      </w:r>
      <w:r w:rsidR="000C4499">
        <w:rPr>
          <w:rFonts w:ascii="宋体" w:hAnsi="宋体" w:hint="eastAsia"/>
          <w:sz w:val="24"/>
          <w:szCs w:val="24"/>
        </w:rPr>
        <w:t>但是不能进行数量比较。</w:t>
      </w:r>
    </w:p>
    <w:p w:rsidR="008347DA" w:rsidRPr="000C4499" w:rsidRDefault="000C4499" w:rsidP="009F6A70">
      <w:pPr>
        <w:spacing w:line="440" w:lineRule="exact"/>
        <w:rPr>
          <w:rFonts w:ascii="宋体"/>
          <w:b/>
          <w:sz w:val="24"/>
          <w:szCs w:val="24"/>
        </w:rPr>
      </w:pPr>
      <w:r w:rsidRPr="000C4499">
        <w:rPr>
          <w:rFonts w:ascii="宋体" w:hint="eastAsia"/>
          <w:b/>
          <w:sz w:val="24"/>
          <w:szCs w:val="24"/>
        </w:rPr>
        <w:t>评价等级：</w:t>
      </w:r>
    </w:p>
    <w:p w:rsidR="000C4499" w:rsidRPr="009A46D0" w:rsidRDefault="000C4499" w:rsidP="009F6A70">
      <w:pPr>
        <w:spacing w:line="440" w:lineRule="exact"/>
        <w:rPr>
          <w:rFonts w:ascii="宋体"/>
          <w:sz w:val="24"/>
          <w:szCs w:val="24"/>
        </w:rPr>
      </w:pPr>
      <w:r>
        <w:rPr>
          <w:rFonts w:ascii="宋体" w:hint="eastAsia"/>
          <w:sz w:val="24"/>
          <w:szCs w:val="24"/>
        </w:rPr>
        <w:tab/>
        <w:t>H</w:t>
      </w:r>
      <w:r w:rsidR="00381F9D">
        <w:rPr>
          <w:rFonts w:ascii="宋体" w:hint="eastAsia"/>
          <w:sz w:val="24"/>
          <w:szCs w:val="24"/>
        </w:rPr>
        <w:t>2</w:t>
      </w:r>
      <w:r>
        <w:rPr>
          <w:rFonts w:ascii="宋体" w:hint="eastAsia"/>
          <w:sz w:val="24"/>
          <w:szCs w:val="24"/>
        </w:rPr>
        <w:t>——幼儿能一一对应点数数量超过10的人或物。</w:t>
      </w:r>
    </w:p>
    <w:p w:rsidR="000C4499" w:rsidRDefault="000C4499" w:rsidP="009F6A70">
      <w:pPr>
        <w:spacing w:line="440" w:lineRule="exact"/>
        <w:rPr>
          <w:rFonts w:ascii="宋体" w:hAnsi="宋体"/>
          <w:b/>
          <w:noProof/>
          <w:sz w:val="24"/>
          <w:szCs w:val="24"/>
        </w:rPr>
      </w:pPr>
    </w:p>
    <w:p w:rsidR="008347DA" w:rsidRPr="009A46D0" w:rsidRDefault="008347DA" w:rsidP="009F6A70">
      <w:pPr>
        <w:spacing w:line="440" w:lineRule="exact"/>
        <w:rPr>
          <w:rFonts w:ascii="宋体"/>
          <w:b/>
          <w:noProof/>
          <w:sz w:val="24"/>
          <w:szCs w:val="24"/>
        </w:rPr>
      </w:pPr>
      <w:r w:rsidRPr="009A46D0">
        <w:rPr>
          <w:rFonts w:ascii="宋体" w:hAnsi="宋体" w:hint="eastAsia"/>
          <w:b/>
          <w:noProof/>
          <w:sz w:val="24"/>
          <w:szCs w:val="24"/>
        </w:rPr>
        <w:t>第三次观察：</w:t>
      </w:r>
    </w:p>
    <w:p w:rsidR="008347DA" w:rsidRDefault="008347DA" w:rsidP="009F6A70">
      <w:pPr>
        <w:spacing w:line="440" w:lineRule="exact"/>
        <w:ind w:firstLine="420"/>
        <w:rPr>
          <w:rFonts w:ascii="宋体" w:hAnsi="宋体"/>
          <w:noProof/>
          <w:sz w:val="24"/>
          <w:szCs w:val="24"/>
        </w:rPr>
      </w:pPr>
      <w:r>
        <w:rPr>
          <w:rFonts w:ascii="宋体" w:hAnsi="宋体"/>
          <w:noProof/>
          <w:sz w:val="24"/>
          <w:szCs w:val="24"/>
        </w:rPr>
        <w:t>2018</w:t>
      </w:r>
      <w:r>
        <w:rPr>
          <w:rFonts w:ascii="宋体" w:hAnsi="宋体" w:hint="eastAsia"/>
          <w:noProof/>
          <w:sz w:val="24"/>
          <w:szCs w:val="24"/>
        </w:rPr>
        <w:t>年</w:t>
      </w:r>
      <w:r>
        <w:rPr>
          <w:rFonts w:ascii="宋体" w:hAnsi="宋体"/>
          <w:noProof/>
          <w:sz w:val="24"/>
          <w:szCs w:val="24"/>
        </w:rPr>
        <w:t>4</w:t>
      </w:r>
      <w:r>
        <w:rPr>
          <w:rFonts w:ascii="宋体" w:hAnsi="宋体" w:hint="eastAsia"/>
          <w:noProof/>
          <w:sz w:val="24"/>
          <w:szCs w:val="24"/>
        </w:rPr>
        <w:t>月</w:t>
      </w:r>
      <w:r>
        <w:rPr>
          <w:rFonts w:ascii="宋体" w:hAnsi="宋体"/>
          <w:noProof/>
          <w:sz w:val="24"/>
          <w:szCs w:val="24"/>
        </w:rPr>
        <w:t>9</w:t>
      </w:r>
      <w:r>
        <w:rPr>
          <w:rFonts w:ascii="宋体" w:hAnsi="宋体" w:hint="eastAsia"/>
          <w:noProof/>
          <w:sz w:val="24"/>
          <w:szCs w:val="24"/>
        </w:rPr>
        <w:t>日的区角游戏中，我看到</w:t>
      </w:r>
      <w:r w:rsidRPr="009A46D0">
        <w:rPr>
          <w:rFonts w:ascii="宋体" w:hAnsi="宋体" w:hint="eastAsia"/>
          <w:noProof/>
          <w:sz w:val="24"/>
          <w:szCs w:val="24"/>
        </w:rPr>
        <w:t>陶大丰在比较三角形积木和长方形积木数量的时候采用了</w:t>
      </w:r>
      <w:r>
        <w:rPr>
          <w:rFonts w:ascii="宋体" w:hAnsi="宋体" w:hint="eastAsia"/>
          <w:noProof/>
          <w:sz w:val="24"/>
          <w:szCs w:val="24"/>
        </w:rPr>
        <w:t>并放的方法，但是他并没有采用一一对应的比较方法，而是将一块长方形积木对应两块三角形积木组成的正方形，通过点数两种形状的积木数量后，比较出三角形积木比长方形积木多</w:t>
      </w:r>
      <w:r>
        <w:rPr>
          <w:rFonts w:ascii="宋体" w:hAnsi="宋体"/>
          <w:noProof/>
          <w:sz w:val="24"/>
          <w:szCs w:val="24"/>
        </w:rPr>
        <w:t>5</w:t>
      </w:r>
      <w:r>
        <w:rPr>
          <w:rFonts w:ascii="宋体" w:hAnsi="宋体" w:hint="eastAsia"/>
          <w:noProof/>
          <w:sz w:val="24"/>
          <w:szCs w:val="24"/>
        </w:rPr>
        <w:t>个。就陶大丰当天在游戏中的表现，我们可以了解到他数与数数的发展水平处于等级</w:t>
      </w:r>
      <w:r>
        <w:rPr>
          <w:rFonts w:ascii="宋体" w:hAnsi="宋体"/>
          <w:noProof/>
          <w:sz w:val="24"/>
          <w:szCs w:val="24"/>
        </w:rPr>
        <w:t>6</w:t>
      </w:r>
      <w:r>
        <w:rPr>
          <w:rFonts w:ascii="宋体" w:hAnsi="宋体" w:hint="eastAsia"/>
          <w:noProof/>
          <w:sz w:val="24"/>
          <w:szCs w:val="24"/>
        </w:rPr>
        <w:t>，能说出一组物品比另一组物品多多少个。就陶大丰当</w:t>
      </w:r>
      <w:r w:rsidR="007E33EE">
        <w:rPr>
          <w:rFonts w:ascii="宋体" w:hAnsi="宋体" w:hint="eastAsia"/>
          <w:noProof/>
          <w:sz w:val="24"/>
          <w:szCs w:val="24"/>
        </w:rPr>
        <w:t>天在游戏中的表现，形成了以下科学领域数与数数发展指标的观察记录。</w:t>
      </w:r>
    </w:p>
    <w:p w:rsidR="00D17C22" w:rsidRDefault="00D17C22" w:rsidP="00D17C22">
      <w:pPr>
        <w:spacing w:line="440" w:lineRule="exact"/>
        <w:rPr>
          <w:rFonts w:ascii="宋体" w:hAnsi="宋体"/>
          <w:sz w:val="24"/>
          <w:szCs w:val="24"/>
        </w:rPr>
      </w:pPr>
      <w:r w:rsidRPr="003B7CEF">
        <w:rPr>
          <w:rFonts w:ascii="宋体" w:hAnsi="宋体" w:hint="eastAsia"/>
          <w:b/>
          <w:sz w:val="24"/>
          <w:szCs w:val="24"/>
        </w:rPr>
        <w:t>评价等级：</w:t>
      </w:r>
    </w:p>
    <w:p w:rsidR="00D17C22" w:rsidRPr="003B7CEF" w:rsidRDefault="00D17C22" w:rsidP="00D17C22">
      <w:pPr>
        <w:spacing w:line="440" w:lineRule="exact"/>
        <w:ind w:firstLine="420"/>
        <w:rPr>
          <w:rFonts w:ascii="宋体" w:hAnsi="宋体"/>
          <w:sz w:val="24"/>
          <w:szCs w:val="24"/>
        </w:rPr>
      </w:pPr>
      <w:r>
        <w:rPr>
          <w:rFonts w:ascii="宋体" w:hAnsi="宋体" w:hint="eastAsia"/>
          <w:sz w:val="24"/>
          <w:szCs w:val="24"/>
        </w:rPr>
        <w:t>H</w:t>
      </w:r>
      <w:r w:rsidR="00381F9D">
        <w:rPr>
          <w:rFonts w:ascii="宋体" w:hAnsi="宋体" w:hint="eastAsia"/>
          <w:sz w:val="24"/>
          <w:szCs w:val="24"/>
        </w:rPr>
        <w:t>3</w:t>
      </w:r>
      <w:r>
        <w:rPr>
          <w:rFonts w:ascii="宋体" w:hAnsi="宋体" w:hint="eastAsia"/>
          <w:sz w:val="24"/>
          <w:szCs w:val="24"/>
        </w:rPr>
        <w:t>——幼儿能进行数量比较</w:t>
      </w:r>
    </w:p>
    <w:p w:rsidR="00D17C22" w:rsidRPr="0015187E" w:rsidRDefault="00D17C22" w:rsidP="00D17C22">
      <w:pPr>
        <w:spacing w:line="440" w:lineRule="exact"/>
        <w:rPr>
          <w:rFonts w:ascii="宋体"/>
          <w:b/>
          <w:sz w:val="24"/>
          <w:szCs w:val="24"/>
        </w:rPr>
      </w:pPr>
      <w:r>
        <w:rPr>
          <w:rFonts w:ascii="宋体" w:hAnsi="宋体" w:hint="eastAsia"/>
          <w:b/>
          <w:sz w:val="24"/>
          <w:szCs w:val="24"/>
        </w:rPr>
        <w:t>详细</w:t>
      </w:r>
      <w:r w:rsidRPr="0015187E">
        <w:rPr>
          <w:rFonts w:ascii="宋体" w:hAnsi="宋体" w:hint="eastAsia"/>
          <w:b/>
          <w:sz w:val="24"/>
          <w:szCs w:val="24"/>
        </w:rPr>
        <w:t>分析：</w:t>
      </w:r>
    </w:p>
    <w:p w:rsidR="008347DA" w:rsidRPr="009A46D0" w:rsidRDefault="008347DA" w:rsidP="009F6A70">
      <w:pPr>
        <w:spacing w:line="440" w:lineRule="exact"/>
        <w:ind w:firstLine="420"/>
        <w:rPr>
          <w:rFonts w:ascii="宋体"/>
          <w:sz w:val="24"/>
          <w:szCs w:val="24"/>
        </w:rPr>
      </w:pPr>
      <w:r>
        <w:rPr>
          <w:rFonts w:ascii="宋体" w:hAnsi="宋体"/>
          <w:sz w:val="24"/>
          <w:szCs w:val="24"/>
        </w:rPr>
        <w:t xml:space="preserve">1. </w:t>
      </w:r>
      <w:r w:rsidRPr="009A46D0">
        <w:rPr>
          <w:rFonts w:ascii="宋体" w:hAnsi="宋体" w:hint="eastAsia"/>
          <w:sz w:val="24"/>
          <w:szCs w:val="24"/>
        </w:rPr>
        <w:t>在这次游戏活动中，</w:t>
      </w:r>
      <w:r>
        <w:rPr>
          <w:rFonts w:ascii="宋体" w:hAnsi="宋体" w:hint="eastAsia"/>
          <w:sz w:val="24"/>
          <w:szCs w:val="24"/>
        </w:rPr>
        <w:t>陶大丰</w:t>
      </w:r>
      <w:r w:rsidRPr="009A46D0">
        <w:rPr>
          <w:rFonts w:ascii="宋体" w:hAnsi="宋体" w:hint="eastAsia"/>
          <w:sz w:val="24"/>
          <w:szCs w:val="24"/>
        </w:rPr>
        <w:t>能够比较出数量是</w:t>
      </w:r>
      <w:r w:rsidRPr="009A46D0">
        <w:rPr>
          <w:rFonts w:ascii="宋体" w:hAnsi="宋体"/>
          <w:sz w:val="24"/>
          <w:szCs w:val="24"/>
        </w:rPr>
        <w:t>10</w:t>
      </w:r>
      <w:r w:rsidRPr="009A46D0">
        <w:rPr>
          <w:rFonts w:ascii="宋体" w:hAnsi="宋体" w:hint="eastAsia"/>
          <w:sz w:val="24"/>
          <w:szCs w:val="24"/>
        </w:rPr>
        <w:t>以内的物品，一组比另一组物品多了几个或少了几个。</w:t>
      </w:r>
    </w:p>
    <w:p w:rsidR="008347DA" w:rsidRPr="009A46D0" w:rsidRDefault="008347DA" w:rsidP="009F6A70">
      <w:pPr>
        <w:spacing w:line="440" w:lineRule="exact"/>
        <w:ind w:firstLine="420"/>
        <w:rPr>
          <w:rFonts w:ascii="宋体"/>
          <w:sz w:val="24"/>
          <w:szCs w:val="24"/>
        </w:rPr>
      </w:pPr>
      <w:r w:rsidRPr="009A46D0">
        <w:rPr>
          <w:rFonts w:ascii="宋体" w:hAnsi="宋体"/>
          <w:sz w:val="24"/>
          <w:szCs w:val="24"/>
        </w:rPr>
        <w:t xml:space="preserve">2. </w:t>
      </w:r>
      <w:r>
        <w:rPr>
          <w:rFonts w:ascii="宋体" w:hAnsi="宋体" w:hint="eastAsia"/>
          <w:sz w:val="24"/>
          <w:szCs w:val="24"/>
        </w:rPr>
        <w:t>今天的游戏中，我还看到了陶大丰在数数过程中的一些细节，陶</w:t>
      </w:r>
      <w:r w:rsidRPr="009A46D0">
        <w:rPr>
          <w:rFonts w:ascii="宋体" w:hAnsi="宋体" w:hint="eastAsia"/>
          <w:sz w:val="24"/>
          <w:szCs w:val="24"/>
        </w:rPr>
        <w:t>大丰在数三角形积木的时候</w:t>
      </w:r>
      <w:r>
        <w:rPr>
          <w:rFonts w:ascii="宋体" w:hAnsi="宋体" w:hint="eastAsia"/>
          <w:sz w:val="24"/>
          <w:szCs w:val="24"/>
        </w:rPr>
        <w:t>采用的是</w:t>
      </w:r>
      <w:r>
        <w:rPr>
          <w:rFonts w:ascii="宋体" w:hAnsi="宋体"/>
          <w:sz w:val="24"/>
          <w:szCs w:val="24"/>
        </w:rPr>
        <w:t>2</w:t>
      </w:r>
      <w:r>
        <w:rPr>
          <w:rFonts w:ascii="宋体" w:hAnsi="宋体" w:hint="eastAsia"/>
          <w:sz w:val="24"/>
          <w:szCs w:val="24"/>
        </w:rPr>
        <w:t>个</w:t>
      </w:r>
      <w:r>
        <w:rPr>
          <w:rFonts w:ascii="宋体" w:hAnsi="宋体"/>
          <w:sz w:val="24"/>
          <w:szCs w:val="24"/>
        </w:rPr>
        <w:t>2</w:t>
      </w:r>
      <w:r>
        <w:rPr>
          <w:rFonts w:ascii="宋体" w:hAnsi="宋体" w:hint="eastAsia"/>
          <w:sz w:val="24"/>
          <w:szCs w:val="24"/>
        </w:rPr>
        <w:t>个数的方法，并且没有</w:t>
      </w:r>
      <w:r w:rsidRPr="009A46D0">
        <w:rPr>
          <w:rFonts w:ascii="宋体" w:hAnsi="宋体" w:hint="eastAsia"/>
          <w:sz w:val="24"/>
          <w:szCs w:val="24"/>
        </w:rPr>
        <w:t>出错，但是在数长方形积木的时候</w:t>
      </w:r>
      <w:r>
        <w:rPr>
          <w:rFonts w:ascii="宋体" w:hAnsi="宋体" w:hint="eastAsia"/>
          <w:sz w:val="24"/>
          <w:szCs w:val="24"/>
        </w:rPr>
        <w:t>，</w:t>
      </w:r>
      <w:r w:rsidRPr="009A46D0">
        <w:rPr>
          <w:rFonts w:ascii="宋体" w:hAnsi="宋体" w:hint="eastAsia"/>
          <w:sz w:val="24"/>
          <w:szCs w:val="24"/>
        </w:rPr>
        <w:t>数到</w:t>
      </w:r>
      <w:r w:rsidRPr="009A46D0">
        <w:rPr>
          <w:rFonts w:ascii="宋体" w:hAnsi="宋体"/>
          <w:sz w:val="24"/>
          <w:szCs w:val="24"/>
        </w:rPr>
        <w:t>2</w:t>
      </w:r>
      <w:r w:rsidRPr="009A46D0">
        <w:rPr>
          <w:rFonts w:ascii="宋体" w:hAnsi="宋体" w:hint="eastAsia"/>
          <w:sz w:val="24"/>
          <w:szCs w:val="24"/>
        </w:rPr>
        <w:t>、</w:t>
      </w:r>
      <w:r w:rsidRPr="009A46D0">
        <w:rPr>
          <w:rFonts w:ascii="宋体" w:hAnsi="宋体"/>
          <w:sz w:val="24"/>
          <w:szCs w:val="24"/>
        </w:rPr>
        <w:t>4</w:t>
      </w:r>
      <w:r>
        <w:rPr>
          <w:rFonts w:ascii="宋体" w:hAnsi="宋体" w:hint="eastAsia"/>
          <w:sz w:val="24"/>
          <w:szCs w:val="24"/>
        </w:rPr>
        <w:t>，</w:t>
      </w:r>
      <w:r w:rsidRPr="009A46D0">
        <w:rPr>
          <w:rFonts w:ascii="宋体" w:hAnsi="宋体" w:hint="eastAsia"/>
          <w:sz w:val="24"/>
          <w:szCs w:val="24"/>
        </w:rPr>
        <w:t>还剩下一个积木时，他楞了一下说“</w:t>
      </w:r>
      <w:smartTag w:uri="urn:schemas-microsoft-com:office:smarttags" w:element="chmetcnv">
        <w:smartTagPr>
          <w:attr w:name="TCSC" w:val="0"/>
          <w:attr w:name="NumberType" w:val="1"/>
          <w:attr w:name="Negative" w:val="False"/>
          <w:attr w:name="HasSpace" w:val="False"/>
          <w:attr w:name="SourceValue" w:val="3"/>
          <w:attr w:name="UnitName" w:val="”"/>
        </w:smartTagPr>
        <w:r w:rsidRPr="009A46D0">
          <w:rPr>
            <w:rFonts w:ascii="宋体" w:hAnsi="宋体"/>
            <w:sz w:val="24"/>
            <w:szCs w:val="24"/>
          </w:rPr>
          <w:t>6</w:t>
        </w:r>
        <w:r w:rsidRPr="009A46D0">
          <w:rPr>
            <w:rFonts w:ascii="宋体" w:hAnsi="宋体" w:hint="eastAsia"/>
            <w:sz w:val="24"/>
            <w:szCs w:val="24"/>
          </w:rPr>
          <w:t>”</w:t>
        </w:r>
      </w:smartTag>
      <w:r w:rsidRPr="009A46D0">
        <w:rPr>
          <w:rFonts w:ascii="宋体" w:hAnsi="宋体" w:hint="eastAsia"/>
          <w:sz w:val="24"/>
          <w:szCs w:val="24"/>
        </w:rPr>
        <w:t>，虞骁熠在旁边说不对不对，是</w:t>
      </w:r>
      <w:r w:rsidRPr="009A46D0">
        <w:rPr>
          <w:rFonts w:ascii="宋体" w:hAnsi="宋体"/>
          <w:sz w:val="24"/>
          <w:szCs w:val="24"/>
        </w:rPr>
        <w:t>5</w:t>
      </w:r>
      <w:r w:rsidRPr="009A46D0">
        <w:rPr>
          <w:rFonts w:ascii="宋体" w:hAnsi="宋体" w:hint="eastAsia"/>
          <w:sz w:val="24"/>
          <w:szCs w:val="24"/>
        </w:rPr>
        <w:t>个，陶大丰又数了一遍，数到</w:t>
      </w:r>
      <w:r w:rsidRPr="009A46D0">
        <w:rPr>
          <w:rFonts w:ascii="宋体" w:hAnsi="宋体"/>
          <w:sz w:val="24"/>
          <w:szCs w:val="24"/>
        </w:rPr>
        <w:t>4</w:t>
      </w:r>
      <w:r w:rsidRPr="009A46D0">
        <w:rPr>
          <w:rFonts w:ascii="宋体" w:hAnsi="宋体" w:hint="eastAsia"/>
          <w:sz w:val="24"/>
          <w:szCs w:val="24"/>
        </w:rPr>
        <w:t>之后还是剩一个，他又说</w:t>
      </w:r>
      <w:r w:rsidRPr="009A46D0">
        <w:rPr>
          <w:rFonts w:ascii="宋体" w:hAnsi="宋体"/>
          <w:sz w:val="24"/>
          <w:szCs w:val="24"/>
        </w:rPr>
        <w:lastRenderedPageBreak/>
        <w:t>6</w:t>
      </w:r>
      <w:r>
        <w:rPr>
          <w:rFonts w:ascii="宋体" w:hAnsi="宋体" w:hint="eastAsia"/>
          <w:sz w:val="24"/>
          <w:szCs w:val="24"/>
        </w:rPr>
        <w:t>，自己摇了摇头后，换成了一个一个地数</w:t>
      </w:r>
      <w:r w:rsidRPr="009A46D0">
        <w:rPr>
          <w:rFonts w:ascii="宋体" w:hAnsi="宋体" w:hint="eastAsia"/>
          <w:sz w:val="24"/>
          <w:szCs w:val="24"/>
        </w:rPr>
        <w:t>。最后确定地告诉我一共有</w:t>
      </w:r>
      <w:r w:rsidRPr="009A46D0">
        <w:rPr>
          <w:rFonts w:ascii="宋体" w:hAnsi="宋体"/>
          <w:sz w:val="24"/>
          <w:szCs w:val="24"/>
        </w:rPr>
        <w:t>5</w:t>
      </w:r>
      <w:r w:rsidRPr="009A46D0">
        <w:rPr>
          <w:rFonts w:ascii="宋体" w:hAnsi="宋体" w:hint="eastAsia"/>
          <w:sz w:val="24"/>
          <w:szCs w:val="24"/>
        </w:rPr>
        <w:t>个长方形的积木。</w:t>
      </w:r>
    </w:p>
    <w:p w:rsidR="008347DA" w:rsidRPr="00C52E52" w:rsidRDefault="008347DA" w:rsidP="009F6A70">
      <w:pPr>
        <w:spacing w:line="440" w:lineRule="exact"/>
        <w:ind w:firstLine="420"/>
        <w:rPr>
          <w:rFonts w:ascii="宋体"/>
          <w:sz w:val="24"/>
          <w:szCs w:val="24"/>
        </w:rPr>
      </w:pPr>
      <w:r w:rsidRPr="009A46D0">
        <w:rPr>
          <w:rFonts w:ascii="宋体" w:hAnsi="宋体" w:hint="eastAsia"/>
          <w:sz w:val="24"/>
          <w:szCs w:val="24"/>
        </w:rPr>
        <w:t>从</w:t>
      </w:r>
      <w:r>
        <w:rPr>
          <w:rFonts w:ascii="宋体" w:hAnsi="宋体" w:hint="eastAsia"/>
          <w:sz w:val="24"/>
          <w:szCs w:val="24"/>
        </w:rPr>
        <w:t>陶</w:t>
      </w:r>
      <w:r w:rsidR="00EB2994">
        <w:rPr>
          <w:rFonts w:ascii="宋体" w:hAnsi="宋体" w:hint="eastAsia"/>
          <w:sz w:val="24"/>
          <w:szCs w:val="24"/>
        </w:rPr>
        <w:t>大丰数数的过程来看，他并没有完全掌握按群计数</w:t>
      </w:r>
      <w:r w:rsidRPr="009A46D0">
        <w:rPr>
          <w:rFonts w:ascii="宋体" w:hAnsi="宋体" w:hint="eastAsia"/>
          <w:sz w:val="24"/>
          <w:szCs w:val="24"/>
        </w:rPr>
        <w:t>的方法，</w:t>
      </w:r>
      <w:r>
        <w:rPr>
          <w:rFonts w:ascii="宋体" w:hAnsi="宋体" w:hint="eastAsia"/>
          <w:sz w:val="24"/>
          <w:szCs w:val="24"/>
        </w:rPr>
        <w:t>还不能</w:t>
      </w:r>
      <w:r w:rsidR="0072226F">
        <w:rPr>
          <w:rFonts w:ascii="宋体" w:hAnsi="宋体" w:hint="eastAsia"/>
          <w:sz w:val="24"/>
          <w:szCs w:val="24"/>
        </w:rPr>
        <w:t>准确</w:t>
      </w:r>
      <w:r w:rsidR="00EB2994">
        <w:rPr>
          <w:rFonts w:ascii="宋体" w:hAnsi="宋体" w:hint="eastAsia"/>
          <w:sz w:val="24"/>
          <w:szCs w:val="24"/>
        </w:rPr>
        <w:t>理解</w:t>
      </w:r>
      <w:r>
        <w:rPr>
          <w:rFonts w:ascii="宋体" w:hAnsi="宋体" w:hint="eastAsia"/>
          <w:sz w:val="24"/>
          <w:szCs w:val="24"/>
        </w:rPr>
        <w:t>代表一个物体群的数，他只能</w:t>
      </w:r>
      <w:r w:rsidRPr="009A46D0">
        <w:rPr>
          <w:rFonts w:ascii="宋体" w:hAnsi="宋体"/>
          <w:sz w:val="24"/>
          <w:szCs w:val="24"/>
        </w:rPr>
        <w:t>2</w:t>
      </w:r>
      <w:r w:rsidRPr="009A46D0">
        <w:rPr>
          <w:rFonts w:ascii="宋体" w:hAnsi="宋体" w:hint="eastAsia"/>
          <w:sz w:val="24"/>
          <w:szCs w:val="24"/>
        </w:rPr>
        <w:t>个</w:t>
      </w:r>
      <w:r w:rsidRPr="009A46D0">
        <w:rPr>
          <w:rFonts w:ascii="宋体" w:hAnsi="宋体"/>
          <w:sz w:val="24"/>
          <w:szCs w:val="24"/>
        </w:rPr>
        <w:t>2</w:t>
      </w:r>
      <w:r>
        <w:rPr>
          <w:rFonts w:ascii="宋体" w:hAnsi="宋体" w:hint="eastAsia"/>
          <w:sz w:val="24"/>
          <w:szCs w:val="24"/>
        </w:rPr>
        <w:t>个的唱数，因此，</w:t>
      </w:r>
      <w:r w:rsidRPr="009A46D0">
        <w:rPr>
          <w:rFonts w:ascii="宋体" w:hAnsi="宋体" w:hint="eastAsia"/>
          <w:sz w:val="24"/>
          <w:szCs w:val="24"/>
        </w:rPr>
        <w:t>当物体的数量不是偶数的时候，他数出的数量就是不对的，其中的原因是什么呢？</w:t>
      </w:r>
      <w:r>
        <w:rPr>
          <w:rFonts w:ascii="宋体" w:hAnsi="宋体" w:hint="eastAsia"/>
          <w:sz w:val="24"/>
          <w:szCs w:val="24"/>
        </w:rPr>
        <w:t>我猜可能是有以下两种原因：</w:t>
      </w:r>
    </w:p>
    <w:p w:rsidR="008347DA" w:rsidRPr="009A46D0" w:rsidRDefault="008347DA" w:rsidP="009F6A70">
      <w:pPr>
        <w:pStyle w:val="a7"/>
        <w:numPr>
          <w:ilvl w:val="0"/>
          <w:numId w:val="4"/>
        </w:numPr>
        <w:spacing w:line="440" w:lineRule="exact"/>
        <w:ind w:firstLineChars="0"/>
        <w:rPr>
          <w:rFonts w:ascii="宋体"/>
          <w:sz w:val="24"/>
          <w:szCs w:val="24"/>
        </w:rPr>
      </w:pPr>
      <w:r>
        <w:rPr>
          <w:rFonts w:ascii="宋体" w:hAnsi="宋体" w:hint="eastAsia"/>
          <w:sz w:val="24"/>
          <w:szCs w:val="24"/>
        </w:rPr>
        <w:t>不会</w:t>
      </w:r>
      <w:r w:rsidRPr="009A46D0">
        <w:rPr>
          <w:rFonts w:ascii="宋体" w:hAnsi="宋体" w:hint="eastAsia"/>
          <w:sz w:val="24"/>
          <w:szCs w:val="24"/>
        </w:rPr>
        <w:t>接着数</w:t>
      </w:r>
      <w:r>
        <w:rPr>
          <w:rFonts w:ascii="宋体" w:hAnsi="宋体" w:hint="eastAsia"/>
          <w:sz w:val="24"/>
          <w:szCs w:val="24"/>
        </w:rPr>
        <w:t>的方法</w:t>
      </w:r>
    </w:p>
    <w:p w:rsidR="008347DA" w:rsidRPr="00AD6C1A" w:rsidRDefault="008347DA" w:rsidP="009F6A70">
      <w:pPr>
        <w:pStyle w:val="a7"/>
        <w:numPr>
          <w:ilvl w:val="0"/>
          <w:numId w:val="4"/>
        </w:numPr>
        <w:spacing w:line="440" w:lineRule="exact"/>
        <w:ind w:firstLineChars="0"/>
        <w:rPr>
          <w:rFonts w:ascii="宋体"/>
          <w:sz w:val="24"/>
          <w:szCs w:val="24"/>
        </w:rPr>
      </w:pPr>
      <w:r w:rsidRPr="009A46D0">
        <w:rPr>
          <w:rFonts w:ascii="宋体" w:hAnsi="宋体" w:hint="eastAsia"/>
          <w:sz w:val="24"/>
          <w:szCs w:val="24"/>
        </w:rPr>
        <w:t>数运算能力跟不上？</w:t>
      </w:r>
      <w:r>
        <w:rPr>
          <w:rFonts w:ascii="宋体" w:hAnsi="宋体" w:hint="eastAsia"/>
          <w:sz w:val="24"/>
          <w:szCs w:val="24"/>
        </w:rPr>
        <w:t>（不知道</w:t>
      </w:r>
      <w:r>
        <w:rPr>
          <w:rFonts w:ascii="宋体" w:hAnsi="宋体"/>
          <w:sz w:val="24"/>
          <w:szCs w:val="24"/>
        </w:rPr>
        <w:t>4+1=5</w:t>
      </w:r>
      <w:r>
        <w:rPr>
          <w:rFonts w:ascii="宋体" w:hAnsi="宋体" w:hint="eastAsia"/>
          <w:sz w:val="24"/>
          <w:szCs w:val="24"/>
        </w:rPr>
        <w:t>）</w:t>
      </w:r>
    </w:p>
    <w:p w:rsidR="008347DA" w:rsidRPr="00C52E52" w:rsidRDefault="008347DA" w:rsidP="009F6A70">
      <w:pPr>
        <w:spacing w:line="440" w:lineRule="exact"/>
        <w:ind w:firstLine="420"/>
        <w:rPr>
          <w:rFonts w:ascii="宋体"/>
          <w:sz w:val="24"/>
          <w:szCs w:val="24"/>
        </w:rPr>
      </w:pPr>
    </w:p>
    <w:p w:rsidR="008347DA" w:rsidRPr="002D5A9F" w:rsidRDefault="002D5A9F" w:rsidP="009F6A70">
      <w:pPr>
        <w:spacing w:line="440" w:lineRule="exact"/>
        <w:ind w:firstLine="420"/>
        <w:rPr>
          <w:rFonts w:ascii="宋体"/>
          <w:b/>
          <w:sz w:val="24"/>
          <w:szCs w:val="24"/>
        </w:rPr>
      </w:pPr>
      <w:r>
        <w:rPr>
          <w:rFonts w:ascii="宋体" w:hAnsi="宋体" w:hint="eastAsia"/>
          <w:b/>
          <w:sz w:val="24"/>
          <w:szCs w:val="24"/>
        </w:rPr>
        <w:t>通过前三次的观察，我在思考，</w:t>
      </w:r>
      <w:r w:rsidRPr="002D5A9F">
        <w:rPr>
          <w:rFonts w:ascii="宋体" w:hint="eastAsia"/>
          <w:b/>
          <w:sz w:val="24"/>
          <w:szCs w:val="24"/>
        </w:rPr>
        <w:t>教师对于幼儿每次游戏的观察并不是孤立的，不仅要分析当下的情况，还要结合多次观察进行对比和分析。</w:t>
      </w:r>
    </w:p>
    <w:p w:rsidR="007E33EE" w:rsidRDefault="008347DA" w:rsidP="009F6A70">
      <w:pPr>
        <w:spacing w:line="440" w:lineRule="exact"/>
        <w:ind w:firstLine="420"/>
        <w:rPr>
          <w:rFonts w:ascii="宋体" w:hAnsi="宋体"/>
          <w:sz w:val="24"/>
          <w:szCs w:val="24"/>
        </w:rPr>
      </w:pPr>
      <w:r>
        <w:rPr>
          <w:rFonts w:ascii="宋体" w:hAnsi="宋体"/>
          <w:sz w:val="24"/>
          <w:szCs w:val="24"/>
        </w:rPr>
        <w:t xml:space="preserve">1. </w:t>
      </w:r>
      <w:r w:rsidR="007E33EE">
        <w:rPr>
          <w:rFonts w:ascii="宋体" w:hAnsi="宋体" w:hint="eastAsia"/>
          <w:sz w:val="24"/>
          <w:szCs w:val="24"/>
        </w:rPr>
        <w:t>孩子</w:t>
      </w:r>
      <w:r w:rsidR="007E33EE" w:rsidRPr="003F3B2A">
        <w:rPr>
          <w:rFonts w:ascii="宋体" w:hAnsi="宋体" w:hint="eastAsia"/>
          <w:sz w:val="24"/>
          <w:szCs w:val="24"/>
        </w:rPr>
        <w:t>在游戏中的表现不可能总是稳定在</w:t>
      </w:r>
      <w:r w:rsidR="007E33EE">
        <w:rPr>
          <w:rFonts w:ascii="宋体" w:hAnsi="宋体" w:hint="eastAsia"/>
          <w:sz w:val="24"/>
          <w:szCs w:val="24"/>
        </w:rPr>
        <w:t>最高等级，</w:t>
      </w:r>
      <w:r>
        <w:rPr>
          <w:rFonts w:ascii="宋体" w:hAnsi="宋体" w:hint="eastAsia"/>
          <w:sz w:val="24"/>
          <w:szCs w:val="24"/>
        </w:rPr>
        <w:t>一次观察记录</w:t>
      </w:r>
      <w:r w:rsidR="0072226F">
        <w:rPr>
          <w:rFonts w:ascii="宋体" w:hAnsi="宋体" w:hint="eastAsia"/>
          <w:sz w:val="24"/>
          <w:szCs w:val="24"/>
        </w:rPr>
        <w:t>不能</w:t>
      </w:r>
      <w:r w:rsidR="007E33EE">
        <w:rPr>
          <w:rFonts w:ascii="宋体" w:hAnsi="宋体" w:hint="eastAsia"/>
          <w:sz w:val="24"/>
          <w:szCs w:val="24"/>
        </w:rPr>
        <w:t>代表幼儿的真实发展水平。</w:t>
      </w:r>
    </w:p>
    <w:p w:rsidR="008347DA" w:rsidRDefault="008347DA" w:rsidP="009F6A70">
      <w:pPr>
        <w:spacing w:line="440" w:lineRule="exact"/>
        <w:ind w:firstLine="420"/>
        <w:rPr>
          <w:rFonts w:ascii="宋体"/>
          <w:sz w:val="24"/>
          <w:szCs w:val="24"/>
        </w:rPr>
      </w:pPr>
      <w:r>
        <w:rPr>
          <w:rFonts w:ascii="宋体" w:hAnsi="宋体"/>
          <w:sz w:val="24"/>
          <w:szCs w:val="24"/>
        </w:rPr>
        <w:t xml:space="preserve">2. </w:t>
      </w:r>
      <w:r>
        <w:rPr>
          <w:rFonts w:ascii="宋体" w:hAnsi="宋体" w:hint="eastAsia"/>
          <w:sz w:val="24"/>
          <w:szCs w:val="24"/>
        </w:rPr>
        <w:t>同样是数与数数发展水平</w:t>
      </w:r>
      <w:r w:rsidR="0072226F">
        <w:rPr>
          <w:rFonts w:ascii="宋体" w:hAnsi="宋体" w:hint="eastAsia"/>
          <w:sz w:val="24"/>
          <w:szCs w:val="24"/>
        </w:rPr>
        <w:t>等级</w:t>
      </w:r>
      <w:r>
        <w:rPr>
          <w:rFonts w:ascii="宋体" w:hAnsi="宋体"/>
          <w:sz w:val="24"/>
          <w:szCs w:val="24"/>
        </w:rPr>
        <w:t>6</w:t>
      </w:r>
      <w:r>
        <w:rPr>
          <w:rFonts w:ascii="宋体" w:hAnsi="宋体" w:hint="eastAsia"/>
          <w:sz w:val="24"/>
          <w:szCs w:val="24"/>
        </w:rPr>
        <w:t>的表现，但是存在着不同的细节表现，</w:t>
      </w:r>
      <w:bookmarkStart w:id="0" w:name="_GoBack"/>
      <w:bookmarkEnd w:id="0"/>
    </w:p>
    <w:p w:rsidR="008347DA" w:rsidRDefault="008347DA" w:rsidP="009F6A70">
      <w:pPr>
        <w:spacing w:line="440" w:lineRule="exact"/>
        <w:rPr>
          <w:rFonts w:ascii="宋体"/>
          <w:sz w:val="24"/>
          <w:szCs w:val="24"/>
        </w:rPr>
      </w:pPr>
      <w:r>
        <w:rPr>
          <w:rFonts w:ascii="宋体"/>
          <w:sz w:val="24"/>
          <w:szCs w:val="24"/>
        </w:rPr>
        <w:tab/>
      </w:r>
      <w:r>
        <w:rPr>
          <w:rFonts w:ascii="宋体" w:hint="eastAsia"/>
          <w:sz w:val="24"/>
          <w:szCs w:val="24"/>
        </w:rPr>
        <w:t>为了解决陶大丰的问题，</w:t>
      </w:r>
      <w:r>
        <w:rPr>
          <w:rFonts w:ascii="宋体" w:hAnsi="宋体" w:hint="eastAsia"/>
          <w:sz w:val="24"/>
          <w:szCs w:val="24"/>
        </w:rPr>
        <w:t>除了通过游戏环节的师幼互动，</w:t>
      </w:r>
      <w:r w:rsidR="0072226F">
        <w:rPr>
          <w:rFonts w:ascii="宋体" w:hAnsi="宋体" w:hint="eastAsia"/>
          <w:sz w:val="24"/>
          <w:szCs w:val="24"/>
        </w:rPr>
        <w:t>我们还可以通过以下几个方面</w:t>
      </w:r>
      <w:r>
        <w:rPr>
          <w:rFonts w:ascii="宋体" w:hAnsi="宋体" w:hint="eastAsia"/>
          <w:sz w:val="24"/>
          <w:szCs w:val="24"/>
        </w:rPr>
        <w:t>促进幼儿数与数数核心经验的发展</w:t>
      </w:r>
      <w:r w:rsidR="0072226F">
        <w:rPr>
          <w:rFonts w:ascii="宋体" w:hAnsi="宋体" w:hint="eastAsia"/>
          <w:sz w:val="24"/>
          <w:szCs w:val="24"/>
        </w:rPr>
        <w:t>。</w:t>
      </w:r>
    </w:p>
    <w:p w:rsidR="008347DA" w:rsidRPr="00C52E52" w:rsidRDefault="008347DA" w:rsidP="009F6A70">
      <w:pPr>
        <w:spacing w:line="440" w:lineRule="exact"/>
        <w:ind w:firstLine="420"/>
        <w:rPr>
          <w:rFonts w:ascii="宋体"/>
          <w:b/>
          <w:sz w:val="24"/>
          <w:szCs w:val="24"/>
        </w:rPr>
      </w:pPr>
      <w:r w:rsidRPr="00C52E52">
        <w:rPr>
          <w:rFonts w:ascii="宋体" w:hAnsi="宋体" w:hint="eastAsia"/>
          <w:b/>
          <w:sz w:val="24"/>
          <w:szCs w:val="24"/>
        </w:rPr>
        <w:t>策略一：</w:t>
      </w:r>
      <w:r w:rsidR="0072226F">
        <w:rPr>
          <w:rFonts w:ascii="宋体" w:hAnsi="宋体" w:hint="eastAsia"/>
          <w:b/>
          <w:sz w:val="24"/>
          <w:szCs w:val="24"/>
        </w:rPr>
        <w:t>将数与数数活动融于幼儿一日生活</w:t>
      </w:r>
    </w:p>
    <w:p w:rsidR="00E30036" w:rsidRDefault="008347DA" w:rsidP="009F6A70">
      <w:pPr>
        <w:spacing w:line="440" w:lineRule="exact"/>
        <w:rPr>
          <w:rFonts w:ascii="宋体" w:hAnsi="宋体"/>
          <w:b/>
          <w:sz w:val="24"/>
          <w:szCs w:val="24"/>
        </w:rPr>
      </w:pPr>
      <w:r>
        <w:rPr>
          <w:rFonts w:ascii="宋体"/>
          <w:b/>
          <w:sz w:val="24"/>
          <w:szCs w:val="24"/>
        </w:rPr>
        <w:tab/>
      </w:r>
      <w:r w:rsidR="0072226F">
        <w:rPr>
          <w:rFonts w:ascii="宋体" w:hint="eastAsia"/>
          <w:b/>
          <w:sz w:val="24"/>
          <w:szCs w:val="24"/>
        </w:rPr>
        <w:t>策略二</w:t>
      </w:r>
      <w:r w:rsidRPr="00C52E52">
        <w:rPr>
          <w:rFonts w:ascii="宋体" w:hint="eastAsia"/>
          <w:b/>
          <w:sz w:val="24"/>
          <w:szCs w:val="24"/>
        </w:rPr>
        <w:t>：</w:t>
      </w:r>
      <w:r w:rsidR="002A6FF7">
        <w:rPr>
          <w:rFonts w:ascii="宋体" w:hAnsi="宋体" w:hint="eastAsia"/>
          <w:b/>
          <w:sz w:val="24"/>
          <w:szCs w:val="24"/>
        </w:rPr>
        <w:t>创设数与数数的环境，提供</w:t>
      </w:r>
      <w:r w:rsidRPr="00C52E52">
        <w:rPr>
          <w:rFonts w:ascii="宋体" w:hAnsi="宋体" w:hint="eastAsia"/>
          <w:b/>
          <w:sz w:val="24"/>
          <w:szCs w:val="24"/>
        </w:rPr>
        <w:t>数与数数的材料，激发幼儿游戏意图</w:t>
      </w:r>
    </w:p>
    <w:p w:rsidR="008347DA" w:rsidRPr="00E30036" w:rsidRDefault="008347DA" w:rsidP="00E30036">
      <w:pPr>
        <w:spacing w:line="440" w:lineRule="exact"/>
        <w:ind w:firstLine="420"/>
        <w:rPr>
          <w:rFonts w:ascii="宋体" w:hAnsi="宋体"/>
          <w:b/>
          <w:sz w:val="24"/>
          <w:szCs w:val="24"/>
        </w:rPr>
      </w:pPr>
      <w:r>
        <w:rPr>
          <w:rFonts w:ascii="宋体" w:hAnsi="宋体" w:hint="eastAsia"/>
          <w:b/>
          <w:sz w:val="24"/>
          <w:szCs w:val="24"/>
        </w:rPr>
        <w:t>策略</w:t>
      </w:r>
      <w:r w:rsidR="00E30036">
        <w:rPr>
          <w:rFonts w:ascii="宋体" w:hAnsi="宋体" w:hint="eastAsia"/>
          <w:b/>
          <w:sz w:val="24"/>
          <w:szCs w:val="24"/>
        </w:rPr>
        <w:t>三</w:t>
      </w:r>
      <w:r w:rsidRPr="00C52E52">
        <w:rPr>
          <w:rFonts w:ascii="宋体" w:hAnsi="宋体" w:hint="eastAsia"/>
          <w:b/>
          <w:sz w:val="24"/>
          <w:szCs w:val="24"/>
        </w:rPr>
        <w:t>：</w:t>
      </w:r>
      <w:r w:rsidR="00C53B0D">
        <w:rPr>
          <w:rFonts w:ascii="宋体" w:hAnsi="宋体" w:hint="eastAsia"/>
          <w:b/>
          <w:sz w:val="24"/>
          <w:szCs w:val="24"/>
        </w:rPr>
        <w:t>参与幼儿</w:t>
      </w:r>
      <w:r w:rsidRPr="00C52E52">
        <w:rPr>
          <w:rFonts w:ascii="宋体" w:hAnsi="宋体" w:hint="eastAsia"/>
          <w:b/>
          <w:sz w:val="24"/>
          <w:szCs w:val="24"/>
        </w:rPr>
        <w:t>游戏，通过语言</w:t>
      </w:r>
      <w:r>
        <w:rPr>
          <w:rFonts w:ascii="宋体" w:hAnsi="宋体" w:hint="eastAsia"/>
          <w:b/>
          <w:sz w:val="24"/>
          <w:szCs w:val="24"/>
        </w:rPr>
        <w:t>、</w:t>
      </w:r>
      <w:r w:rsidRPr="00C52E52">
        <w:rPr>
          <w:rFonts w:ascii="宋体" w:hAnsi="宋体" w:hint="eastAsia"/>
          <w:b/>
          <w:sz w:val="24"/>
          <w:szCs w:val="24"/>
        </w:rPr>
        <w:t>动作认可和支持幼儿数与数数的学习</w:t>
      </w:r>
    </w:p>
    <w:p w:rsidR="0015187E" w:rsidRPr="0015187E" w:rsidRDefault="008347DA" w:rsidP="009F6A70">
      <w:pPr>
        <w:spacing w:line="440" w:lineRule="exact"/>
        <w:rPr>
          <w:rFonts w:ascii="宋体" w:hAnsi="宋体"/>
          <w:sz w:val="24"/>
          <w:szCs w:val="24"/>
        </w:rPr>
      </w:pPr>
      <w:r w:rsidRPr="0015187E">
        <w:rPr>
          <w:rFonts w:ascii="宋体" w:hAnsi="宋体"/>
          <w:sz w:val="24"/>
          <w:szCs w:val="24"/>
        </w:rPr>
        <w:tab/>
      </w:r>
    </w:p>
    <w:p w:rsidR="0015187E" w:rsidRDefault="005B47C2" w:rsidP="00696594">
      <w:pPr>
        <w:spacing w:line="440" w:lineRule="exact"/>
        <w:rPr>
          <w:rFonts w:ascii="宋体" w:hAnsi="宋体"/>
          <w:b/>
          <w:sz w:val="24"/>
          <w:szCs w:val="24"/>
        </w:rPr>
      </w:pPr>
      <w:r>
        <w:rPr>
          <w:rFonts w:ascii="宋体" w:hAnsi="宋体"/>
          <w:b/>
          <w:sz w:val="24"/>
          <w:szCs w:val="24"/>
        </w:rPr>
        <w:t>第五</w:t>
      </w:r>
      <w:r w:rsidR="0015187E">
        <w:rPr>
          <w:rFonts w:ascii="宋体" w:hAnsi="宋体"/>
          <w:b/>
          <w:sz w:val="24"/>
          <w:szCs w:val="24"/>
        </w:rPr>
        <w:t>次观察：</w:t>
      </w:r>
    </w:p>
    <w:p w:rsidR="0015187E" w:rsidRPr="00F14296" w:rsidRDefault="009F6A70" w:rsidP="009F6A70">
      <w:pPr>
        <w:spacing w:line="440" w:lineRule="exact"/>
        <w:ind w:firstLine="420"/>
        <w:rPr>
          <w:rFonts w:ascii="宋体" w:hAnsi="宋体"/>
          <w:sz w:val="24"/>
          <w:szCs w:val="24"/>
        </w:rPr>
      </w:pPr>
      <w:r>
        <w:rPr>
          <w:rFonts w:ascii="宋体" w:hAnsi="宋体"/>
          <w:sz w:val="24"/>
          <w:szCs w:val="24"/>
        </w:rPr>
        <w:t>对陶大丰数与数数发展的支持融入了一日</w:t>
      </w:r>
      <w:r w:rsidR="0015187E" w:rsidRPr="00F14296">
        <w:rPr>
          <w:rFonts w:ascii="宋体" w:hAnsi="宋体"/>
          <w:sz w:val="24"/>
          <w:szCs w:val="24"/>
        </w:rPr>
        <w:t>生活，</w:t>
      </w:r>
      <w:r>
        <w:rPr>
          <w:rFonts w:ascii="宋体" w:hAnsi="宋体"/>
          <w:sz w:val="24"/>
          <w:szCs w:val="24"/>
        </w:rPr>
        <w:t>我们希望看到孩子发展水平的提高，但</w:t>
      </w:r>
      <w:r w:rsidR="00F14296" w:rsidRPr="00F14296">
        <w:rPr>
          <w:rFonts w:ascii="宋体" w:hAnsi="宋体"/>
          <w:sz w:val="24"/>
          <w:szCs w:val="24"/>
        </w:rPr>
        <w:t>也需要时间等待，一个月过后，在</w:t>
      </w:r>
      <w:r w:rsidR="00F14296" w:rsidRPr="00F14296">
        <w:rPr>
          <w:rFonts w:ascii="宋体" w:hAnsi="宋体" w:hint="eastAsia"/>
          <w:sz w:val="24"/>
          <w:szCs w:val="24"/>
        </w:rPr>
        <w:t>5月7日的游戏活动中，我们发现了陶大丰在游戏中的表现。</w:t>
      </w:r>
      <w:r w:rsidR="00D17C22" w:rsidRPr="0015187E">
        <w:rPr>
          <w:rFonts w:ascii="宋体" w:hAnsi="宋体" w:hint="eastAsia"/>
          <w:sz w:val="24"/>
          <w:szCs w:val="24"/>
        </w:rPr>
        <w:t>区角游戏时间，积木区，陶大丰拿着</w:t>
      </w:r>
      <w:r w:rsidR="00D17C22" w:rsidRPr="0015187E">
        <w:rPr>
          <w:rFonts w:ascii="宋体" w:hAnsi="宋体"/>
          <w:sz w:val="24"/>
          <w:szCs w:val="24"/>
        </w:rPr>
        <w:t>10</w:t>
      </w:r>
      <w:r w:rsidR="00D17C22" w:rsidRPr="0015187E">
        <w:rPr>
          <w:rFonts w:ascii="宋体" w:hAnsi="宋体" w:hint="eastAsia"/>
          <w:sz w:val="24"/>
          <w:szCs w:val="24"/>
        </w:rPr>
        <w:t>块积木在摆弄，胡宇桐请陶大丰送给他</w:t>
      </w:r>
      <w:r w:rsidR="00D17C22" w:rsidRPr="0015187E">
        <w:rPr>
          <w:rFonts w:ascii="宋体" w:hAnsi="宋体"/>
          <w:sz w:val="24"/>
          <w:szCs w:val="24"/>
        </w:rPr>
        <w:t>6</w:t>
      </w:r>
      <w:r w:rsidR="00D17C22" w:rsidRPr="0015187E">
        <w:rPr>
          <w:rFonts w:ascii="宋体" w:hAnsi="宋体" w:hint="eastAsia"/>
          <w:sz w:val="24"/>
          <w:szCs w:val="24"/>
        </w:rPr>
        <w:t>个积木搭战车，陶大丰说“给你</w:t>
      </w:r>
      <w:r w:rsidR="00D17C22" w:rsidRPr="0015187E">
        <w:rPr>
          <w:rFonts w:ascii="宋体" w:hAnsi="宋体"/>
          <w:sz w:val="24"/>
          <w:szCs w:val="24"/>
        </w:rPr>
        <w:t>6</w:t>
      </w:r>
      <w:r w:rsidR="00D17C22" w:rsidRPr="0015187E">
        <w:rPr>
          <w:rFonts w:ascii="宋体" w:hAnsi="宋体" w:hint="eastAsia"/>
          <w:sz w:val="24"/>
          <w:szCs w:val="24"/>
        </w:rPr>
        <w:t>个我只有</w:t>
      </w:r>
      <w:r w:rsidR="00D17C22" w:rsidRPr="0015187E">
        <w:rPr>
          <w:rFonts w:ascii="宋体" w:hAnsi="宋体"/>
          <w:sz w:val="24"/>
          <w:szCs w:val="24"/>
        </w:rPr>
        <w:t>4</w:t>
      </w:r>
      <w:r w:rsidR="00D17C22" w:rsidRPr="0015187E">
        <w:rPr>
          <w:rFonts w:ascii="宋体" w:hAnsi="宋体" w:hint="eastAsia"/>
          <w:sz w:val="24"/>
          <w:szCs w:val="24"/>
        </w:rPr>
        <w:t>个了，我还比你少，我给你</w:t>
      </w:r>
      <w:r w:rsidR="00D17C22" w:rsidRPr="0015187E">
        <w:rPr>
          <w:rFonts w:ascii="宋体" w:hAnsi="宋体"/>
          <w:sz w:val="24"/>
          <w:szCs w:val="24"/>
        </w:rPr>
        <w:t>5</w:t>
      </w:r>
      <w:r w:rsidR="00D17C22" w:rsidRPr="0015187E">
        <w:rPr>
          <w:rFonts w:ascii="宋体" w:hAnsi="宋体" w:hint="eastAsia"/>
          <w:sz w:val="24"/>
          <w:szCs w:val="24"/>
        </w:rPr>
        <w:t>个吧，这样我们就一样多了”。</w:t>
      </w:r>
    </w:p>
    <w:p w:rsidR="00E30036" w:rsidRDefault="00E30036" w:rsidP="00E30036">
      <w:pPr>
        <w:spacing w:line="440" w:lineRule="exact"/>
        <w:rPr>
          <w:rFonts w:ascii="宋体" w:hAnsi="宋体"/>
          <w:sz w:val="24"/>
          <w:szCs w:val="24"/>
        </w:rPr>
      </w:pPr>
      <w:r w:rsidRPr="003B7CEF">
        <w:rPr>
          <w:rFonts w:ascii="宋体" w:hAnsi="宋体" w:hint="eastAsia"/>
          <w:b/>
          <w:sz w:val="24"/>
          <w:szCs w:val="24"/>
        </w:rPr>
        <w:t>评价等级：</w:t>
      </w:r>
    </w:p>
    <w:p w:rsidR="00E30036" w:rsidRPr="003B7CEF" w:rsidRDefault="00E30036" w:rsidP="00E30036">
      <w:pPr>
        <w:spacing w:line="440" w:lineRule="exact"/>
        <w:ind w:firstLine="420"/>
        <w:rPr>
          <w:rFonts w:ascii="宋体" w:hAnsi="宋体"/>
          <w:sz w:val="24"/>
          <w:szCs w:val="24"/>
        </w:rPr>
      </w:pPr>
      <w:r>
        <w:rPr>
          <w:rFonts w:ascii="宋体" w:hAnsi="宋体" w:hint="eastAsia"/>
          <w:sz w:val="24"/>
          <w:szCs w:val="24"/>
        </w:rPr>
        <w:t>H3——幼儿能</w:t>
      </w:r>
      <w:r w:rsidR="00696594">
        <w:rPr>
          <w:rFonts w:ascii="宋体" w:hAnsi="宋体" w:hint="eastAsia"/>
          <w:sz w:val="24"/>
          <w:szCs w:val="24"/>
        </w:rPr>
        <w:t>用两种或两种以上的分法组合或拆分一个数字</w:t>
      </w:r>
    </w:p>
    <w:p w:rsidR="0015187E" w:rsidRPr="0015187E" w:rsidRDefault="0015187E" w:rsidP="009F6A70">
      <w:pPr>
        <w:spacing w:line="440" w:lineRule="exact"/>
        <w:ind w:firstLine="420"/>
        <w:rPr>
          <w:rFonts w:ascii="宋体" w:hAnsi="宋体"/>
          <w:b/>
          <w:sz w:val="24"/>
          <w:szCs w:val="24"/>
        </w:rPr>
      </w:pPr>
    </w:p>
    <w:p w:rsidR="008347DA" w:rsidRPr="0015187E" w:rsidRDefault="00FE787D" w:rsidP="009F6A70">
      <w:pPr>
        <w:spacing w:line="440" w:lineRule="exact"/>
        <w:rPr>
          <w:rFonts w:ascii="宋体"/>
          <w:b/>
          <w:sz w:val="24"/>
          <w:szCs w:val="24"/>
        </w:rPr>
      </w:pPr>
      <w:r w:rsidRPr="0015187E">
        <w:rPr>
          <w:rFonts w:ascii="宋体"/>
          <w:b/>
          <w:sz w:val="24"/>
          <w:szCs w:val="24"/>
        </w:rPr>
        <w:t>总结与反思：</w:t>
      </w:r>
    </w:p>
    <w:p w:rsidR="00AD6359" w:rsidRPr="00AD6359" w:rsidRDefault="00696594" w:rsidP="009F6A70">
      <w:pPr>
        <w:spacing w:line="440" w:lineRule="exact"/>
        <w:ind w:firstLine="420"/>
        <w:rPr>
          <w:rFonts w:ascii="宋体"/>
          <w:sz w:val="24"/>
          <w:szCs w:val="24"/>
        </w:rPr>
      </w:pPr>
      <w:r>
        <w:rPr>
          <w:rFonts w:ascii="宋体" w:hint="eastAsia"/>
          <w:sz w:val="24"/>
          <w:szCs w:val="24"/>
        </w:rPr>
        <w:t>幼儿</w:t>
      </w:r>
      <w:r w:rsidR="00C64363">
        <w:rPr>
          <w:rFonts w:ascii="宋体"/>
          <w:sz w:val="24"/>
          <w:szCs w:val="24"/>
        </w:rPr>
        <w:t>数与</w:t>
      </w:r>
      <w:r w:rsidR="00AD6359" w:rsidRPr="00AD6359">
        <w:rPr>
          <w:rFonts w:ascii="宋体"/>
          <w:sz w:val="24"/>
          <w:szCs w:val="24"/>
        </w:rPr>
        <w:t>数数发展</w:t>
      </w:r>
      <w:r>
        <w:rPr>
          <w:rFonts w:ascii="宋体" w:hint="eastAsia"/>
          <w:sz w:val="24"/>
          <w:szCs w:val="24"/>
        </w:rPr>
        <w:t>的三个不同阶段</w:t>
      </w:r>
      <w:r w:rsidR="00C64363">
        <w:rPr>
          <w:rFonts w:ascii="宋体" w:hint="eastAsia"/>
          <w:sz w:val="24"/>
          <w:szCs w:val="24"/>
        </w:rPr>
        <w:t>可以帮助我们了解幼儿数与</w:t>
      </w:r>
      <w:r w:rsidR="00AD6359" w:rsidRPr="00AD6359">
        <w:rPr>
          <w:rFonts w:ascii="宋体" w:hint="eastAsia"/>
          <w:sz w:val="24"/>
          <w:szCs w:val="24"/>
        </w:rPr>
        <w:t>数数的发展</w:t>
      </w:r>
      <w:r w:rsidR="00AD6359" w:rsidRPr="00AD6359">
        <w:rPr>
          <w:rFonts w:ascii="宋体" w:hint="eastAsia"/>
          <w:sz w:val="24"/>
          <w:szCs w:val="24"/>
        </w:rPr>
        <w:lastRenderedPageBreak/>
        <w:t>轨迹，清晰幼儿的现有发展水平，明确我们支持的方向。让我们在游戏观察和指导中更有目的性，但是在对陶大丰观察的过程中，我发现以下几点是需要我们注意的：</w:t>
      </w:r>
    </w:p>
    <w:p w:rsidR="00AD6359" w:rsidRPr="00AD6359" w:rsidRDefault="00AD6359" w:rsidP="009F6A70">
      <w:pPr>
        <w:spacing w:line="440" w:lineRule="exact"/>
        <w:ind w:firstLine="420"/>
        <w:rPr>
          <w:rFonts w:ascii="宋体"/>
          <w:sz w:val="24"/>
          <w:szCs w:val="24"/>
        </w:rPr>
      </w:pPr>
      <w:r w:rsidRPr="00AD6359">
        <w:rPr>
          <w:rFonts w:ascii="宋体"/>
          <w:sz w:val="24"/>
          <w:szCs w:val="24"/>
        </w:rPr>
        <w:t>1</w:t>
      </w:r>
      <w:r w:rsidRPr="00AD6359">
        <w:rPr>
          <w:rFonts w:ascii="宋体" w:hint="eastAsia"/>
          <w:sz w:val="24"/>
          <w:szCs w:val="24"/>
        </w:rPr>
        <w:t>．连续观察很重要。一次观察或者一次记录并不能代表幼儿的真实发展水品，教师应当充分了解和追踪幼儿真实发展的情况后再做分析和支持。</w:t>
      </w:r>
    </w:p>
    <w:p w:rsidR="00AD6359" w:rsidRPr="00AD6359" w:rsidRDefault="00AD6359" w:rsidP="009F6A70">
      <w:pPr>
        <w:spacing w:line="440" w:lineRule="exact"/>
        <w:ind w:firstLine="420"/>
        <w:rPr>
          <w:rFonts w:ascii="宋体"/>
          <w:sz w:val="24"/>
          <w:szCs w:val="24"/>
        </w:rPr>
      </w:pPr>
      <w:r w:rsidRPr="00AD6359">
        <w:rPr>
          <w:rFonts w:ascii="宋体" w:hint="eastAsia"/>
          <w:sz w:val="24"/>
          <w:szCs w:val="24"/>
        </w:rPr>
        <w:t>2．同一发展等级的幼儿内在需求可能不一样。从陶大丰这个个案中，我们可以看到幼儿在同一等级下的表现中也有很</w:t>
      </w:r>
      <w:r w:rsidR="00C64363">
        <w:rPr>
          <w:rFonts w:ascii="宋体" w:hint="eastAsia"/>
          <w:sz w:val="24"/>
          <w:szCs w:val="24"/>
        </w:rPr>
        <w:t>多</w:t>
      </w:r>
      <w:r w:rsidRPr="00AD6359">
        <w:rPr>
          <w:rFonts w:ascii="宋体" w:hint="eastAsia"/>
          <w:sz w:val="24"/>
          <w:szCs w:val="24"/>
        </w:rPr>
        <w:t>细节不一样，那就证明幼儿的内在需求是不一样，所以老师的直到策略也要关注幼儿的个体差异老。在陶大丰的这个案例中，我们已经尝试着从集教、生活活动、环境支撑、平行游戏，数学性提问寻找了支持策略，这可以作为我们支持其他幼儿时的一种参考模式，但我们也要关注幼儿的个体差异，根据不同需求提供不同的、有针对性的策略。</w:t>
      </w:r>
      <w:r w:rsidRPr="00AD6359">
        <w:rPr>
          <w:rFonts w:ascii="宋体"/>
          <w:sz w:val="24"/>
          <w:szCs w:val="24"/>
        </w:rPr>
        <w:t xml:space="preserve"> </w:t>
      </w:r>
    </w:p>
    <w:p w:rsidR="00AD6359" w:rsidRPr="00AD6359" w:rsidRDefault="00AD6359" w:rsidP="009F6A70">
      <w:pPr>
        <w:spacing w:line="440" w:lineRule="exact"/>
        <w:ind w:firstLine="420"/>
        <w:rPr>
          <w:rFonts w:ascii="宋体"/>
          <w:sz w:val="24"/>
          <w:szCs w:val="24"/>
        </w:rPr>
      </w:pPr>
      <w:r w:rsidRPr="00AD6359">
        <w:rPr>
          <w:rFonts w:ascii="宋体"/>
          <w:sz w:val="24"/>
          <w:szCs w:val="24"/>
        </w:rPr>
        <w:t>3</w:t>
      </w:r>
      <w:r w:rsidRPr="00AD6359">
        <w:rPr>
          <w:rFonts w:ascii="宋体" w:hint="eastAsia"/>
          <w:sz w:val="24"/>
          <w:szCs w:val="24"/>
        </w:rPr>
        <w:t>．</w:t>
      </w:r>
      <w:r w:rsidRPr="00AD6359">
        <w:rPr>
          <w:rFonts w:ascii="宋体"/>
          <w:sz w:val="24"/>
          <w:szCs w:val="24"/>
        </w:rPr>
        <w:t>幼儿</w:t>
      </w:r>
      <w:r w:rsidRPr="00AD6359">
        <w:rPr>
          <w:rFonts w:ascii="宋体" w:hint="eastAsia"/>
          <w:sz w:val="24"/>
          <w:szCs w:val="24"/>
        </w:rPr>
        <w:t>出现最高等级的典型表现</w:t>
      </w:r>
      <w:r w:rsidRPr="00AD6359">
        <w:rPr>
          <w:rFonts w:ascii="宋体"/>
          <w:sz w:val="24"/>
          <w:szCs w:val="24"/>
        </w:rPr>
        <w:t>并不是教师指导的终点。</w:t>
      </w:r>
      <w:r w:rsidRPr="00AD6359">
        <w:rPr>
          <w:rFonts w:ascii="宋体" w:hint="eastAsia"/>
          <w:sz w:val="24"/>
          <w:szCs w:val="24"/>
        </w:rPr>
        <w:t>当幼儿数与数数的发展水平达到</w:t>
      </w:r>
      <w:r w:rsidR="00696594">
        <w:rPr>
          <w:rFonts w:ascii="宋体" w:hint="eastAsia"/>
          <w:sz w:val="24"/>
          <w:szCs w:val="24"/>
        </w:rPr>
        <w:t>最高等级</w:t>
      </w:r>
      <w:r w:rsidRPr="00AD6359">
        <w:rPr>
          <w:rFonts w:ascii="宋体" w:hint="eastAsia"/>
          <w:sz w:val="24"/>
          <w:szCs w:val="24"/>
        </w:rPr>
        <w:t>的时候，我们还需要确定幼儿是否在最高等级稳定，是记忆的7可以分为5和2，还是真正理解了</w:t>
      </w:r>
      <w:r w:rsidR="00696594">
        <w:rPr>
          <w:rFonts w:ascii="宋体" w:hint="eastAsia"/>
          <w:sz w:val="24"/>
          <w:szCs w:val="24"/>
        </w:rPr>
        <w:t>其中的含义</w:t>
      </w:r>
      <w:r w:rsidRPr="00AD6359">
        <w:rPr>
          <w:rFonts w:ascii="宋体" w:hint="eastAsia"/>
          <w:sz w:val="24"/>
          <w:szCs w:val="24"/>
        </w:rPr>
        <w:t>。</w:t>
      </w:r>
      <w:r w:rsidR="00696594">
        <w:rPr>
          <w:rFonts w:ascii="宋体" w:hint="eastAsia"/>
          <w:sz w:val="24"/>
          <w:szCs w:val="24"/>
        </w:rPr>
        <w:t>细致观察，</w:t>
      </w:r>
      <w:r w:rsidRPr="00AD6359">
        <w:rPr>
          <w:rFonts w:ascii="宋体" w:hint="eastAsia"/>
          <w:sz w:val="24"/>
          <w:szCs w:val="24"/>
        </w:rPr>
        <w:t>我们依然会发现幼儿数与数数的能力还有需要提高的地方，例如不会按群计数，不会倒着数等等，我们依然需要继续关注幼儿的发展状况，针对幼儿的需求提供适时指导。</w:t>
      </w:r>
    </w:p>
    <w:p w:rsidR="008347DA" w:rsidRPr="00AD6359" w:rsidRDefault="008347DA" w:rsidP="009F6A70">
      <w:pPr>
        <w:spacing w:line="440" w:lineRule="exact"/>
        <w:ind w:firstLine="420"/>
        <w:rPr>
          <w:rFonts w:ascii="宋体"/>
          <w:sz w:val="24"/>
          <w:szCs w:val="24"/>
        </w:rPr>
      </w:pPr>
    </w:p>
    <w:sectPr w:rsidR="008347DA" w:rsidRPr="00AD6359" w:rsidSect="00460A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F8" w:rsidRDefault="00E019F8" w:rsidP="00EC3800">
      <w:r>
        <w:separator/>
      </w:r>
    </w:p>
  </w:endnote>
  <w:endnote w:type="continuationSeparator" w:id="0">
    <w:p w:rsidR="00E019F8" w:rsidRDefault="00E019F8" w:rsidP="00EC3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F8" w:rsidRDefault="00E019F8" w:rsidP="00EC3800">
      <w:r>
        <w:separator/>
      </w:r>
    </w:p>
  </w:footnote>
  <w:footnote w:type="continuationSeparator" w:id="0">
    <w:p w:rsidR="00E019F8" w:rsidRDefault="00E019F8" w:rsidP="00EC3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6AD"/>
    <w:multiLevelType w:val="hybridMultilevel"/>
    <w:tmpl w:val="B732847E"/>
    <w:lvl w:ilvl="0" w:tplc="99860EB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3BB76C2"/>
    <w:multiLevelType w:val="hybridMultilevel"/>
    <w:tmpl w:val="26B673A4"/>
    <w:lvl w:ilvl="0" w:tplc="131A466C">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BD82591"/>
    <w:multiLevelType w:val="hybridMultilevel"/>
    <w:tmpl w:val="BE289418"/>
    <w:lvl w:ilvl="0" w:tplc="C8589544">
      <w:start w:val="1"/>
      <w:numFmt w:val="decimalEnclosedCircle"/>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627A2D19"/>
    <w:multiLevelType w:val="hybridMultilevel"/>
    <w:tmpl w:val="C7800BAE"/>
    <w:lvl w:ilvl="0" w:tplc="50729D8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700F33C7"/>
    <w:multiLevelType w:val="hybridMultilevel"/>
    <w:tmpl w:val="23F4B96E"/>
    <w:lvl w:ilvl="0" w:tplc="E33616E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7BAF2EDF"/>
    <w:multiLevelType w:val="hybridMultilevel"/>
    <w:tmpl w:val="CEF6429E"/>
    <w:lvl w:ilvl="0" w:tplc="82765B88">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7C8E3277"/>
    <w:multiLevelType w:val="hybridMultilevel"/>
    <w:tmpl w:val="8F041A22"/>
    <w:lvl w:ilvl="0" w:tplc="5B3A50A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800"/>
    <w:rsid w:val="0000372C"/>
    <w:rsid w:val="00034D60"/>
    <w:rsid w:val="000C4499"/>
    <w:rsid w:val="000D3F76"/>
    <w:rsid w:val="000D5840"/>
    <w:rsid w:val="001058A4"/>
    <w:rsid w:val="00116F8A"/>
    <w:rsid w:val="0011726A"/>
    <w:rsid w:val="0015187E"/>
    <w:rsid w:val="00191169"/>
    <w:rsid w:val="001B698D"/>
    <w:rsid w:val="001E0191"/>
    <w:rsid w:val="001E25CF"/>
    <w:rsid w:val="00204A74"/>
    <w:rsid w:val="00213B2B"/>
    <w:rsid w:val="00213EEC"/>
    <w:rsid w:val="002167A2"/>
    <w:rsid w:val="0024060B"/>
    <w:rsid w:val="002911E8"/>
    <w:rsid w:val="002A0788"/>
    <w:rsid w:val="002A6FF7"/>
    <w:rsid w:val="002B33E8"/>
    <w:rsid w:val="002D2786"/>
    <w:rsid w:val="002D5A9F"/>
    <w:rsid w:val="002E710B"/>
    <w:rsid w:val="002F32D0"/>
    <w:rsid w:val="002F341E"/>
    <w:rsid w:val="003417E2"/>
    <w:rsid w:val="00364703"/>
    <w:rsid w:val="003810A9"/>
    <w:rsid w:val="00381F9D"/>
    <w:rsid w:val="00383B0B"/>
    <w:rsid w:val="00395B75"/>
    <w:rsid w:val="003B7CEF"/>
    <w:rsid w:val="003D3949"/>
    <w:rsid w:val="003F3B2A"/>
    <w:rsid w:val="003F462D"/>
    <w:rsid w:val="0042227B"/>
    <w:rsid w:val="00427D0D"/>
    <w:rsid w:val="00437693"/>
    <w:rsid w:val="00452E63"/>
    <w:rsid w:val="0045396E"/>
    <w:rsid w:val="0045559D"/>
    <w:rsid w:val="00456ED1"/>
    <w:rsid w:val="00460AE1"/>
    <w:rsid w:val="0049730B"/>
    <w:rsid w:val="005715BF"/>
    <w:rsid w:val="005B47C2"/>
    <w:rsid w:val="005C31C3"/>
    <w:rsid w:val="005D1DF1"/>
    <w:rsid w:val="005D32A0"/>
    <w:rsid w:val="005E7C9F"/>
    <w:rsid w:val="00604ABD"/>
    <w:rsid w:val="0061207B"/>
    <w:rsid w:val="006219D8"/>
    <w:rsid w:val="006225DE"/>
    <w:rsid w:val="00685378"/>
    <w:rsid w:val="00691027"/>
    <w:rsid w:val="006924A4"/>
    <w:rsid w:val="00696594"/>
    <w:rsid w:val="006D6259"/>
    <w:rsid w:val="0070074D"/>
    <w:rsid w:val="00700995"/>
    <w:rsid w:val="007044F3"/>
    <w:rsid w:val="0070576D"/>
    <w:rsid w:val="00712AFF"/>
    <w:rsid w:val="00715774"/>
    <w:rsid w:val="0072226F"/>
    <w:rsid w:val="0072796B"/>
    <w:rsid w:val="007745A9"/>
    <w:rsid w:val="00791ECF"/>
    <w:rsid w:val="007A180F"/>
    <w:rsid w:val="007D5BFC"/>
    <w:rsid w:val="007E33EE"/>
    <w:rsid w:val="0083172E"/>
    <w:rsid w:val="008347DA"/>
    <w:rsid w:val="00857BB7"/>
    <w:rsid w:val="00864526"/>
    <w:rsid w:val="00866543"/>
    <w:rsid w:val="008759D6"/>
    <w:rsid w:val="00884846"/>
    <w:rsid w:val="00885B02"/>
    <w:rsid w:val="008956DE"/>
    <w:rsid w:val="00912E7A"/>
    <w:rsid w:val="009A46D0"/>
    <w:rsid w:val="009B0445"/>
    <w:rsid w:val="009C0C30"/>
    <w:rsid w:val="009C70E4"/>
    <w:rsid w:val="009E0661"/>
    <w:rsid w:val="009F6A70"/>
    <w:rsid w:val="00A22726"/>
    <w:rsid w:val="00A55634"/>
    <w:rsid w:val="00AA6F39"/>
    <w:rsid w:val="00AC69E3"/>
    <w:rsid w:val="00AD6359"/>
    <w:rsid w:val="00AD6C1A"/>
    <w:rsid w:val="00B012D4"/>
    <w:rsid w:val="00B21A78"/>
    <w:rsid w:val="00B24EED"/>
    <w:rsid w:val="00B27CB9"/>
    <w:rsid w:val="00B50E1D"/>
    <w:rsid w:val="00B82856"/>
    <w:rsid w:val="00BB2DA7"/>
    <w:rsid w:val="00BF511C"/>
    <w:rsid w:val="00C06EBA"/>
    <w:rsid w:val="00C10792"/>
    <w:rsid w:val="00C52E52"/>
    <w:rsid w:val="00C53B0D"/>
    <w:rsid w:val="00C64363"/>
    <w:rsid w:val="00C92AE4"/>
    <w:rsid w:val="00CC606A"/>
    <w:rsid w:val="00CD6A61"/>
    <w:rsid w:val="00CE445F"/>
    <w:rsid w:val="00CF46D0"/>
    <w:rsid w:val="00CF51A2"/>
    <w:rsid w:val="00D14557"/>
    <w:rsid w:val="00D17409"/>
    <w:rsid w:val="00D17C22"/>
    <w:rsid w:val="00D27B8B"/>
    <w:rsid w:val="00D44245"/>
    <w:rsid w:val="00D564AF"/>
    <w:rsid w:val="00D6028C"/>
    <w:rsid w:val="00DD70C3"/>
    <w:rsid w:val="00DF022F"/>
    <w:rsid w:val="00E019F8"/>
    <w:rsid w:val="00E15ACC"/>
    <w:rsid w:val="00E24EDD"/>
    <w:rsid w:val="00E30036"/>
    <w:rsid w:val="00E50727"/>
    <w:rsid w:val="00EB2994"/>
    <w:rsid w:val="00EC2778"/>
    <w:rsid w:val="00EC3800"/>
    <w:rsid w:val="00EC7E18"/>
    <w:rsid w:val="00F14296"/>
    <w:rsid w:val="00F17ABC"/>
    <w:rsid w:val="00F46116"/>
    <w:rsid w:val="00F56013"/>
    <w:rsid w:val="00F8375F"/>
    <w:rsid w:val="00FA02A7"/>
    <w:rsid w:val="00FB1546"/>
    <w:rsid w:val="00FB7F4C"/>
    <w:rsid w:val="00FD376C"/>
    <w:rsid w:val="00FE0A95"/>
    <w:rsid w:val="00FE787D"/>
    <w:rsid w:val="00FF29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C3800"/>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EC3800"/>
    <w:rPr>
      <w:rFonts w:cs="Times New Roman"/>
      <w:sz w:val="18"/>
      <w:szCs w:val="18"/>
    </w:rPr>
  </w:style>
  <w:style w:type="paragraph" w:styleId="a4">
    <w:name w:val="footer"/>
    <w:basedOn w:val="a"/>
    <w:link w:val="Char0"/>
    <w:uiPriority w:val="99"/>
    <w:semiHidden/>
    <w:rsid w:val="00EC3800"/>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EC3800"/>
    <w:rPr>
      <w:rFonts w:cs="Times New Roman"/>
      <w:sz w:val="18"/>
      <w:szCs w:val="18"/>
    </w:rPr>
  </w:style>
  <w:style w:type="table" w:styleId="a5">
    <w:name w:val="Table Grid"/>
    <w:basedOn w:val="a1"/>
    <w:uiPriority w:val="99"/>
    <w:rsid w:val="00EC3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EC3800"/>
    <w:rPr>
      <w:kern w:val="0"/>
      <w:sz w:val="18"/>
      <w:szCs w:val="18"/>
      <w:lang/>
    </w:rPr>
  </w:style>
  <w:style w:type="character" w:customStyle="1" w:styleId="Char1">
    <w:name w:val="批注框文本 Char"/>
    <w:link w:val="a6"/>
    <w:uiPriority w:val="99"/>
    <w:semiHidden/>
    <w:locked/>
    <w:rsid w:val="00EC3800"/>
    <w:rPr>
      <w:rFonts w:cs="Times New Roman"/>
      <w:sz w:val="18"/>
      <w:szCs w:val="18"/>
    </w:rPr>
  </w:style>
  <w:style w:type="paragraph" w:styleId="a7">
    <w:name w:val="List Paragraph"/>
    <w:basedOn w:val="a"/>
    <w:uiPriority w:val="99"/>
    <w:qFormat/>
    <w:rsid w:val="000D5840"/>
    <w:pPr>
      <w:ind w:firstLineChars="200" w:firstLine="420"/>
    </w:pPr>
  </w:style>
  <w:style w:type="paragraph" w:styleId="a8">
    <w:name w:val="Normal (Web)"/>
    <w:basedOn w:val="a"/>
    <w:uiPriority w:val="99"/>
    <w:semiHidden/>
    <w:unhideWhenUsed/>
    <w:rsid w:val="009F6A7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1425447">
      <w:bodyDiv w:val="1"/>
      <w:marLeft w:val="0"/>
      <w:marRight w:val="0"/>
      <w:marTop w:val="0"/>
      <w:marBottom w:val="0"/>
      <w:divBdr>
        <w:top w:val="none" w:sz="0" w:space="0" w:color="auto"/>
        <w:left w:val="none" w:sz="0" w:space="0" w:color="auto"/>
        <w:bottom w:val="none" w:sz="0" w:space="0" w:color="auto"/>
        <w:right w:val="none" w:sz="0" w:space="0" w:color="auto"/>
      </w:divBdr>
    </w:div>
    <w:div w:id="1060979067">
      <w:bodyDiv w:val="1"/>
      <w:marLeft w:val="0"/>
      <w:marRight w:val="0"/>
      <w:marTop w:val="0"/>
      <w:marBottom w:val="0"/>
      <w:divBdr>
        <w:top w:val="none" w:sz="0" w:space="0" w:color="auto"/>
        <w:left w:val="none" w:sz="0" w:space="0" w:color="auto"/>
        <w:bottom w:val="none" w:sz="0" w:space="0" w:color="auto"/>
        <w:right w:val="none" w:sz="0" w:space="0" w:color="auto"/>
      </w:divBdr>
    </w:div>
    <w:div w:id="1499618082">
      <w:bodyDiv w:val="1"/>
      <w:marLeft w:val="0"/>
      <w:marRight w:val="0"/>
      <w:marTop w:val="0"/>
      <w:marBottom w:val="0"/>
      <w:divBdr>
        <w:top w:val="none" w:sz="0" w:space="0" w:color="auto"/>
        <w:left w:val="none" w:sz="0" w:space="0" w:color="auto"/>
        <w:bottom w:val="none" w:sz="0" w:space="0" w:color="auto"/>
        <w:right w:val="none" w:sz="0" w:space="0" w:color="auto"/>
      </w:divBdr>
    </w:div>
    <w:div w:id="18871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4</Pages>
  <Words>403</Words>
  <Characters>2300</Characters>
  <Application>Microsoft Office Word</Application>
  <DocSecurity>0</DocSecurity>
  <Lines>19</Lines>
  <Paragraphs>5</Paragraphs>
  <ScaleCrop>false</ScaleCrop>
  <Company>China</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76</cp:revision>
  <dcterms:created xsi:type="dcterms:W3CDTF">2018-04-09T07:18:00Z</dcterms:created>
  <dcterms:modified xsi:type="dcterms:W3CDTF">2019-12-23T09:25:00Z</dcterms:modified>
</cp:coreProperties>
</file>