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09" w:rsidRPr="00543570" w:rsidRDefault="004E2509" w:rsidP="004E2509">
      <w:pPr>
        <w:spacing w:line="360" w:lineRule="auto"/>
        <w:jc w:val="center"/>
        <w:rPr>
          <w:rFonts w:cs="Times New Roman"/>
          <w:b/>
          <w:sz w:val="30"/>
          <w:szCs w:val="30"/>
        </w:rPr>
      </w:pPr>
      <w:r w:rsidRPr="00543570">
        <w:rPr>
          <w:rFonts w:cs="Times New Roman"/>
          <w:b/>
          <w:sz w:val="30"/>
          <w:szCs w:val="30"/>
        </w:rPr>
        <w:t>基于教学评一致性的</w:t>
      </w:r>
      <w:r w:rsidRPr="00543570">
        <w:rPr>
          <w:rFonts w:cs="Times New Roman"/>
          <w:b/>
          <w:sz w:val="30"/>
          <w:szCs w:val="30"/>
        </w:rPr>
        <w:t>“</w:t>
      </w:r>
      <w:r w:rsidRPr="00543570">
        <w:rPr>
          <w:rFonts w:cs="Times New Roman"/>
          <w:b/>
          <w:sz w:val="30"/>
          <w:szCs w:val="30"/>
        </w:rPr>
        <w:t>氮及其化合物</w:t>
      </w:r>
      <w:r w:rsidRPr="00543570">
        <w:rPr>
          <w:rFonts w:cs="Times New Roman"/>
          <w:b/>
          <w:sz w:val="30"/>
          <w:szCs w:val="30"/>
        </w:rPr>
        <w:t>”</w:t>
      </w:r>
      <w:r w:rsidRPr="00543570">
        <w:rPr>
          <w:rFonts w:cs="Times New Roman"/>
          <w:b/>
          <w:sz w:val="30"/>
          <w:szCs w:val="30"/>
        </w:rPr>
        <w:t>大单元设计</w:t>
      </w:r>
    </w:p>
    <w:p w:rsidR="004E2509" w:rsidRPr="00543570" w:rsidRDefault="00492C05" w:rsidP="004E2509">
      <w:pPr>
        <w:spacing w:line="360" w:lineRule="auto"/>
        <w:jc w:val="center"/>
        <w:rPr>
          <w:rFonts w:cs="Times New Roman"/>
          <w:b/>
          <w:sz w:val="30"/>
          <w:szCs w:val="30"/>
        </w:rPr>
      </w:pPr>
      <w:r>
        <w:rPr>
          <w:rFonts w:cs="Times New Roman" w:hint="eastAsia"/>
          <w:b/>
          <w:sz w:val="30"/>
          <w:szCs w:val="30"/>
        </w:rPr>
        <w:t>杨华敏</w:t>
      </w:r>
    </w:p>
    <w:p w:rsidR="004E2509" w:rsidRPr="00543570" w:rsidRDefault="004E2509" w:rsidP="004E2509">
      <w:pPr>
        <w:spacing w:line="360" w:lineRule="auto"/>
        <w:rPr>
          <w:rFonts w:cs="Times New Roman"/>
          <w:b/>
          <w:sz w:val="28"/>
          <w:szCs w:val="28"/>
        </w:rPr>
      </w:pPr>
      <w:r w:rsidRPr="00543570">
        <w:rPr>
          <w:rFonts w:cs="Times New Roman"/>
          <w:b/>
          <w:sz w:val="28"/>
          <w:szCs w:val="28"/>
        </w:rPr>
        <w:t>一、单元教学设计的内涵与特征</w:t>
      </w:r>
    </w:p>
    <w:p w:rsidR="004E2509" w:rsidRPr="00543570" w:rsidRDefault="004E2509" w:rsidP="004E2509">
      <w:pPr>
        <w:spacing w:line="360" w:lineRule="auto"/>
        <w:ind w:firstLineChars="200" w:firstLine="420"/>
        <w:rPr>
          <w:rFonts w:cs="Times New Roman"/>
          <w:szCs w:val="21"/>
        </w:rPr>
      </w:pPr>
      <w:r w:rsidRPr="00543570">
        <w:rPr>
          <w:rFonts w:cs="Times New Roman"/>
          <w:szCs w:val="21"/>
        </w:rPr>
        <w:t>单元，是基于一定的目标与主题所构成的教材与经验的模块或单位，这个概念对于教师而言非常熟悉，因为现有教材本身就是以单元的形成呈现的。这样的教材单元以知识共有特征作为划分依据，重视模块知识的各个击破，试图让学生在知识点的积累中完成观念建构和素养形成。实际上这样聚焦于零散知识点的教学过程，忽视了学科知识之间的内在联系，学生很难建立完整的学科知识体系并形成学科核心素养。</w:t>
      </w:r>
    </w:p>
    <w:p w:rsidR="004E2509" w:rsidRPr="00543570" w:rsidRDefault="004E2509" w:rsidP="004E2509">
      <w:pPr>
        <w:spacing w:line="360" w:lineRule="auto"/>
        <w:ind w:firstLineChars="200" w:firstLine="420"/>
        <w:rPr>
          <w:rFonts w:cs="Times New Roman"/>
          <w:szCs w:val="21"/>
        </w:rPr>
      </w:pPr>
      <w:r w:rsidRPr="00543570">
        <w:rPr>
          <w:rFonts w:cs="Times New Roman"/>
          <w:szCs w:val="21"/>
        </w:rPr>
        <w:t>新形势下的单元教学摒弃了以知识点为中心的做法，是以发展和培养学生化学学科核心素养为主旨，根据一定的教学目标与</w:t>
      </w:r>
      <w:proofErr w:type="gramStart"/>
      <w:r w:rsidRPr="00543570">
        <w:rPr>
          <w:rFonts w:cs="Times New Roman"/>
          <w:szCs w:val="21"/>
        </w:rPr>
        <w:t>某主题</w:t>
      </w:r>
      <w:proofErr w:type="gramEnd"/>
      <w:r w:rsidRPr="00543570">
        <w:rPr>
          <w:rFonts w:cs="Times New Roman"/>
          <w:szCs w:val="21"/>
        </w:rPr>
        <w:t>的教材内容按照知识内在的逻辑结构关系、学生的认知水平和认知特点，将教学内容整合为具有一定主题的结构化的教学单元而开展的教学。倡导</w:t>
      </w:r>
      <w:r w:rsidRPr="00543570">
        <w:rPr>
          <w:rFonts w:cs="Times New Roman"/>
          <w:szCs w:val="21"/>
        </w:rPr>
        <w:t>“</w:t>
      </w:r>
      <w:r w:rsidRPr="00543570">
        <w:rPr>
          <w:rFonts w:cs="Times New Roman"/>
          <w:szCs w:val="21"/>
        </w:rPr>
        <w:t>大观念</w:t>
      </w:r>
      <w:r w:rsidRPr="00543570">
        <w:rPr>
          <w:rFonts w:cs="Times New Roman"/>
          <w:szCs w:val="21"/>
        </w:rPr>
        <w:t>”“</w:t>
      </w:r>
      <w:r w:rsidRPr="00543570">
        <w:rPr>
          <w:rFonts w:cs="Times New Roman"/>
          <w:szCs w:val="21"/>
        </w:rPr>
        <w:t>大主题</w:t>
      </w:r>
      <w:r w:rsidRPr="00543570">
        <w:rPr>
          <w:rFonts w:cs="Times New Roman"/>
          <w:szCs w:val="21"/>
        </w:rPr>
        <w:t>”</w:t>
      </w:r>
      <w:r w:rsidRPr="00543570">
        <w:rPr>
          <w:rFonts w:cs="Times New Roman"/>
          <w:szCs w:val="21"/>
        </w:rPr>
        <w:t>与</w:t>
      </w:r>
      <w:r w:rsidRPr="00543570">
        <w:rPr>
          <w:rFonts w:cs="Times New Roman"/>
          <w:szCs w:val="21"/>
        </w:rPr>
        <w:t>“</w:t>
      </w:r>
      <w:r w:rsidRPr="00543570">
        <w:rPr>
          <w:rFonts w:cs="Times New Roman"/>
          <w:szCs w:val="21"/>
        </w:rPr>
        <w:t>大过程</w:t>
      </w:r>
      <w:r w:rsidRPr="00543570">
        <w:rPr>
          <w:rFonts w:cs="Times New Roman"/>
          <w:szCs w:val="21"/>
        </w:rPr>
        <w:t>”</w:t>
      </w:r>
      <w:r w:rsidRPr="00543570">
        <w:rPr>
          <w:rFonts w:cs="Times New Roman"/>
          <w:szCs w:val="21"/>
        </w:rPr>
        <w:t>，为课堂教学指向学科核心素养提供有效路径。简言之，单元教学是根据特定结构的教学单元内容，以培养和发展学生化学学科核心素养为目标的教学。</w:t>
      </w:r>
    </w:p>
    <w:p w:rsidR="004E2509" w:rsidRPr="00543570" w:rsidRDefault="004E2509" w:rsidP="004E2509">
      <w:pPr>
        <w:spacing w:line="360" w:lineRule="auto"/>
        <w:ind w:firstLineChars="200" w:firstLine="420"/>
        <w:rPr>
          <w:rFonts w:cs="Times New Roman"/>
          <w:szCs w:val="21"/>
        </w:rPr>
      </w:pPr>
      <w:r w:rsidRPr="00543570">
        <w:rPr>
          <w:rFonts w:cs="Times New Roman"/>
          <w:szCs w:val="21"/>
        </w:rPr>
        <w:t>单元教学开展</w:t>
      </w:r>
      <w:r w:rsidRPr="00543570">
        <w:rPr>
          <w:rFonts w:cs="Times New Roman"/>
          <w:szCs w:val="21"/>
        </w:rPr>
        <w:t>“</w:t>
      </w:r>
      <w:r w:rsidRPr="00543570">
        <w:rPr>
          <w:rFonts w:cs="Times New Roman"/>
          <w:szCs w:val="21"/>
        </w:rPr>
        <w:t>素养为本</w:t>
      </w:r>
      <w:r w:rsidRPr="00543570">
        <w:rPr>
          <w:rFonts w:cs="Times New Roman"/>
          <w:szCs w:val="21"/>
        </w:rPr>
        <w:t>”</w:t>
      </w:r>
      <w:r w:rsidRPr="00543570">
        <w:rPr>
          <w:rFonts w:cs="Times New Roman"/>
          <w:szCs w:val="21"/>
        </w:rPr>
        <w:t>的化学教学，要求教师必须打破单课时教学的束缚，通过整体规划，将关联性的知识重组为基于一定主题的教学单元，将零散的知识结构化，将化学观念、学科能力和学科思维方法展现并提炼出来，实现知识和素养的融合，促进由</w:t>
      </w:r>
      <w:r w:rsidRPr="00543570">
        <w:rPr>
          <w:rFonts w:cs="Times New Roman"/>
          <w:szCs w:val="21"/>
        </w:rPr>
        <w:t>“</w:t>
      </w:r>
      <w:r w:rsidRPr="00543570">
        <w:rPr>
          <w:rFonts w:cs="Times New Roman"/>
          <w:szCs w:val="21"/>
        </w:rPr>
        <w:t>知识为本</w:t>
      </w:r>
      <w:r w:rsidRPr="00543570">
        <w:rPr>
          <w:rFonts w:cs="Times New Roman"/>
          <w:szCs w:val="21"/>
        </w:rPr>
        <w:t>”</w:t>
      </w:r>
      <w:r w:rsidRPr="00543570">
        <w:rPr>
          <w:rFonts w:cs="Times New Roman"/>
          <w:szCs w:val="21"/>
        </w:rPr>
        <w:t>到</w:t>
      </w:r>
      <w:r w:rsidRPr="00543570">
        <w:rPr>
          <w:rFonts w:cs="Times New Roman"/>
          <w:szCs w:val="21"/>
        </w:rPr>
        <w:t>“</w:t>
      </w:r>
      <w:r w:rsidRPr="00543570">
        <w:rPr>
          <w:rFonts w:cs="Times New Roman"/>
          <w:szCs w:val="21"/>
        </w:rPr>
        <w:t>素养为本</w:t>
      </w:r>
      <w:r w:rsidRPr="00543570">
        <w:rPr>
          <w:rFonts w:cs="Times New Roman"/>
          <w:szCs w:val="21"/>
        </w:rPr>
        <w:t>”</w:t>
      </w:r>
      <w:r w:rsidRPr="00543570">
        <w:rPr>
          <w:rFonts w:cs="Times New Roman"/>
          <w:szCs w:val="21"/>
        </w:rPr>
        <w:t>的转变。</w:t>
      </w:r>
    </w:p>
    <w:p w:rsidR="004E2509" w:rsidRPr="00543570" w:rsidRDefault="004E2509" w:rsidP="004E2509">
      <w:pPr>
        <w:spacing w:line="360" w:lineRule="auto"/>
        <w:ind w:firstLineChars="200" w:firstLine="420"/>
        <w:rPr>
          <w:rFonts w:cs="Times New Roman"/>
          <w:szCs w:val="21"/>
        </w:rPr>
      </w:pPr>
      <w:r w:rsidRPr="00543570">
        <w:rPr>
          <w:rFonts w:cs="Times New Roman"/>
          <w:szCs w:val="21"/>
        </w:rPr>
        <w:t>构建基于培养学生化学学科核心素养的单元教学并不是按照教材的一个主题或一个章节顺序进行的传统课堂教学，而是按照</w:t>
      </w:r>
      <w:r w:rsidRPr="00543570">
        <w:rPr>
          <w:rFonts w:cs="Times New Roman"/>
          <w:szCs w:val="21"/>
        </w:rPr>
        <w:t>“</w:t>
      </w:r>
      <w:r w:rsidRPr="00543570">
        <w:rPr>
          <w:rFonts w:cs="Times New Roman"/>
          <w:szCs w:val="21"/>
        </w:rPr>
        <w:t>学科知识的逻辑结构、学生学习的序，以相关主题与任务为主线整合、重组教学内容，组成若干个相互衔接的教学阶段，由这些教学阶段，有机组合成基于学科核心素养的结构单元</w:t>
      </w:r>
      <w:r w:rsidRPr="00543570">
        <w:rPr>
          <w:rFonts w:cs="Times New Roman"/>
          <w:szCs w:val="21"/>
        </w:rPr>
        <w:t>”</w:t>
      </w:r>
      <w:r w:rsidRPr="00543570">
        <w:rPr>
          <w:rFonts w:cs="Times New Roman"/>
          <w:szCs w:val="21"/>
        </w:rPr>
        <w:t>进行的教学。需要教师整体把握教材内容，将学科知识放在基于学生核心素养发展的背景下，分析以这些内容为载体要发展学生的核心素养是什么、核心素养和关键性知识之间有怎样的关系，然后对相关内容合理地进行整合、调整或补充，组建成一个完整的教学单元。单元教学设计应注意</w:t>
      </w:r>
      <w:r w:rsidRPr="00543570">
        <w:rPr>
          <w:rFonts w:cs="Times New Roman"/>
          <w:szCs w:val="21"/>
        </w:rPr>
        <w:t>“</w:t>
      </w:r>
      <w:r w:rsidRPr="00543570">
        <w:rPr>
          <w:rFonts w:cs="Times New Roman"/>
          <w:szCs w:val="21"/>
        </w:rPr>
        <w:t>从单元整体出发来看待、分析和处理，把各阶段、各节的课时教学置于整个单元系统中</w:t>
      </w:r>
      <w:r w:rsidRPr="00543570">
        <w:rPr>
          <w:rFonts w:cs="Times New Roman"/>
          <w:szCs w:val="21"/>
        </w:rPr>
        <w:t>”</w:t>
      </w:r>
      <w:r w:rsidRPr="00543570">
        <w:rPr>
          <w:rFonts w:cs="Times New Roman"/>
          <w:szCs w:val="21"/>
        </w:rPr>
        <w:t>。</w:t>
      </w:r>
    </w:p>
    <w:p w:rsidR="004E2509" w:rsidRPr="00543570" w:rsidRDefault="004E2509" w:rsidP="004E2509">
      <w:pPr>
        <w:spacing w:line="360" w:lineRule="auto"/>
        <w:rPr>
          <w:rFonts w:cs="Times New Roman"/>
          <w:b/>
          <w:sz w:val="28"/>
          <w:szCs w:val="28"/>
        </w:rPr>
      </w:pPr>
      <w:r w:rsidRPr="00543570">
        <w:rPr>
          <w:rFonts w:cs="Times New Roman"/>
          <w:b/>
          <w:sz w:val="28"/>
          <w:szCs w:val="28"/>
        </w:rPr>
        <w:t>二、设计背景与意义</w:t>
      </w:r>
    </w:p>
    <w:p w:rsidR="004E2509" w:rsidRPr="00543570" w:rsidRDefault="004E2509" w:rsidP="004E2509">
      <w:pPr>
        <w:spacing w:line="360" w:lineRule="auto"/>
        <w:ind w:firstLineChars="200" w:firstLine="420"/>
        <w:rPr>
          <w:rFonts w:cs="Times New Roman"/>
          <w:szCs w:val="21"/>
        </w:rPr>
      </w:pPr>
      <w:r w:rsidRPr="00543570">
        <w:rPr>
          <w:rFonts w:cs="Times New Roman"/>
          <w:szCs w:val="21"/>
        </w:rPr>
        <w:t>1.</w:t>
      </w:r>
      <w:r w:rsidRPr="00543570">
        <w:rPr>
          <w:rFonts w:cs="Times New Roman"/>
          <w:szCs w:val="21"/>
        </w:rPr>
        <w:t>素养落地的自然需求</w:t>
      </w:r>
      <w:r w:rsidRPr="00543570">
        <w:rPr>
          <w:rFonts w:cs="Times New Roman"/>
          <w:szCs w:val="21"/>
        </w:rPr>
        <w:t></w:t>
      </w:r>
    </w:p>
    <w:p w:rsidR="004E2509" w:rsidRPr="00543570" w:rsidRDefault="004E2509" w:rsidP="004E2509">
      <w:pPr>
        <w:spacing w:line="360" w:lineRule="auto"/>
        <w:ind w:firstLineChars="200" w:firstLine="420"/>
        <w:rPr>
          <w:rFonts w:cs="Times New Roman"/>
          <w:szCs w:val="21"/>
        </w:rPr>
      </w:pPr>
      <w:r w:rsidRPr="00543570">
        <w:rPr>
          <w:rFonts w:cs="Times New Roman"/>
          <w:szCs w:val="21"/>
        </w:rPr>
        <w:t>核心素养是对学生关键品格、能力及价值观念的总概括，最终要依靠课程与教学来实现。因此，教育部正式颁布了课程方案和学科课程标准，明确了各学科核心素养；学科核心素养的形成以学科教学为基础，学科教学本身则是由若干个教学单元组成，而单元教学最终则细化成具体课时。由此可知，单元教学在核心素养转化落地的过程中处于关键环节，承担着重要作用。</w:t>
      </w:r>
    </w:p>
    <w:p w:rsidR="004E2509" w:rsidRPr="00543570" w:rsidRDefault="004E2509" w:rsidP="004E2509">
      <w:pPr>
        <w:spacing w:line="360" w:lineRule="auto"/>
        <w:ind w:firstLineChars="200" w:firstLine="420"/>
        <w:rPr>
          <w:rFonts w:cs="Times New Roman"/>
          <w:szCs w:val="21"/>
        </w:rPr>
      </w:pPr>
      <w:r w:rsidRPr="00543570">
        <w:rPr>
          <w:rFonts w:cs="Times New Roman"/>
          <w:szCs w:val="21"/>
        </w:rPr>
        <w:t>著名课程论专家钟启泉教授认为</w:t>
      </w:r>
      <w:r w:rsidRPr="00543570">
        <w:rPr>
          <w:rFonts w:cs="Times New Roman"/>
          <w:szCs w:val="21"/>
        </w:rPr>
        <w:t>“</w:t>
      </w:r>
      <w:r w:rsidRPr="00543570">
        <w:rPr>
          <w:rFonts w:cs="Times New Roman"/>
          <w:szCs w:val="21"/>
        </w:rPr>
        <w:t>核心素养不是直接由教师教出来的，而是在问题情境中借助问题解</w:t>
      </w:r>
      <w:r w:rsidRPr="00543570">
        <w:rPr>
          <w:rFonts w:cs="Times New Roman"/>
          <w:szCs w:val="21"/>
        </w:rPr>
        <w:lastRenderedPageBreak/>
        <w:t>决的实践培育起来的</w:t>
      </w:r>
      <w:r w:rsidRPr="00543570">
        <w:rPr>
          <w:rFonts w:cs="Times New Roman"/>
          <w:szCs w:val="21"/>
        </w:rPr>
        <w:t>”</w:t>
      </w:r>
      <w:r w:rsidRPr="00543570">
        <w:rPr>
          <w:rFonts w:cs="Times New Roman"/>
          <w:szCs w:val="21"/>
        </w:rPr>
        <w:t>。所以单元教学学习活动的基本特征之一是基于真实问题情境促进学生核心素养发展的学习活动设计思想。问题情境的形成需要真实的学科背景，才能凝练成学科问题，再依靠学科探究活动才能得以解决。即：根据学习任务选择生产生活和自然情境的真实问题为背景，从问题情境中提炼</w:t>
      </w:r>
      <w:proofErr w:type="gramStart"/>
      <w:r w:rsidRPr="00543570">
        <w:rPr>
          <w:rFonts w:cs="Times New Roman"/>
          <w:szCs w:val="21"/>
        </w:rPr>
        <w:t>出教学</w:t>
      </w:r>
      <w:proofErr w:type="gramEnd"/>
      <w:r w:rsidRPr="00543570">
        <w:rPr>
          <w:rFonts w:cs="Times New Roman"/>
          <w:szCs w:val="21"/>
        </w:rPr>
        <w:t>目标要求下的化学问题，通过问题讨论、实验探究等方式提高问题意识和探究意识，通过运用归纳、概括、推理论证等逻辑思维方法获取物质变化的信息和证据，建立研究化学学习的一般思维模型。通过学习活动学习化学的核心知识、基本技能，形成化学基本观念，养成运用化学学科的思维方式观察、分析新物质、新问题的能力，有效提高学生的核心素养。显然这是一个完整的系列教学过程，而基于知识的教学很难承载和实现这一过程。指向核心素养的单元教学设计，依据大的教学观念和主题，以真实的问题情境为教学起点，经过系列的探究活动过程解决问题并进行迁移和应用，是核心素养落地的自然需求。</w:t>
      </w:r>
    </w:p>
    <w:p w:rsidR="004E2509" w:rsidRPr="00543570" w:rsidRDefault="004E2509" w:rsidP="004E2509">
      <w:pPr>
        <w:spacing w:line="360" w:lineRule="auto"/>
        <w:ind w:firstLineChars="200" w:firstLine="420"/>
        <w:rPr>
          <w:rFonts w:cs="Times New Roman"/>
          <w:szCs w:val="21"/>
        </w:rPr>
      </w:pPr>
      <w:r w:rsidRPr="00543570">
        <w:rPr>
          <w:rFonts w:cs="Times New Roman"/>
          <w:szCs w:val="21"/>
        </w:rPr>
        <w:t>2.</w:t>
      </w:r>
      <w:r w:rsidRPr="00543570">
        <w:rPr>
          <w:rFonts w:cs="Times New Roman"/>
          <w:szCs w:val="21"/>
        </w:rPr>
        <w:t>课堂教学的应然追求</w:t>
      </w:r>
      <w:r w:rsidRPr="00543570">
        <w:rPr>
          <w:rFonts w:cs="Times New Roman"/>
          <w:szCs w:val="21"/>
        </w:rPr>
        <w:t></w:t>
      </w:r>
    </w:p>
    <w:p w:rsidR="004E2509" w:rsidRPr="00543570" w:rsidRDefault="004E2509" w:rsidP="004E2509">
      <w:pPr>
        <w:spacing w:line="360" w:lineRule="auto"/>
        <w:ind w:firstLineChars="200" w:firstLine="420"/>
        <w:rPr>
          <w:rFonts w:cs="Times New Roman"/>
          <w:szCs w:val="21"/>
        </w:rPr>
      </w:pPr>
      <w:r w:rsidRPr="00543570">
        <w:rPr>
          <w:rFonts w:cs="Times New Roman"/>
          <w:szCs w:val="21"/>
        </w:rPr>
        <w:t>课堂教学是师生教学相长的过程，因此，指向学科核心素养的单元教学对教师、学生及课堂教学本身都有重要的意义。</w:t>
      </w:r>
    </w:p>
    <w:p w:rsidR="004E2509" w:rsidRPr="00543570" w:rsidRDefault="004E2509" w:rsidP="004E2509">
      <w:pPr>
        <w:spacing w:line="360" w:lineRule="auto"/>
        <w:ind w:firstLineChars="200" w:firstLine="420"/>
        <w:rPr>
          <w:rFonts w:cs="Times New Roman"/>
          <w:szCs w:val="21"/>
        </w:rPr>
      </w:pPr>
      <w:r w:rsidRPr="00543570">
        <w:rPr>
          <w:rFonts w:cs="Times New Roman"/>
          <w:szCs w:val="21"/>
        </w:rPr>
        <w:t>首先，从教师角度看，单元教学设计不是将原有知识</w:t>
      </w:r>
      <w:proofErr w:type="gramStart"/>
      <w:r w:rsidRPr="00543570">
        <w:rPr>
          <w:rFonts w:cs="Times New Roman"/>
          <w:szCs w:val="21"/>
        </w:rPr>
        <w:t>点教学</w:t>
      </w:r>
      <w:proofErr w:type="gramEnd"/>
      <w:r w:rsidRPr="00543570">
        <w:rPr>
          <w:rFonts w:cs="Times New Roman"/>
          <w:szCs w:val="21"/>
        </w:rPr>
        <w:t>的简单相加，而是综合各项因素从整体的角度进行有机重组，它本身结构完整有明确的目标、主题、活动及评价，即最小的学科教学单位。而教师要完成这样的单元教学设计，就要从课时视角向单元视角转变，跳出零碎的知识点，立足化学核心素养重新审视、组合教学内容，此外，教师还要思考学生的认知逻辑障碍，选择合适的教学策略等。这样的教学设计过程实际上是对教师能力和教学思维的极大挑战，促进教师教学立场和角色的转变，推动其专业素质发展。</w:t>
      </w:r>
    </w:p>
    <w:p w:rsidR="004E2509" w:rsidRPr="00543570" w:rsidRDefault="004E2509" w:rsidP="004E2509">
      <w:pPr>
        <w:spacing w:line="360" w:lineRule="auto"/>
        <w:ind w:firstLineChars="200" w:firstLine="420"/>
        <w:rPr>
          <w:rFonts w:cs="Times New Roman"/>
          <w:szCs w:val="21"/>
        </w:rPr>
      </w:pPr>
      <w:r w:rsidRPr="00543570">
        <w:rPr>
          <w:rFonts w:cs="Times New Roman"/>
          <w:szCs w:val="21"/>
        </w:rPr>
        <w:t>其次，从学生角度看，学生观念的形成源自于真实而复杂的思维活动，这种活动建立在知识与经验联结的基础上，并经过不断的加工、改造及运用。然而传统的知识</w:t>
      </w:r>
      <w:proofErr w:type="gramStart"/>
      <w:r w:rsidRPr="00543570">
        <w:rPr>
          <w:rFonts w:cs="Times New Roman"/>
          <w:szCs w:val="21"/>
        </w:rPr>
        <w:t>点教学</w:t>
      </w:r>
      <w:proofErr w:type="gramEnd"/>
      <w:r w:rsidRPr="00543570">
        <w:rPr>
          <w:rFonts w:cs="Times New Roman"/>
          <w:szCs w:val="21"/>
        </w:rPr>
        <w:t>就是单纯的死记硬背，忽略知识之间的关联，这就限制了学生的思维拓展，学生头脑中零散的知识碎片很难形成完整的知识结构体系，化学观念也就无法建构。而单元教学设计以整体的视角，充分考虑各知识点之间的联系，让学生在</w:t>
      </w:r>
      <w:proofErr w:type="gramStart"/>
      <w:r w:rsidRPr="00543570">
        <w:rPr>
          <w:rFonts w:cs="Times New Roman"/>
          <w:szCs w:val="21"/>
        </w:rPr>
        <w:t>完整知识</w:t>
      </w:r>
      <w:proofErr w:type="gramEnd"/>
      <w:r w:rsidRPr="00543570">
        <w:rPr>
          <w:rFonts w:cs="Times New Roman"/>
          <w:szCs w:val="21"/>
        </w:rPr>
        <w:t>载体的基础上形成核心观念。学生在单元学习中，由浅人深地掌握学科观念及方法，形成关键的学科思维品质及能力，因此也有利于学生深度学习的发生和学习进阶的发展。</w:t>
      </w:r>
    </w:p>
    <w:p w:rsidR="004E2509" w:rsidRPr="00543570" w:rsidRDefault="004E2509" w:rsidP="004E2509">
      <w:pPr>
        <w:spacing w:line="360" w:lineRule="auto"/>
        <w:ind w:firstLineChars="200" w:firstLine="420"/>
        <w:rPr>
          <w:rFonts w:cs="Times New Roman"/>
          <w:szCs w:val="21"/>
        </w:rPr>
      </w:pPr>
      <w:r w:rsidRPr="00543570">
        <w:rPr>
          <w:rFonts w:cs="Times New Roman"/>
          <w:szCs w:val="21"/>
        </w:rPr>
        <w:t>最后，就课堂教学本身而言，单元教学原本就必须是构想与设计的，这种构想就突出教学的目的性，思考怎样描绘基于一定目标与主题开展探究叙事的活动；而设计则要突出过程性，综合各项因素合理安排单元结构及课时内容，两者结合创造出更为优质的教学。</w:t>
      </w:r>
    </w:p>
    <w:p w:rsidR="004E2509" w:rsidRPr="00543570" w:rsidRDefault="004E2509" w:rsidP="004E2509">
      <w:pPr>
        <w:spacing w:line="360" w:lineRule="auto"/>
        <w:rPr>
          <w:rFonts w:cs="Times New Roman"/>
          <w:b/>
          <w:sz w:val="28"/>
          <w:szCs w:val="28"/>
        </w:rPr>
      </w:pPr>
      <w:r w:rsidRPr="00543570">
        <w:rPr>
          <w:rFonts w:cs="Times New Roman"/>
          <w:b/>
          <w:sz w:val="28"/>
          <w:szCs w:val="28"/>
        </w:rPr>
        <w:t>三、教学目标、学习任务与评价目标</w:t>
      </w:r>
    </w:p>
    <w:p w:rsidR="004E2509" w:rsidRPr="00543570" w:rsidRDefault="004E2509" w:rsidP="004E2509">
      <w:pPr>
        <w:spacing w:line="360" w:lineRule="auto"/>
        <w:ind w:firstLineChars="200" w:firstLine="420"/>
        <w:rPr>
          <w:rFonts w:cs="Times New Roman"/>
          <w:szCs w:val="21"/>
        </w:rPr>
      </w:pPr>
      <w:r w:rsidRPr="00543570">
        <w:rPr>
          <w:rFonts w:cs="Times New Roman"/>
          <w:szCs w:val="21"/>
        </w:rPr>
        <w:t>1.</w:t>
      </w:r>
      <w:r w:rsidRPr="00543570">
        <w:rPr>
          <w:rFonts w:cs="Times New Roman"/>
          <w:szCs w:val="21"/>
        </w:rPr>
        <w:t>教学目标、学习任务与评价目标之间的关系</w:t>
      </w:r>
      <w:r w:rsidRPr="00543570">
        <w:rPr>
          <w:rFonts w:cs="Times New Roman"/>
          <w:szCs w:val="21"/>
        </w:rPr>
        <w:t></w:t>
      </w:r>
    </w:p>
    <w:p w:rsidR="004E2509" w:rsidRPr="00543570" w:rsidRDefault="004E2509" w:rsidP="004E2509">
      <w:pPr>
        <w:spacing w:line="360" w:lineRule="auto"/>
        <w:ind w:firstLineChars="200" w:firstLine="420"/>
        <w:rPr>
          <w:rFonts w:cs="Times New Roman"/>
          <w:szCs w:val="21"/>
        </w:rPr>
      </w:pPr>
      <w:r w:rsidRPr="00543570">
        <w:rPr>
          <w:rFonts w:cs="Times New Roman"/>
          <w:szCs w:val="21"/>
        </w:rPr>
        <w:t>构建教学单元的目的就是要弄清楚学什么，但是为什么学和怎样学的问题，就需要明确的学习目标和</w:t>
      </w:r>
      <w:r w:rsidRPr="00543570">
        <w:rPr>
          <w:rFonts w:cs="Times New Roman"/>
          <w:szCs w:val="21"/>
        </w:rPr>
        <w:lastRenderedPageBreak/>
        <w:t>学习任务。因此基于化学学科核心素养的单元教学设计，根据构建的教学单元知识结构及其所承载的化学学科核心素养要素，结合学生已有的认知水平，从化学学科核心素养内涵及发展水平出发，统筹规划教学目标。在教学目标的指导下，根据构建的单元教学内容确定学习任务，学习任务是引导学生学习的框架，是学习活动设计的出发点。</w:t>
      </w:r>
    </w:p>
    <w:p w:rsidR="004E2509" w:rsidRPr="00543570" w:rsidRDefault="004E2509" w:rsidP="004E2509">
      <w:pPr>
        <w:spacing w:line="360" w:lineRule="auto"/>
        <w:ind w:firstLineChars="200" w:firstLine="420"/>
        <w:rPr>
          <w:rFonts w:cs="Times New Roman"/>
          <w:szCs w:val="21"/>
        </w:rPr>
      </w:pPr>
      <w:r w:rsidRPr="00543570">
        <w:rPr>
          <w:rFonts w:cs="Times New Roman"/>
          <w:szCs w:val="21"/>
        </w:rPr>
        <w:t>教学目标的规划、学习任务的确定都是从整个单元教学出发进行设计和制定的。教学目标指导下的学习任务是否达到目标要求，需要教学诊断，即应有意识地诊断课堂每一个学习活动中学生核心素养的达成情况，促使</w:t>
      </w:r>
      <w:r w:rsidRPr="00543570">
        <w:rPr>
          <w:rFonts w:cs="Times New Roman"/>
          <w:szCs w:val="21"/>
        </w:rPr>
        <w:t>“</w:t>
      </w:r>
      <w:r w:rsidRPr="00543570">
        <w:rPr>
          <w:rFonts w:cs="Times New Roman"/>
          <w:szCs w:val="21"/>
        </w:rPr>
        <w:t>目标、教学、评价</w:t>
      </w:r>
      <w:r w:rsidRPr="00543570">
        <w:rPr>
          <w:rFonts w:cs="Times New Roman"/>
          <w:szCs w:val="21"/>
        </w:rPr>
        <w:t>”</w:t>
      </w:r>
      <w:r w:rsidRPr="00543570">
        <w:rPr>
          <w:rFonts w:cs="Times New Roman"/>
          <w:szCs w:val="21"/>
        </w:rPr>
        <w:t>三者有机地融合在一起。教学目标既要指导学习任务的确定，又要反映评价目标是否达成，同时通过评价目标来反馈学习任务的完成程度，又要体现与教学目标的一致性。</w:t>
      </w:r>
    </w:p>
    <w:p w:rsidR="004E2509" w:rsidRPr="00543570" w:rsidRDefault="004E2509" w:rsidP="004E2509">
      <w:pPr>
        <w:widowControl/>
        <w:jc w:val="center"/>
        <w:rPr>
          <w:rFonts w:cs="Times New Roman"/>
          <w:kern w:val="0"/>
          <w:sz w:val="24"/>
          <w:szCs w:val="24"/>
        </w:rPr>
      </w:pPr>
      <w:r w:rsidRPr="00543570">
        <w:rPr>
          <w:rFonts w:cs="Times New Roman"/>
          <w:noProof/>
          <w:kern w:val="0"/>
          <w:sz w:val="24"/>
          <w:szCs w:val="24"/>
        </w:rPr>
        <w:drawing>
          <wp:inline distT="0" distB="0" distL="0" distR="0">
            <wp:extent cx="1761795" cy="979576"/>
            <wp:effectExtent l="0" t="0" r="0" b="0"/>
            <wp:docPr id="49" name="图片 49" descr="C:\Users\11\AppData\Roaming\Tencent\Users\1838153687\QQ\WinTemp\RichOle\)7CHQIGX8O@)TZ2C@T8167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AppData\Roaming\Tencent\Users\1838153687\QQ\WinTemp\RichOle\)7CHQIGX8O@)TZ2C@T8167U.png"/>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9744"/>
                    <a:stretch/>
                  </pic:blipFill>
                  <pic:spPr bwMode="auto">
                    <a:xfrm>
                      <a:off x="0" y="0"/>
                      <a:ext cx="1770021" cy="9841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E2509" w:rsidRPr="00543570" w:rsidRDefault="004E2509" w:rsidP="004E2509">
      <w:pPr>
        <w:spacing w:line="360" w:lineRule="auto"/>
        <w:ind w:firstLineChars="200" w:firstLine="420"/>
        <w:rPr>
          <w:rFonts w:cs="Times New Roman"/>
          <w:szCs w:val="21"/>
        </w:rPr>
      </w:pPr>
      <w:r w:rsidRPr="00543570">
        <w:rPr>
          <w:rFonts w:cs="Times New Roman"/>
          <w:szCs w:val="21"/>
        </w:rPr>
        <w:t>2.</w:t>
      </w:r>
      <w:r w:rsidRPr="00543570">
        <w:rPr>
          <w:rFonts w:cs="Times New Roman"/>
          <w:szCs w:val="21"/>
        </w:rPr>
        <w:t>教学目标与学习任务的确立</w:t>
      </w:r>
    </w:p>
    <w:p w:rsidR="004E2509" w:rsidRPr="00543570" w:rsidRDefault="004E2509" w:rsidP="004E2509">
      <w:pPr>
        <w:spacing w:line="360" w:lineRule="auto"/>
        <w:ind w:firstLineChars="200" w:firstLine="420"/>
        <w:rPr>
          <w:rFonts w:cs="Times New Roman"/>
          <w:szCs w:val="21"/>
        </w:rPr>
      </w:pPr>
      <w:r w:rsidRPr="00543570">
        <w:rPr>
          <w:rFonts w:cs="Times New Roman"/>
          <w:szCs w:val="21"/>
        </w:rPr>
        <w:t>单元教学需要从整个教学单元的知识逻辑结构和核心素养培养目标出发，整体设计学习活动，所以单元教学应该具有相对完整性，但单元教学需要由一系列的具有一定独立性但又相互联系的学习任务来完成教学目标，所以单元教学还具有系列性。</w:t>
      </w:r>
    </w:p>
    <w:p w:rsidR="004E2509" w:rsidRPr="00543570" w:rsidRDefault="004E2509" w:rsidP="004E2509">
      <w:pPr>
        <w:spacing w:line="360" w:lineRule="auto"/>
        <w:ind w:firstLineChars="200" w:firstLine="420"/>
        <w:rPr>
          <w:rFonts w:cs="Times New Roman"/>
          <w:szCs w:val="21"/>
        </w:rPr>
      </w:pPr>
      <w:r w:rsidRPr="00543570">
        <w:rPr>
          <w:rFonts w:cs="Times New Roman"/>
          <w:szCs w:val="21"/>
        </w:rPr>
        <w:t>教学单元是学科核心素养形成的载体，学习活动是学科核心素养赖以形成的主渠道。根据确定的学习任务和教学目标整体设计学习活动，在单元教学设计中要处理好单元主题中学习任务之间的相互联系，要设计好学习任务中的知识与素养能力目标如何在教学中有序、有层次地落实，在知识的掌握、核心素养与能力的培养上能充分地体现单元教学的完整性，核心素养的培养不是靠某一课时能完成的。学习任务是学习活动的依据和出发点，根据学习任务设计一系列的学习活动来完成核心素养目标培养的要求。</w:t>
      </w:r>
    </w:p>
    <w:p w:rsidR="004E2509" w:rsidRPr="00543570" w:rsidRDefault="004E2509" w:rsidP="004E2509">
      <w:pPr>
        <w:spacing w:line="360" w:lineRule="auto"/>
        <w:ind w:firstLineChars="200" w:firstLine="420"/>
        <w:rPr>
          <w:rFonts w:cs="Times New Roman"/>
          <w:szCs w:val="21"/>
        </w:rPr>
      </w:pPr>
      <w:r w:rsidRPr="00543570">
        <w:rPr>
          <w:rFonts w:cs="Times New Roman"/>
          <w:szCs w:val="21"/>
        </w:rPr>
        <w:t>基于单元教学设计是促进学生核心素养发展的课堂教学转型的基本方式，从教学策略与教学取向上都需要改变自己的教学行为，从原先的具体性知识的学习向核心观念的建构转变，从知识结论的获得向学科能力与素养的形成转变，形成深度学习的</w:t>
      </w:r>
      <w:r w:rsidRPr="00543570">
        <w:rPr>
          <w:rFonts w:cs="Times New Roman"/>
          <w:szCs w:val="21"/>
        </w:rPr>
        <w:t>“</w:t>
      </w:r>
      <w:r w:rsidRPr="00543570">
        <w:rPr>
          <w:rFonts w:cs="Times New Roman"/>
          <w:szCs w:val="21"/>
        </w:rPr>
        <w:t>具有思维文化</w:t>
      </w:r>
      <w:r w:rsidRPr="00543570">
        <w:rPr>
          <w:rFonts w:cs="Times New Roman"/>
          <w:szCs w:val="21"/>
        </w:rPr>
        <w:t>”</w:t>
      </w:r>
      <w:r w:rsidRPr="00543570">
        <w:rPr>
          <w:rFonts w:cs="Times New Roman"/>
          <w:szCs w:val="21"/>
        </w:rPr>
        <w:t>的课堂教学。同时基于核心素养的单元教学设计，强调用结构化的思想组织教学内容，因为教学内容的结构化是促进学生从化学学科知识向化学学科素养转化的关键，单元教学学习活动的设计不仅要使知识逻辑的结构化，还要对化学问题的认识思路和形成化学核心观念的结构化，建立认知模型。以基于真实问题情境促进学生核心素养发展的学习活动设计为例子：</w:t>
      </w:r>
    </w:p>
    <w:p w:rsidR="004E2509" w:rsidRDefault="004E2509" w:rsidP="004E2509">
      <w:pPr>
        <w:spacing w:line="360" w:lineRule="auto"/>
        <w:jc w:val="center"/>
        <w:rPr>
          <w:rFonts w:cs="Times New Roman"/>
          <w:szCs w:val="21"/>
        </w:rPr>
      </w:pPr>
      <w:r w:rsidRPr="00543570">
        <w:rPr>
          <w:rFonts w:cs="Times New Roman"/>
          <w:noProof/>
          <w:szCs w:val="21"/>
        </w:rPr>
        <w:lastRenderedPageBreak/>
        <w:drawing>
          <wp:inline distT="0" distB="0" distL="0" distR="0">
            <wp:extent cx="2889504" cy="1440034"/>
            <wp:effectExtent l="0" t="0" r="6350" b="8255"/>
            <wp:docPr id="50" name="图片 50" descr="C:\Users\11\AppData\Local\Temp\15761377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AppData\Local\Temp\1576137722(1).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0104" cy="1455284"/>
                    </a:xfrm>
                    <a:prstGeom prst="rect">
                      <a:avLst/>
                    </a:prstGeom>
                    <a:noFill/>
                    <a:ln>
                      <a:noFill/>
                    </a:ln>
                  </pic:spPr>
                </pic:pic>
              </a:graphicData>
            </a:graphic>
          </wp:inline>
        </w:drawing>
      </w:r>
    </w:p>
    <w:p w:rsidR="006B3BFC" w:rsidRPr="006B3BFC" w:rsidRDefault="006B3BFC" w:rsidP="006B3BFC">
      <w:pPr>
        <w:spacing w:line="360" w:lineRule="auto"/>
        <w:jc w:val="left"/>
        <w:rPr>
          <w:rFonts w:cs="Times New Roman"/>
          <w:szCs w:val="21"/>
        </w:rPr>
      </w:pPr>
      <w:r w:rsidRPr="006B3BFC">
        <w:rPr>
          <w:rFonts w:cs="Times New Roman"/>
          <w:szCs w:val="21"/>
        </w:rPr>
        <w:t>3</w:t>
      </w:r>
      <w:r w:rsidRPr="006B3BFC">
        <w:rPr>
          <w:rFonts w:cs="Times New Roman" w:hint="eastAsia"/>
          <w:szCs w:val="21"/>
        </w:rPr>
        <w:t>、《含氮化合物的性质与应用》教学目标分解</w:t>
      </w:r>
    </w:p>
    <w:tbl>
      <w:tblPr>
        <w:tblStyle w:val="1"/>
        <w:tblW w:w="9781" w:type="dxa"/>
        <w:tblLook w:val="0420"/>
      </w:tblPr>
      <w:tblGrid>
        <w:gridCol w:w="2972"/>
        <w:gridCol w:w="6809"/>
      </w:tblGrid>
      <w:tr w:rsidR="00910C53" w:rsidRPr="00910C53" w:rsidTr="006B3BFC">
        <w:trPr>
          <w:trHeight w:val="711"/>
        </w:trPr>
        <w:tc>
          <w:tcPr>
            <w:tcW w:w="2972" w:type="dxa"/>
            <w:vAlign w:val="center"/>
            <w:hideMark/>
          </w:tcPr>
          <w:p w:rsidR="00910C53" w:rsidRPr="00910C53" w:rsidRDefault="00910C53" w:rsidP="006B3BFC">
            <w:pPr>
              <w:spacing w:line="360" w:lineRule="auto"/>
              <w:jc w:val="center"/>
              <w:rPr>
                <w:sz w:val="21"/>
                <w:szCs w:val="21"/>
              </w:rPr>
            </w:pPr>
            <w:r w:rsidRPr="00910C53">
              <w:rPr>
                <w:sz w:val="21"/>
                <w:szCs w:val="21"/>
              </w:rPr>
              <w:t>课程标准</w:t>
            </w:r>
          </w:p>
        </w:tc>
        <w:tc>
          <w:tcPr>
            <w:tcW w:w="6809" w:type="dxa"/>
            <w:vAlign w:val="center"/>
            <w:hideMark/>
          </w:tcPr>
          <w:p w:rsidR="00910C53" w:rsidRPr="00910C53" w:rsidRDefault="00910C53" w:rsidP="006B3BFC">
            <w:pPr>
              <w:spacing w:line="360" w:lineRule="auto"/>
              <w:jc w:val="center"/>
              <w:rPr>
                <w:sz w:val="21"/>
                <w:szCs w:val="21"/>
              </w:rPr>
            </w:pPr>
            <w:r w:rsidRPr="00910C53">
              <w:rPr>
                <w:sz w:val="21"/>
                <w:szCs w:val="21"/>
              </w:rPr>
              <w:t>目标分解</w:t>
            </w:r>
          </w:p>
        </w:tc>
      </w:tr>
      <w:tr w:rsidR="00910C53" w:rsidRPr="00910C53" w:rsidTr="006B3BFC">
        <w:trPr>
          <w:trHeight w:val="2101"/>
        </w:trPr>
        <w:tc>
          <w:tcPr>
            <w:tcW w:w="2972" w:type="dxa"/>
            <w:vAlign w:val="center"/>
            <w:hideMark/>
          </w:tcPr>
          <w:p w:rsidR="00910C53" w:rsidRPr="00910C53" w:rsidRDefault="00910C53" w:rsidP="006B3BFC">
            <w:pPr>
              <w:spacing w:line="360" w:lineRule="auto"/>
              <w:rPr>
                <w:sz w:val="21"/>
                <w:szCs w:val="21"/>
              </w:rPr>
            </w:pPr>
            <w:r w:rsidRPr="00910C53">
              <w:rPr>
                <w:sz w:val="21"/>
                <w:szCs w:val="21"/>
              </w:rPr>
              <w:t>结合真实情境中的应用实例或通过实验探究，了解</w:t>
            </w:r>
            <w:proofErr w:type="gramStart"/>
            <w:r w:rsidRPr="00910C53">
              <w:rPr>
                <w:sz w:val="21"/>
                <w:szCs w:val="21"/>
              </w:rPr>
              <w:t>氮及其</w:t>
            </w:r>
            <w:proofErr w:type="gramEnd"/>
            <w:r w:rsidRPr="00910C53">
              <w:rPr>
                <w:sz w:val="21"/>
                <w:szCs w:val="21"/>
              </w:rPr>
              <w:t>重要化合物的主要性质</w:t>
            </w:r>
          </w:p>
        </w:tc>
        <w:tc>
          <w:tcPr>
            <w:tcW w:w="6809" w:type="dxa"/>
            <w:vAlign w:val="center"/>
            <w:hideMark/>
          </w:tcPr>
          <w:p w:rsidR="00910C53" w:rsidRPr="00910C53" w:rsidRDefault="00910C53" w:rsidP="006B3BFC">
            <w:pPr>
              <w:spacing w:line="360" w:lineRule="auto"/>
              <w:rPr>
                <w:sz w:val="21"/>
                <w:szCs w:val="21"/>
              </w:rPr>
            </w:pPr>
            <w:r w:rsidRPr="00910C53">
              <w:rPr>
                <w:sz w:val="21"/>
                <w:szCs w:val="21"/>
              </w:rPr>
              <w:t xml:space="preserve">      1</w:t>
            </w:r>
            <w:r w:rsidRPr="00910C53">
              <w:rPr>
                <w:sz w:val="21"/>
                <w:szCs w:val="21"/>
              </w:rPr>
              <w:t>、通过观察自然固氮的模拟实验，能识别氮的氧化物，能说出</w:t>
            </w:r>
            <w:r w:rsidRPr="00910C53">
              <w:rPr>
                <w:sz w:val="21"/>
                <w:szCs w:val="21"/>
              </w:rPr>
              <w:t>NO</w:t>
            </w:r>
            <w:r w:rsidRPr="00910C53">
              <w:rPr>
                <w:sz w:val="21"/>
                <w:szCs w:val="21"/>
              </w:rPr>
              <w:t>和</w:t>
            </w:r>
            <w:r w:rsidRPr="00910C53">
              <w:rPr>
                <w:sz w:val="21"/>
                <w:szCs w:val="21"/>
              </w:rPr>
              <w:t>NO</w:t>
            </w:r>
            <w:r w:rsidRPr="00910C53">
              <w:rPr>
                <w:sz w:val="21"/>
                <w:szCs w:val="21"/>
                <w:vertAlign w:val="subscript"/>
              </w:rPr>
              <w:t>2</w:t>
            </w:r>
            <w:r w:rsidRPr="00910C53">
              <w:rPr>
                <w:sz w:val="21"/>
                <w:szCs w:val="21"/>
              </w:rPr>
              <w:t>的性质</w:t>
            </w:r>
          </w:p>
          <w:p w:rsidR="00910C53" w:rsidRPr="00910C53" w:rsidRDefault="00910C53" w:rsidP="006B3BFC">
            <w:pPr>
              <w:spacing w:line="360" w:lineRule="auto"/>
              <w:rPr>
                <w:sz w:val="21"/>
                <w:szCs w:val="21"/>
              </w:rPr>
            </w:pPr>
            <w:r w:rsidRPr="00910C53">
              <w:rPr>
                <w:sz w:val="21"/>
                <w:szCs w:val="21"/>
              </w:rPr>
              <w:t xml:space="preserve">      2</w:t>
            </w:r>
            <w:r w:rsidRPr="00910C53">
              <w:rPr>
                <w:sz w:val="21"/>
                <w:szCs w:val="21"/>
              </w:rPr>
              <w:t>、通过硝酸强氧化性的实验探究，能准确描述硝酸的性质，能正确写出硝酸与</w:t>
            </w:r>
            <w:proofErr w:type="gramStart"/>
            <w:r w:rsidRPr="00910C53">
              <w:rPr>
                <w:sz w:val="21"/>
                <w:szCs w:val="21"/>
              </w:rPr>
              <w:t>通反应</w:t>
            </w:r>
            <w:proofErr w:type="gramEnd"/>
            <w:r w:rsidRPr="00910C53">
              <w:rPr>
                <w:sz w:val="21"/>
                <w:szCs w:val="21"/>
              </w:rPr>
              <w:t>的化学方程式。</w:t>
            </w:r>
          </w:p>
          <w:p w:rsidR="00910C53" w:rsidRPr="00910C53" w:rsidRDefault="00910C53" w:rsidP="006B3BFC">
            <w:pPr>
              <w:spacing w:line="360" w:lineRule="auto"/>
              <w:rPr>
                <w:sz w:val="21"/>
                <w:szCs w:val="21"/>
              </w:rPr>
            </w:pPr>
            <w:r w:rsidRPr="00910C53">
              <w:rPr>
                <w:sz w:val="21"/>
                <w:szCs w:val="21"/>
              </w:rPr>
              <w:t xml:space="preserve">      3</w:t>
            </w:r>
            <w:r w:rsidRPr="00910C53">
              <w:rPr>
                <w:sz w:val="21"/>
                <w:szCs w:val="21"/>
              </w:rPr>
              <w:t>、通过实验观察与分析，能列举氨气的性质。</w:t>
            </w:r>
          </w:p>
          <w:p w:rsidR="00910C53" w:rsidRPr="00910C53" w:rsidRDefault="00910C53" w:rsidP="006B3BFC">
            <w:pPr>
              <w:spacing w:line="360" w:lineRule="auto"/>
              <w:rPr>
                <w:sz w:val="21"/>
                <w:szCs w:val="21"/>
              </w:rPr>
            </w:pPr>
            <w:r w:rsidRPr="00910C53">
              <w:rPr>
                <w:sz w:val="21"/>
                <w:szCs w:val="21"/>
              </w:rPr>
              <w:t xml:space="preserve">      4</w:t>
            </w:r>
            <w:r w:rsidRPr="00910C53">
              <w:rPr>
                <w:sz w:val="21"/>
                <w:szCs w:val="21"/>
              </w:rPr>
              <w:t>、通过分析铵态氮肥使用说明书，能准确描述铵盐的化学性质</w:t>
            </w:r>
          </w:p>
        </w:tc>
      </w:tr>
      <w:tr w:rsidR="006B3BFC" w:rsidRPr="006B3BFC" w:rsidTr="006B3BFC">
        <w:trPr>
          <w:trHeight w:val="2101"/>
        </w:trPr>
        <w:tc>
          <w:tcPr>
            <w:tcW w:w="2972" w:type="dxa"/>
            <w:vAlign w:val="center"/>
          </w:tcPr>
          <w:p w:rsidR="006B3BFC" w:rsidRPr="006B3BFC" w:rsidRDefault="006B3BFC" w:rsidP="006B3BFC">
            <w:pPr>
              <w:spacing w:line="360" w:lineRule="auto"/>
              <w:rPr>
                <w:sz w:val="21"/>
                <w:szCs w:val="21"/>
              </w:rPr>
            </w:pPr>
            <w:r w:rsidRPr="006B3BFC">
              <w:rPr>
                <w:rFonts w:hint="eastAsia"/>
                <w:sz w:val="21"/>
                <w:szCs w:val="21"/>
              </w:rPr>
              <w:t>理解</w:t>
            </w:r>
            <w:proofErr w:type="gramStart"/>
            <w:r w:rsidRPr="006B3BFC">
              <w:rPr>
                <w:rFonts w:hint="eastAsia"/>
                <w:sz w:val="21"/>
                <w:szCs w:val="21"/>
              </w:rPr>
              <w:t>氮及其</w:t>
            </w:r>
            <w:proofErr w:type="gramEnd"/>
            <w:r w:rsidRPr="006B3BFC">
              <w:rPr>
                <w:rFonts w:hint="eastAsia"/>
                <w:sz w:val="21"/>
                <w:szCs w:val="21"/>
              </w:rPr>
              <w:t>化合物在生产中的应用</w:t>
            </w:r>
          </w:p>
        </w:tc>
        <w:tc>
          <w:tcPr>
            <w:tcW w:w="6809" w:type="dxa"/>
          </w:tcPr>
          <w:p w:rsidR="006B3BFC" w:rsidRPr="006B3BFC" w:rsidRDefault="006B3BFC" w:rsidP="006B3BFC">
            <w:pPr>
              <w:spacing w:line="360" w:lineRule="auto"/>
              <w:rPr>
                <w:sz w:val="21"/>
                <w:szCs w:val="21"/>
              </w:rPr>
            </w:pPr>
            <w:r w:rsidRPr="006B3BFC">
              <w:rPr>
                <w:rFonts w:hint="eastAsia"/>
                <w:sz w:val="21"/>
                <w:szCs w:val="21"/>
              </w:rPr>
              <w:t xml:space="preserve">      1</w:t>
            </w:r>
            <w:r w:rsidRPr="006B3BFC">
              <w:rPr>
                <w:rFonts w:hint="eastAsia"/>
                <w:sz w:val="21"/>
                <w:szCs w:val="21"/>
              </w:rPr>
              <w:t>、通过</w:t>
            </w:r>
            <w:r w:rsidRPr="006B3BFC">
              <w:rPr>
                <w:rFonts w:hint="eastAsia"/>
                <w:sz w:val="21"/>
                <w:szCs w:val="21"/>
              </w:rPr>
              <w:t>NO</w:t>
            </w:r>
            <w:r w:rsidRPr="006B3BFC">
              <w:rPr>
                <w:rFonts w:hint="eastAsia"/>
                <w:sz w:val="21"/>
                <w:szCs w:val="21"/>
                <w:vertAlign w:val="subscript"/>
              </w:rPr>
              <w:t>2</w:t>
            </w:r>
            <w:r w:rsidRPr="006B3BFC">
              <w:rPr>
                <w:rFonts w:hint="eastAsia"/>
                <w:sz w:val="21"/>
                <w:szCs w:val="21"/>
              </w:rPr>
              <w:t>与水反应的实验方案设计，能解释工业制硝酸的工业流程。</w:t>
            </w:r>
          </w:p>
          <w:p w:rsidR="006B3BFC" w:rsidRPr="006B3BFC" w:rsidRDefault="006B3BFC" w:rsidP="006B3BFC">
            <w:pPr>
              <w:spacing w:line="360" w:lineRule="auto"/>
              <w:rPr>
                <w:sz w:val="21"/>
                <w:szCs w:val="21"/>
              </w:rPr>
            </w:pPr>
            <w:r w:rsidRPr="006B3BFC">
              <w:rPr>
                <w:rFonts w:hint="eastAsia"/>
                <w:sz w:val="21"/>
                <w:szCs w:val="21"/>
              </w:rPr>
              <w:t xml:space="preserve">      2</w:t>
            </w:r>
            <w:r w:rsidRPr="006B3BFC">
              <w:rPr>
                <w:rFonts w:hint="eastAsia"/>
                <w:sz w:val="21"/>
                <w:szCs w:val="21"/>
              </w:rPr>
              <w:t>、通过运用</w:t>
            </w:r>
            <w:r w:rsidRPr="006B3BFC">
              <w:rPr>
                <w:rFonts w:hint="eastAsia"/>
                <w:sz w:val="21"/>
                <w:szCs w:val="21"/>
              </w:rPr>
              <w:t>HNO</w:t>
            </w:r>
            <w:r w:rsidRPr="006B3BFC">
              <w:rPr>
                <w:rFonts w:hint="eastAsia"/>
                <w:sz w:val="21"/>
                <w:szCs w:val="21"/>
                <w:vertAlign w:val="subscript"/>
              </w:rPr>
              <w:t>3</w:t>
            </w:r>
            <w:r w:rsidRPr="006B3BFC">
              <w:rPr>
                <w:rFonts w:hint="eastAsia"/>
                <w:sz w:val="21"/>
                <w:szCs w:val="21"/>
              </w:rPr>
              <w:t>的酸性和氧化性，能比较不同途径制备硝酸铜的优缺点，评述最佳制备方案。</w:t>
            </w:r>
          </w:p>
          <w:p w:rsidR="006B3BFC" w:rsidRPr="006B3BFC" w:rsidRDefault="006B3BFC" w:rsidP="006B3BFC">
            <w:pPr>
              <w:spacing w:line="360" w:lineRule="auto"/>
              <w:rPr>
                <w:sz w:val="21"/>
                <w:szCs w:val="21"/>
              </w:rPr>
            </w:pPr>
            <w:r w:rsidRPr="006B3BFC">
              <w:rPr>
                <w:rFonts w:hint="eastAsia"/>
                <w:sz w:val="21"/>
                <w:szCs w:val="21"/>
              </w:rPr>
              <w:t xml:space="preserve">      3</w:t>
            </w:r>
            <w:r w:rsidRPr="006B3BFC">
              <w:rPr>
                <w:rFonts w:hint="eastAsia"/>
                <w:sz w:val="21"/>
                <w:szCs w:val="21"/>
              </w:rPr>
              <w:t>、通过分析氨、铵盐的性质，设计并评述实验室制氨气的实验方案</w:t>
            </w:r>
          </w:p>
          <w:p w:rsidR="006B3BFC" w:rsidRPr="006B3BFC" w:rsidRDefault="006B3BFC" w:rsidP="006B3BFC">
            <w:pPr>
              <w:spacing w:line="360" w:lineRule="auto"/>
              <w:rPr>
                <w:sz w:val="21"/>
                <w:szCs w:val="21"/>
              </w:rPr>
            </w:pPr>
            <w:r w:rsidRPr="006B3BFC">
              <w:rPr>
                <w:rFonts w:cstheme="minorBidi" w:hint="eastAsia"/>
                <w:kern w:val="2"/>
                <w:sz w:val="21"/>
                <w:szCs w:val="21"/>
              </w:rPr>
              <w:t xml:space="preserve">      4</w:t>
            </w:r>
            <w:r w:rsidRPr="006B3BFC">
              <w:rPr>
                <w:rFonts w:cstheme="minorBidi" w:hint="eastAsia"/>
                <w:kern w:val="2"/>
                <w:sz w:val="21"/>
                <w:szCs w:val="21"/>
              </w:rPr>
              <w:t>、通过分析铵盐的性质，能说明氮肥的使用方法</w:t>
            </w:r>
          </w:p>
        </w:tc>
      </w:tr>
      <w:tr w:rsidR="006B3BFC" w:rsidRPr="006B3BFC" w:rsidTr="006B3BFC">
        <w:trPr>
          <w:trHeight w:val="2101"/>
        </w:trPr>
        <w:tc>
          <w:tcPr>
            <w:tcW w:w="2972" w:type="dxa"/>
            <w:vAlign w:val="center"/>
          </w:tcPr>
          <w:p w:rsidR="006B3BFC" w:rsidRPr="006B3BFC" w:rsidRDefault="006B3BFC" w:rsidP="006B3BFC">
            <w:pPr>
              <w:spacing w:line="360" w:lineRule="auto"/>
              <w:rPr>
                <w:sz w:val="21"/>
                <w:szCs w:val="21"/>
              </w:rPr>
            </w:pPr>
            <w:r w:rsidRPr="006B3BFC">
              <w:rPr>
                <w:rFonts w:hint="eastAsia"/>
                <w:sz w:val="21"/>
                <w:szCs w:val="21"/>
              </w:rPr>
              <w:t>结合真实情境中的应用实例理解氮的氧化物对生态环境的影响</w:t>
            </w:r>
          </w:p>
        </w:tc>
        <w:tc>
          <w:tcPr>
            <w:tcW w:w="6809" w:type="dxa"/>
            <w:vAlign w:val="center"/>
          </w:tcPr>
          <w:p w:rsidR="006B3BFC" w:rsidRPr="006B3BFC" w:rsidRDefault="006B3BFC" w:rsidP="006B3BFC">
            <w:pPr>
              <w:spacing w:line="360" w:lineRule="auto"/>
              <w:rPr>
                <w:sz w:val="21"/>
                <w:szCs w:val="21"/>
              </w:rPr>
            </w:pPr>
            <w:r w:rsidRPr="006B3BFC">
              <w:rPr>
                <w:sz w:val="21"/>
                <w:szCs w:val="21"/>
              </w:rPr>
              <w:t xml:space="preserve"> 1</w:t>
            </w:r>
            <w:r w:rsidRPr="006B3BFC">
              <w:rPr>
                <w:rFonts w:hint="eastAsia"/>
                <w:sz w:val="21"/>
                <w:szCs w:val="21"/>
              </w:rPr>
              <w:t>、通过理论分析和社会调查，能阐述氮的氧化物对大气的污染现状并阐明其污染原因</w:t>
            </w:r>
          </w:p>
          <w:p w:rsidR="006B3BFC" w:rsidRPr="006B3BFC" w:rsidRDefault="006B3BFC" w:rsidP="006B3BFC">
            <w:pPr>
              <w:spacing w:line="360" w:lineRule="auto"/>
              <w:rPr>
                <w:sz w:val="21"/>
                <w:szCs w:val="21"/>
              </w:rPr>
            </w:pPr>
            <w:r w:rsidRPr="006B3BFC">
              <w:rPr>
                <w:sz w:val="21"/>
                <w:szCs w:val="21"/>
              </w:rPr>
              <w:t xml:space="preserve">      2</w:t>
            </w:r>
            <w:r w:rsidRPr="006B3BFC">
              <w:rPr>
                <w:rFonts w:hint="eastAsia"/>
                <w:sz w:val="21"/>
                <w:szCs w:val="21"/>
              </w:rPr>
              <w:t>、通过查阅资料和社会调查，举例说明降低氮的氧化物对大气污染的方法</w:t>
            </w:r>
          </w:p>
        </w:tc>
      </w:tr>
    </w:tbl>
    <w:p w:rsidR="00910C53" w:rsidRPr="00910C53" w:rsidRDefault="00910C53" w:rsidP="004E2509">
      <w:pPr>
        <w:spacing w:line="360" w:lineRule="auto"/>
        <w:jc w:val="center"/>
        <w:rPr>
          <w:rFonts w:cs="Times New Roman"/>
          <w:szCs w:val="21"/>
        </w:rPr>
      </w:pPr>
    </w:p>
    <w:p w:rsidR="00E74630" w:rsidRPr="00543570" w:rsidRDefault="004E2509" w:rsidP="00B56509">
      <w:pPr>
        <w:spacing w:line="360" w:lineRule="auto"/>
        <w:rPr>
          <w:rFonts w:cs="Times New Roman"/>
          <w:b/>
          <w:sz w:val="28"/>
          <w:szCs w:val="28"/>
        </w:rPr>
      </w:pPr>
      <w:r w:rsidRPr="00543570">
        <w:rPr>
          <w:rFonts w:cs="Times New Roman"/>
          <w:b/>
          <w:sz w:val="28"/>
          <w:szCs w:val="28"/>
        </w:rPr>
        <w:t>四</w:t>
      </w:r>
      <w:r w:rsidR="001F0A31" w:rsidRPr="00543570">
        <w:rPr>
          <w:rFonts w:cs="Times New Roman"/>
          <w:b/>
          <w:sz w:val="28"/>
          <w:szCs w:val="28"/>
        </w:rPr>
        <w:t>、教学设计整体思路</w:t>
      </w:r>
    </w:p>
    <w:p w:rsidR="001F0A31" w:rsidRPr="00543570" w:rsidRDefault="001F0A31" w:rsidP="00B56509">
      <w:pPr>
        <w:spacing w:line="360" w:lineRule="auto"/>
        <w:ind w:firstLineChars="200" w:firstLine="420"/>
        <w:rPr>
          <w:rFonts w:cs="Times New Roman"/>
        </w:rPr>
      </w:pPr>
      <w:r w:rsidRPr="00543570">
        <w:rPr>
          <w:rFonts w:cs="Times New Roman"/>
        </w:rPr>
        <w:t>《</w:t>
      </w:r>
      <w:r w:rsidR="004D3450" w:rsidRPr="00543570">
        <w:rPr>
          <w:rFonts w:cs="Times New Roman"/>
        </w:rPr>
        <w:t>含氮化合物的性质与应用</w:t>
      </w:r>
      <w:r w:rsidRPr="00543570">
        <w:rPr>
          <w:rFonts w:cs="Times New Roman"/>
        </w:rPr>
        <w:t>》单元教学设计</w:t>
      </w:r>
      <w:r w:rsidR="00D25C7C" w:rsidRPr="00543570">
        <w:rPr>
          <w:rFonts w:cs="Times New Roman"/>
        </w:rPr>
        <w:t>以氮元素的转化为主题，从固氮的角度让学生先了解自然农作物生长的基础</w:t>
      </w:r>
      <w:r w:rsidR="00D25C7C" w:rsidRPr="00543570">
        <w:rPr>
          <w:rFonts w:cs="Times New Roman"/>
        </w:rPr>
        <w:t>——</w:t>
      </w:r>
      <w:r w:rsidR="00D25C7C" w:rsidRPr="00543570">
        <w:rPr>
          <w:rFonts w:cs="Times New Roman"/>
        </w:rPr>
        <w:t>自然固氮。当自然固氮无法满足人类的粮食需求时，再引出人工固氮。最后参照氮</w:t>
      </w:r>
      <w:r w:rsidR="00D25C7C" w:rsidRPr="00543570">
        <w:rPr>
          <w:rFonts w:cs="Times New Roman"/>
        </w:rPr>
        <w:lastRenderedPageBreak/>
        <w:t>元素在自然界的循环</w:t>
      </w:r>
      <w:r w:rsidR="00B56509" w:rsidRPr="00543570">
        <w:rPr>
          <w:rFonts w:cs="Times New Roman"/>
        </w:rPr>
        <w:t>理清本单元所学物质的性质及转化关系，感受</w:t>
      </w:r>
      <w:r w:rsidR="00D25C7C" w:rsidRPr="00543570">
        <w:rPr>
          <w:rFonts w:cs="Times New Roman"/>
        </w:rPr>
        <w:t>生命元素</w:t>
      </w:r>
      <w:r w:rsidR="00D25C7C" w:rsidRPr="00543570">
        <w:rPr>
          <w:rFonts w:cs="Times New Roman"/>
        </w:rPr>
        <w:t>“</w:t>
      </w:r>
      <w:r w:rsidR="00D25C7C" w:rsidRPr="00543570">
        <w:rPr>
          <w:rFonts w:cs="Times New Roman"/>
        </w:rPr>
        <w:t>氮</w:t>
      </w:r>
      <w:r w:rsidR="00D25C7C" w:rsidRPr="00543570">
        <w:rPr>
          <w:rFonts w:cs="Times New Roman"/>
        </w:rPr>
        <w:t>”</w:t>
      </w:r>
      <w:r w:rsidR="00D25C7C" w:rsidRPr="00543570">
        <w:rPr>
          <w:rFonts w:cs="Times New Roman"/>
        </w:rPr>
        <w:t>的重要性</w:t>
      </w:r>
      <w:r w:rsidR="00B56509" w:rsidRPr="00543570">
        <w:rPr>
          <w:rFonts w:cs="Times New Roman"/>
        </w:rPr>
        <w:t>，总结本单元所学化学知识。结合生活实际，</w:t>
      </w:r>
      <w:r w:rsidR="00D25C7C" w:rsidRPr="00543570">
        <w:rPr>
          <w:rFonts w:cs="Times New Roman"/>
        </w:rPr>
        <w:t>让学生调查研究氮的</w:t>
      </w:r>
      <w:r w:rsidR="008B4585" w:rsidRPr="00543570">
        <w:rPr>
          <w:rFonts w:cs="Times New Roman"/>
        </w:rPr>
        <w:t>氧化物</w:t>
      </w:r>
      <w:r w:rsidR="00D25C7C" w:rsidRPr="00543570">
        <w:rPr>
          <w:rFonts w:cs="Times New Roman"/>
        </w:rPr>
        <w:t>引起的环境污染现状及治理措施，</w:t>
      </w:r>
      <w:r w:rsidR="00B56509" w:rsidRPr="00543570">
        <w:rPr>
          <w:rFonts w:cs="Times New Roman"/>
        </w:rPr>
        <w:t>使本单元的学习得到升华，让学生体会到化学在社会发展中的重要作用，树立学生的社会责任感。</w:t>
      </w:r>
      <w:r w:rsidR="009547A1" w:rsidRPr="00543570">
        <w:rPr>
          <w:rFonts w:cs="Times New Roman"/>
        </w:rPr>
        <w:t>教学设计的整体思路如下：</w:t>
      </w:r>
    </w:p>
    <w:p w:rsidR="008B040D" w:rsidRPr="00543570" w:rsidRDefault="00B66749" w:rsidP="00B56509">
      <w:pPr>
        <w:spacing w:line="360" w:lineRule="auto"/>
        <w:rPr>
          <w:rFonts w:cs="Times New Roman"/>
        </w:rPr>
      </w:pPr>
      <w:r>
        <w:rPr>
          <w:rFonts w:cs="Times New Roman"/>
          <w:noProof/>
        </w:rPr>
        <w:pict>
          <v:group id="组合 48" o:spid="_x0000_s1026" style="position:absolute;left:0;text-align:left;margin-left:-10.2pt;margin-top:17.25pt;width:492.75pt;height:475.5pt;z-index:251709440" coordsize="62579,60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">
            <v:group id="组合 37" o:spid="_x0000_s1027" style="position:absolute;left:476;width:62103;height:51720" coordsize="62103,5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组合 9" o:spid="_x0000_s1028" style="position:absolute;left:26098;width:21717;height:15335" coordsize="21717,1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文本框 1" o:spid="_x0000_s1029" type="#_x0000_t202" style="position:absolute;width:2171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8961D2" w:rsidRDefault="008961D2">
                        <w:r>
                          <w:rPr>
                            <w:rFonts w:hint="eastAsia"/>
                          </w:rPr>
                          <w:t>主题：含氮化合物的性质与应用</w:t>
                        </w:r>
                      </w:p>
                    </w:txbxContent>
                  </v:textbox>
                </v:shape>
                <v:shapetype id="_x0000_t32" coordsize="21600,21600" o:spt="32" o:oned="t" path="m,l21600,21600e" filled="f">
                  <v:path arrowok="t" fillok="f" o:connecttype="none"/>
                  <o:lock v:ext="edit" shapetype="t"/>
                </v:shapetype>
                <v:shape id="直接箭头连接符 2" o:spid="_x0000_s1030" type="#_x0000_t32" style="position:absolute;left:10382;top:3524;width:0;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" strokecolor="black [3213]" strokeweight=".5pt">
                  <v:stroke endarrow="block" joinstyle="miter"/>
                </v:shape>
                <v:shape id="文本框 3" o:spid="_x0000_s1031" type="#_x0000_t202" style="position:absolute;left:4667;top:8286;width:12287;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8961D2" w:rsidRDefault="008961D2" w:rsidP="008B040D">
                        <w:r>
                          <w:rPr>
                            <w:rFonts w:hint="eastAsia"/>
                          </w:rPr>
                          <w:t>过程：氮的固定</w:t>
                        </w:r>
                      </w:p>
                    </w:txbxContent>
                  </v:textbox>
                </v:shape>
                <v:line id="直接连接符 4" o:spid="_x0000_s1032" style="position:absolute;visibility:visible;mso-wrap-style:square" from="10382,11811" to="10382,1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xvxAAAANoAAAAPAAAAZHJzL2Rvd25yZXYueG1sRI9BawIx&#10;FITvhf6H8Aq91axS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GtgnG/EAAAA2gAAAA8A&#10;AAAAAAAAAAAAAAAABwIAAGRycy9kb3ducmV2LnhtbFBLBQYAAAAAAwADALcAAAD4AgAAAAA=&#10;" strokecolor="black [3213]" strokeweight=".5pt">
                  <v:stroke joinstyle="miter"/>
                </v:line>
              </v:group>
              <v:group id="组合 10" o:spid="_x0000_s1033" style="position:absolute;left:17430;top:15335;width:36100;height:2762" coordsize="3609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直接连接符 5" o:spid="_x0000_s1034" style="position:absolute;visibility:visible;mso-wrap-style:square" from="0,0" to="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" strokecolor="black [3213]" strokeweight=".5pt">
                  <v:stroke joinstyle="miter"/>
                </v:line>
                <v:line id="直接连接符 6" o:spid="_x0000_s1035" style="position:absolute;visibility:visible;mso-wrap-style:square" from="0,0" to="360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line id="直接连接符 7" o:spid="_x0000_s1036" style="position:absolute;visibility:visible;mso-wrap-style:square" from="36099,0" to="36099,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line id="直接连接符 8" o:spid="_x0000_s1037" style="position:absolute;visibility:visible;mso-wrap-style:square" from="19050,0" to="1905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group>
              <v:group id="组合 36" o:spid="_x0000_s1038" style="position:absolute;left:10953;top:17621;width:51150;height:34099" coordsize="51149,34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文本框 11" o:spid="_x0000_s1039" type="#_x0000_t202" style="position:absolute;left:1238;width:10573;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rsidR="008961D2" w:rsidRDefault="008961D2" w:rsidP="00D77F51">
                        <w:pPr>
                          <w:jc w:val="center"/>
                        </w:pPr>
                        <w:r>
                          <w:rPr>
                            <w:rFonts w:hint="eastAsia"/>
                          </w:rPr>
                          <w:t>课时</w:t>
                        </w:r>
                        <w:r>
                          <w:rPr>
                            <w:rFonts w:hint="eastAsia"/>
                          </w:rPr>
                          <w:t>1</w:t>
                        </w:r>
                        <w:r>
                          <w:rPr>
                            <w:rFonts w:hint="eastAsia"/>
                          </w:rPr>
                          <w:t>、</w:t>
                        </w:r>
                        <w:r>
                          <w:rPr>
                            <w:rFonts w:hint="eastAsia"/>
                          </w:rPr>
                          <w:t>2</w:t>
                        </w:r>
                      </w:p>
                      <w:p w:rsidR="008961D2" w:rsidRDefault="008961D2" w:rsidP="00D77F51">
                        <w:pPr>
                          <w:jc w:val="center"/>
                        </w:pPr>
                        <w:r>
                          <w:rPr>
                            <w:rFonts w:hint="eastAsia"/>
                          </w:rPr>
                          <w:t>自然固氮</w:t>
                        </w:r>
                      </w:p>
                    </w:txbxContent>
                  </v:textbox>
                </v:shape>
                <v:shape id="文本框 12" o:spid="_x0000_s1040" type="#_x0000_t202" style="position:absolute;left:20288;width:10573;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8961D2" w:rsidRDefault="008961D2" w:rsidP="00D77F51">
                        <w:pPr>
                          <w:jc w:val="center"/>
                        </w:pPr>
                        <w:r>
                          <w:rPr>
                            <w:rFonts w:hint="eastAsia"/>
                          </w:rPr>
                          <w:t>课时</w:t>
                        </w:r>
                        <w:r>
                          <w:t>3</w:t>
                        </w:r>
                      </w:p>
                      <w:p w:rsidR="008961D2" w:rsidRDefault="008961D2" w:rsidP="00D77F51">
                        <w:pPr>
                          <w:jc w:val="center"/>
                        </w:pPr>
                        <w:r>
                          <w:rPr>
                            <w:rFonts w:hint="eastAsia"/>
                          </w:rPr>
                          <w:t>人工固氮</w:t>
                        </w:r>
                      </w:p>
                    </w:txbxContent>
                  </v:textbox>
                </v:shape>
                <v:shape id="文本框 13" o:spid="_x0000_s1041" type="#_x0000_t202" style="position:absolute;left:37338;width:10572;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rsidR="008961D2" w:rsidRDefault="008961D2" w:rsidP="00D77F51">
                        <w:pPr>
                          <w:jc w:val="center"/>
                        </w:pPr>
                        <w:r>
                          <w:rPr>
                            <w:rFonts w:hint="eastAsia"/>
                          </w:rPr>
                          <w:t>课时</w:t>
                        </w:r>
                        <w:r>
                          <w:t>4</w:t>
                        </w:r>
                      </w:p>
                      <w:p w:rsidR="008961D2" w:rsidRDefault="008961D2" w:rsidP="00D77F51">
                        <w:pPr>
                          <w:jc w:val="center"/>
                        </w:pPr>
                        <w:r>
                          <w:rPr>
                            <w:rFonts w:hint="eastAsia"/>
                          </w:rPr>
                          <w:t>生物固氮</w:t>
                        </w:r>
                      </w:p>
                    </w:txbxContent>
                  </v:textbox>
                </v:shape>
                <v:shape id="直接箭头连接符 14" o:spid="_x0000_s1042" type="#_x0000_t32" style="position:absolute;left:6477;top:5143;width:0;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j+wwAAANsAAAAPAAAAZHJzL2Rvd25yZXYueG1sRE9Na8JA&#10;EL0X+h+WKXjTTbVY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cwHo/sMAAADbAAAADwAA&#10;AAAAAAAAAAAAAAAHAgAAZHJzL2Rvd25yZXYueG1sUEsFBgAAAAADAAMAtwAAAPcCAAAAAA==&#10;" strokecolor="black [3213]" strokeweight=".5pt">
                  <v:stroke endarrow="block" joinstyle="miter"/>
                </v:shape>
                <v:shape id="文本框 15" o:spid="_x0000_s1043" type="#_x0000_t202" style="position:absolute;left:1238;top:8382;width:10573;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8961D2" w:rsidRDefault="008961D2" w:rsidP="00D77F51">
                        <w:pPr>
                          <w:jc w:val="center"/>
                        </w:pPr>
                        <w:r>
                          <w:rPr>
                            <w:rFonts w:hint="eastAsia"/>
                          </w:rPr>
                          <w:t>氮的氧化物</w:t>
                        </w:r>
                      </w:p>
                      <w:p w:rsidR="008961D2" w:rsidRDefault="008961D2" w:rsidP="00D77F51">
                        <w:pPr>
                          <w:jc w:val="center"/>
                        </w:pPr>
                        <w:r>
                          <w:rPr>
                            <w:rFonts w:hint="eastAsia"/>
                          </w:rPr>
                          <w:t>硝酸的性质</w:t>
                        </w:r>
                      </w:p>
                    </w:txbxContent>
                  </v:textbox>
                </v:shape>
                <v:shape id="直接箭头连接符 16" o:spid="_x0000_s1044" type="#_x0000_t32" style="position:absolute;left:25146;top:5143;width:0;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" strokecolor="black [3213]" strokeweight=".5pt">
                  <v:stroke endarrow="block" joinstyle="miter"/>
                </v:shape>
                <v:shape id="文本框 17" o:spid="_x0000_s1045" type="#_x0000_t202" style="position:absolute;left:18859;top:8477;width:1324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8961D2" w:rsidRDefault="008961D2" w:rsidP="00D77F51">
                        <w:pPr>
                          <w:jc w:val="center"/>
                        </w:pPr>
                        <w:r>
                          <w:rPr>
                            <w:rFonts w:hint="eastAsia"/>
                          </w:rPr>
                          <w:t>人工合成氨</w:t>
                        </w:r>
                      </w:p>
                      <w:p w:rsidR="008961D2" w:rsidRDefault="008961D2" w:rsidP="00D77F51">
                        <w:pPr>
                          <w:jc w:val="center"/>
                        </w:pPr>
                        <w:r>
                          <w:rPr>
                            <w:rFonts w:hint="eastAsia"/>
                          </w:rPr>
                          <w:t>氨气、铵盐的性质</w:t>
                        </w:r>
                      </w:p>
                    </w:txbxContent>
                  </v:textbox>
                </v:shape>
                <v:shape id="直接箭头连接符 18" o:spid="_x0000_s1046" type="#_x0000_t32" style="position:absolute;left:42576;top:5238;width: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" strokecolor="black [3213]" strokeweight=".5pt">
                  <v:stroke endarrow="block" joinstyle="miter"/>
                </v:shape>
                <v:shape id="文本框 19" o:spid="_x0000_s1047" type="#_x0000_t202" style="position:absolute;left:34766;top:8477;width:16383;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rsidR="008961D2" w:rsidRDefault="008961D2" w:rsidP="00D77F51">
                        <w:pPr>
                          <w:jc w:val="center"/>
                        </w:pPr>
                        <w:r>
                          <w:rPr>
                            <w:rFonts w:hint="eastAsia"/>
                          </w:rPr>
                          <w:t>生命元素“氨”的重要性，环境污染与防护</w:t>
                        </w:r>
                      </w:p>
                    </w:txbxContent>
                  </v:textbox>
                </v:shape>
                <v:shape id="直接箭头连接符 20" o:spid="_x0000_s1048" type="#_x0000_t32" style="position:absolute;left:6477;top:13430;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" strokecolor="black [3213]" strokeweight=".5pt">
                  <v:stroke endarrow="block" joinstyle="miter"/>
                </v:shape>
                <v:shape id="文本框 21" o:spid="_x0000_s1049" type="#_x0000_t202" style="position:absolute;top:17240;width:13144;height:1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8961D2" w:rsidRDefault="008961D2" w:rsidP="00FD0D45">
                        <w:pPr>
                          <w:jc w:val="left"/>
                        </w:pPr>
                        <w:r>
                          <w:rPr>
                            <w:rFonts w:hint="eastAsia"/>
                          </w:rPr>
                          <w:t>雷雨发庄稼</w:t>
                        </w:r>
                        <w:r w:rsidRPr="00F60FAE">
                          <w:rPr>
                            <w:rFonts w:hint="eastAsia"/>
                          </w:rPr>
                          <w:t>→</w:t>
                        </w:r>
                        <w:r>
                          <w:rPr>
                            <w:rFonts w:hint="eastAsia"/>
                          </w:rPr>
                          <w:t>实验模拟放电反应</w:t>
                        </w:r>
                        <w:r w:rsidRPr="00F60FAE">
                          <w:rPr>
                            <w:rFonts w:hint="eastAsia"/>
                          </w:rPr>
                          <w:t>→</w:t>
                        </w:r>
                        <w:r>
                          <w:rPr>
                            <w:rFonts w:hint="eastAsia"/>
                          </w:rPr>
                          <w:t>探究</w:t>
                        </w:r>
                        <w:r>
                          <w:rPr>
                            <w:rFonts w:hint="eastAsia"/>
                          </w:rPr>
                          <w:t>N</w:t>
                        </w:r>
                        <w:r>
                          <w:t>O</w:t>
                        </w:r>
                        <w:r>
                          <w:rPr>
                            <w:rFonts w:hint="eastAsia"/>
                          </w:rPr>
                          <w:t>、</w:t>
                        </w:r>
                        <w:r>
                          <w:rPr>
                            <w:rFonts w:hint="eastAsia"/>
                          </w:rPr>
                          <w:t>N</w:t>
                        </w:r>
                        <w:r>
                          <w:t>O</w:t>
                        </w:r>
                        <w:r w:rsidRPr="009D6ABC">
                          <w:rPr>
                            <w:vertAlign w:val="subscript"/>
                          </w:rPr>
                          <w:t>2</w:t>
                        </w:r>
                        <w:r>
                          <w:rPr>
                            <w:rFonts w:hint="eastAsia"/>
                          </w:rPr>
                          <w:t>的性质</w:t>
                        </w:r>
                        <w:r w:rsidRPr="00F60FAE">
                          <w:rPr>
                            <w:rFonts w:hint="eastAsia"/>
                          </w:rPr>
                          <w:t>→</w:t>
                        </w:r>
                        <w:r>
                          <w:rPr>
                            <w:rFonts w:hint="eastAsia"/>
                          </w:rPr>
                          <w:t>N</w:t>
                        </w:r>
                        <w:r>
                          <w:t>O</w:t>
                        </w:r>
                        <w:r w:rsidRPr="009D6ABC">
                          <w:rPr>
                            <w:vertAlign w:val="subscript"/>
                          </w:rPr>
                          <w:t>2</w:t>
                        </w:r>
                        <w:r>
                          <w:rPr>
                            <w:rFonts w:hint="eastAsia"/>
                          </w:rPr>
                          <w:t>溶于水的实验探究</w:t>
                        </w:r>
                        <w:r w:rsidRPr="00F60FAE">
                          <w:rPr>
                            <w:rFonts w:hint="eastAsia"/>
                          </w:rPr>
                          <w:t>→</w:t>
                        </w:r>
                        <w:r>
                          <w:rPr>
                            <w:rFonts w:hint="eastAsia"/>
                          </w:rPr>
                          <w:t>硝酸</w:t>
                        </w:r>
                        <w:r w:rsidRPr="00F60FAE">
                          <w:rPr>
                            <w:rFonts w:hint="eastAsia"/>
                          </w:rPr>
                          <w:t>→</w:t>
                        </w:r>
                        <w:r>
                          <w:rPr>
                            <w:rFonts w:hint="eastAsia"/>
                          </w:rPr>
                          <w:t>探究硝酸的性质</w:t>
                        </w:r>
                        <w:r w:rsidRPr="00F60FAE">
                          <w:rPr>
                            <w:rFonts w:hint="eastAsia"/>
                          </w:rPr>
                          <w:t>→</w:t>
                        </w:r>
                        <w:r>
                          <w:rPr>
                            <w:rFonts w:hint="eastAsia"/>
                          </w:rPr>
                          <w:t>设计实验流程由废铜屑制备硝酸铜</w:t>
                        </w:r>
                      </w:p>
                    </w:txbxContent>
                  </v:textbox>
                </v:shape>
                <v:shape id="直接箭头连接符 22" o:spid="_x0000_s1050" type="#_x0000_t32" style="position:absolute;left:25050;top:13430;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" strokecolor="black [3213]" strokeweight=".5pt">
                  <v:stroke endarrow="block" joinstyle="miter"/>
                </v:shape>
                <v:shape id="文本框 23" o:spid="_x0000_s1051" type="#_x0000_t202" style="position:absolute;left:18002;top:16764;width:14954;height:1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rsidR="008961D2" w:rsidRDefault="008961D2" w:rsidP="00FD0D45">
                        <w:pPr>
                          <w:jc w:val="left"/>
                        </w:pPr>
                        <w:r>
                          <w:rPr>
                            <w:rFonts w:hint="eastAsia"/>
                          </w:rPr>
                          <w:t>粮食危机</w:t>
                        </w:r>
                        <w:r w:rsidRPr="00F60FAE">
                          <w:rPr>
                            <w:rFonts w:hint="eastAsia"/>
                          </w:rPr>
                          <w:t>→</w:t>
                        </w:r>
                        <w:r>
                          <w:rPr>
                            <w:rFonts w:hint="eastAsia"/>
                          </w:rPr>
                          <w:t>讨论解决方案</w:t>
                        </w:r>
                        <w:r w:rsidRPr="00F60FAE">
                          <w:rPr>
                            <w:rFonts w:hint="eastAsia"/>
                          </w:rPr>
                          <w:t>→</w:t>
                        </w:r>
                        <w:r>
                          <w:rPr>
                            <w:rFonts w:hint="eastAsia"/>
                          </w:rPr>
                          <w:t>人工合成氨</w:t>
                        </w:r>
                        <w:r w:rsidRPr="00F60FAE">
                          <w:rPr>
                            <w:rFonts w:hint="eastAsia"/>
                          </w:rPr>
                          <w:t>→</w:t>
                        </w:r>
                        <w:r>
                          <w:rPr>
                            <w:rFonts w:hint="eastAsia"/>
                          </w:rPr>
                          <w:t>探究</w:t>
                        </w:r>
                        <w:r>
                          <w:rPr>
                            <w:rFonts w:hint="eastAsia"/>
                          </w:rPr>
                          <w:t>N</w:t>
                        </w:r>
                        <w:r>
                          <w:t>H</w:t>
                        </w:r>
                        <w:r w:rsidRPr="009D6ABC">
                          <w:rPr>
                            <w:vertAlign w:val="subscript"/>
                          </w:rPr>
                          <w:t>3</w:t>
                        </w:r>
                        <w:r>
                          <w:rPr>
                            <w:rFonts w:hint="eastAsia"/>
                          </w:rPr>
                          <w:t>的性质</w:t>
                        </w:r>
                        <w:r w:rsidRPr="00F60FAE">
                          <w:rPr>
                            <w:rFonts w:hint="eastAsia"/>
                          </w:rPr>
                          <w:t>→</w:t>
                        </w:r>
                        <w:r>
                          <w:rPr>
                            <w:rFonts w:hint="eastAsia"/>
                          </w:rPr>
                          <w:t>铵盐</w:t>
                        </w:r>
                        <w:r w:rsidRPr="00F60FAE">
                          <w:rPr>
                            <w:rFonts w:hint="eastAsia"/>
                          </w:rPr>
                          <w:t>→</w:t>
                        </w:r>
                        <w:r>
                          <w:rPr>
                            <w:rFonts w:hint="eastAsia"/>
                          </w:rPr>
                          <w:t>探究铵盐的性质</w:t>
                        </w:r>
                        <w:r w:rsidRPr="00F60FAE">
                          <w:rPr>
                            <w:rFonts w:hint="eastAsia"/>
                          </w:rPr>
                          <w:t>→</w:t>
                        </w:r>
                        <w:r>
                          <w:rPr>
                            <w:rFonts w:hint="eastAsia"/>
                          </w:rPr>
                          <w:t>实验：铵态氮肥（以</w:t>
                        </w:r>
                        <w:r>
                          <w:rPr>
                            <w:rFonts w:hint="eastAsia"/>
                          </w:rPr>
                          <w:t>N</w:t>
                        </w:r>
                        <w:r>
                          <w:t>H</w:t>
                        </w:r>
                        <w:r w:rsidRPr="009D6ABC">
                          <w:rPr>
                            <w:vertAlign w:val="subscript"/>
                          </w:rPr>
                          <w:t>4</w:t>
                        </w:r>
                        <w:r>
                          <w:t>Cl</w:t>
                        </w:r>
                        <w:r>
                          <w:rPr>
                            <w:rFonts w:hint="eastAsia"/>
                          </w:rPr>
                          <w:t>为例）含氮量测定实验方案设计与实施</w:t>
                        </w:r>
                      </w:p>
                    </w:txbxContent>
                  </v:textbox>
                </v:shape>
                <v:shape id="直接箭头连接符 24" o:spid="_x0000_s1052" type="#_x0000_t32" style="position:absolute;left:42576;top:13335;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" strokecolor="black [3213]" strokeweight=".5pt">
                  <v:stroke endarrow="block" joinstyle="miter"/>
                </v:shape>
                <v:shape id="文本框 25" o:spid="_x0000_s1053" type="#_x0000_t202" style="position:absolute;left:35528;top:16764;width:14954;height:1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rsidR="008961D2" w:rsidRPr="00F67343" w:rsidRDefault="008961D2" w:rsidP="00FD0D45">
                        <w:pPr>
                          <w:jc w:val="left"/>
                        </w:pPr>
                        <w:r>
                          <w:rPr>
                            <w:rFonts w:hint="eastAsia"/>
                          </w:rPr>
                          <w:t>自然界中的氮循环</w:t>
                        </w:r>
                        <w:r w:rsidRPr="00F67343">
                          <w:rPr>
                            <w:rFonts w:hint="eastAsia"/>
                          </w:rPr>
                          <w:t>→</w:t>
                        </w:r>
                        <w:r>
                          <w:rPr>
                            <w:rFonts w:hint="eastAsia"/>
                          </w:rPr>
                          <w:t>构建氮及其化合物间的转化关系</w:t>
                        </w:r>
                        <w:r w:rsidRPr="00F67343">
                          <w:rPr>
                            <w:rFonts w:hint="eastAsia"/>
                          </w:rPr>
                          <w:t>→</w:t>
                        </w:r>
                        <w:r>
                          <w:rPr>
                            <w:rFonts w:hint="eastAsia"/>
                          </w:rPr>
                          <w:t>绘制价态二维关系图</w:t>
                        </w:r>
                        <w:r w:rsidRPr="00F67343">
                          <w:rPr>
                            <w:rFonts w:hint="eastAsia"/>
                          </w:rPr>
                          <w:t>→</w:t>
                        </w:r>
                        <w:r>
                          <w:rPr>
                            <w:rFonts w:hint="eastAsia"/>
                          </w:rPr>
                          <w:t>调查汇报氮的氧化物的来源及对空气的污染</w:t>
                        </w:r>
                        <w:r w:rsidRPr="00F67343">
                          <w:rPr>
                            <w:rFonts w:hint="eastAsia"/>
                          </w:rPr>
                          <w:t>→</w:t>
                        </w:r>
                        <w:r>
                          <w:rPr>
                            <w:rFonts w:hint="eastAsia"/>
                          </w:rPr>
                          <w:t>提出解决方案</w:t>
                        </w:r>
                      </w:p>
                    </w:txbxContent>
                  </v:textbox>
                </v:shape>
              </v:group>
              <v:group id="组合 29" o:spid="_x0000_s1054" style="position:absolute;left:190;top:18859;width:12002;height:3143" coordsize="12374,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文本框 26" o:spid="_x0000_s1055" type="#_x0000_t202" style="position:absolute;width:838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rsidR="008961D2" w:rsidRDefault="008961D2" w:rsidP="00BE77AD">
                        <w:pPr>
                          <w:jc w:val="center"/>
                        </w:pPr>
                        <w:r>
                          <w:rPr>
                            <w:rFonts w:hint="eastAsia"/>
                          </w:rPr>
                          <w:t>过程线索</w:t>
                        </w:r>
                      </w:p>
                    </w:txbxContent>
                  </v:textbox>
                </v:shape>
                <v:shape id="直接箭头连接符 28" o:spid="_x0000_s1056" type="#_x0000_t32" style="position:absolute;left:8382;top:1524;width:39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" strokecolor="black [3213]" strokeweight=".5pt">
                  <v:stroke endarrow="block" joinstyle="miter"/>
                </v:shape>
              </v:group>
              <v:group id="组合 30" o:spid="_x0000_s1057" style="position:absolute;left:95;top:27336;width:12097;height:3144" coordsize="12098,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本框 31" o:spid="_x0000_s1058" type="#_x0000_t202" style="position:absolute;width:838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8961D2" w:rsidRDefault="008961D2" w:rsidP="00BE77AD">
                        <w:pPr>
                          <w:jc w:val="center"/>
                        </w:pPr>
                        <w:r>
                          <w:rPr>
                            <w:rFonts w:hint="eastAsia"/>
                          </w:rPr>
                          <w:t>知识线索</w:t>
                        </w:r>
                      </w:p>
                    </w:txbxContent>
                  </v:textbox>
                </v:shape>
                <v:shape id="直接箭头连接符 32" o:spid="_x0000_s1059" type="#_x0000_t32" style="position:absolute;left:8382;top:1524;width:37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" strokecolor="black [3213]" strokeweight=".5pt">
                  <v:stroke endarrow="block" joinstyle="miter"/>
                </v:shape>
              </v:group>
              <v:group id="组合 33" o:spid="_x0000_s1060" style="position:absolute;top:40290;width:10953;height:3144" coordsize="10953,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文本框 34" o:spid="_x0000_s1061" type="#_x0000_t202" style="position:absolute;width:838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rsidR="008961D2" w:rsidRDefault="008961D2" w:rsidP="00BE77AD">
                        <w:pPr>
                          <w:jc w:val="center"/>
                        </w:pPr>
                        <w:r>
                          <w:rPr>
                            <w:rFonts w:hint="eastAsia"/>
                          </w:rPr>
                          <w:t>活动线索</w:t>
                        </w:r>
                      </w:p>
                    </w:txbxContent>
                  </v:textbox>
                </v:shape>
                <v:shape id="直接箭头连接符 35" o:spid="_x0000_s1062" type="#_x0000_t32" style="position:absolute;left:8382;top:1524;width:25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FxQAAANsAAAAPAAAAZHJzL2Rvd25yZXYueG1sRI9BS8NA&#10;FITvgv9heYK3ZqPB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BX+BEFxQAAANsAAAAP&#10;AAAAAAAAAAAAAAAAAAcCAABkcnMvZG93bnJldi54bWxQSwUGAAAAAAMAAwC3AAAA+QIAAAAA&#10;" strokecolor="black [3213]" strokeweight=".5pt">
                  <v:stroke endarrow="block" joinstyle="miter"/>
                </v:shape>
              </v:group>
            </v:group>
            <v:shape id="直接箭头连接符 38" o:spid="_x0000_s1063" type="#_x0000_t32" style="position:absolute;left:17907;top:51720;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" strokecolor="windowText" strokeweight=".5pt">
              <v:stroke endarrow="block" joinstyle="miter"/>
            </v:shape>
            <v:shape id="直接箭头连接符 39" o:spid="_x0000_s1064" type="#_x0000_t32" style="position:absolute;left:36480;top:51720;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" strokecolor="black [3213]" strokeweight=".5pt">
              <v:stroke endarrow="block" joinstyle="miter"/>
            </v:shape>
            <v:shape id="直接箭头连接符 40" o:spid="_x0000_s1065" type="#_x0000_t32" style="position:absolute;left:54768;top:51720;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" strokecolor="black [3213]" strokeweight=".5pt">
              <v:stroke endarrow="block" joinstyle="miter"/>
            </v:shape>
            <v:shape id="文本框 41" o:spid="_x0000_s1066" type="#_x0000_t202" style="position:absolute;left:10858;top:55530;width:14478;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ewwwAAANsAAAAPAAAAZHJzL2Rvd25yZXYueG1sRI9Ba8JA&#10;FITvQv/D8gq96UYp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vEUnsMMAAADbAAAADwAA&#10;AAAAAAAAAAAAAAAHAgAAZHJzL2Rvd25yZXYueG1sUEsFBgAAAAADAAMAtwAAAPcCAAAAAA==&#10;" fillcolor="window" strokeweight=".5pt">
              <v:textbox>
                <w:txbxContent>
                  <w:p w:rsidR="008961D2" w:rsidRDefault="008961D2" w:rsidP="009D6ABC">
                    <w:pPr>
                      <w:jc w:val="left"/>
                    </w:pPr>
                    <w:r>
                      <w:rPr>
                        <w:rFonts w:hint="eastAsia"/>
                      </w:rPr>
                      <w:t>宏观辨识与微观探析</w:t>
                    </w:r>
                  </w:p>
                  <w:p w:rsidR="008961D2" w:rsidRDefault="008961D2" w:rsidP="009D6ABC">
                    <w:pPr>
                      <w:jc w:val="left"/>
                    </w:pPr>
                    <w:r>
                      <w:rPr>
                        <w:rFonts w:hint="eastAsia"/>
                      </w:rPr>
                      <w:t>科学探究与创新意识</w:t>
                    </w:r>
                  </w:p>
                </w:txbxContent>
              </v:textbox>
            </v:shape>
            <v:shape id="文本框 44" o:spid="_x0000_s1067" type="#_x0000_t202" style="position:absolute;left:29432;top:55530;width:14478;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oQowwAAANsAAAAPAAAAZHJzL2Rvd25yZXYueG1sRI9Ba8JA&#10;FITvBf/D8oTe6qYi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rDKEKMMAAADbAAAADwAA&#10;AAAAAAAAAAAAAAAHAgAAZHJzL2Rvd25yZXYueG1sUEsFBgAAAAADAAMAtwAAAPcCAAAAAA==&#10;" fillcolor="window" strokeweight=".5pt">
              <v:textbox>
                <w:txbxContent>
                  <w:p w:rsidR="008961D2" w:rsidRDefault="008961D2" w:rsidP="00760C53">
                    <w:pPr>
                      <w:jc w:val="left"/>
                    </w:pPr>
                    <w:r>
                      <w:rPr>
                        <w:rFonts w:hint="eastAsia"/>
                      </w:rPr>
                      <w:t>科学态度与社会责任</w:t>
                    </w:r>
                  </w:p>
                  <w:p w:rsidR="008961D2" w:rsidRDefault="008961D2" w:rsidP="00760C53">
                    <w:pPr>
                      <w:jc w:val="left"/>
                    </w:pPr>
                    <w:r>
                      <w:rPr>
                        <w:rFonts w:hint="eastAsia"/>
                      </w:rPr>
                      <w:t>科学探究与创新意识</w:t>
                    </w:r>
                  </w:p>
                  <w:p w:rsidR="008961D2" w:rsidRDefault="008961D2" w:rsidP="00760C53">
                    <w:pPr>
                      <w:jc w:val="left"/>
                    </w:pPr>
                  </w:p>
                </w:txbxContent>
              </v:textbox>
            </v:shape>
            <v:shape id="文本框 45" o:spid="_x0000_s1068" type="#_x0000_t202" style="position:absolute;left:47434;top:55530;width:14478;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iGzwwAAANsAAAAPAAAAZHJzL2Rvd25yZXYueG1sRI9BawIx&#10;FITvhf6H8Aq91aylln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w34hs8MAAADbAAAADwAA&#10;AAAAAAAAAAAAAAAHAgAAZHJzL2Rvd25yZXYueG1sUEsFBgAAAAADAAMAtwAAAPcCAAAAAA==&#10;" fillcolor="window" strokeweight=".5pt">
              <v:textbox>
                <w:txbxContent>
                  <w:p w:rsidR="008961D2" w:rsidRDefault="008961D2" w:rsidP="00760C53">
                    <w:pPr>
                      <w:jc w:val="left"/>
                    </w:pPr>
                    <w:r>
                      <w:rPr>
                        <w:rFonts w:hint="eastAsia"/>
                      </w:rPr>
                      <w:t>证据推理与模型认知</w:t>
                    </w:r>
                  </w:p>
                  <w:p w:rsidR="008961D2" w:rsidRDefault="008961D2" w:rsidP="00760C53">
                    <w:pPr>
                      <w:jc w:val="left"/>
                    </w:pPr>
                    <w:r>
                      <w:rPr>
                        <w:rFonts w:hint="eastAsia"/>
                      </w:rPr>
                      <w:t>科学态度与社会责任</w:t>
                    </w:r>
                  </w:p>
                  <w:p w:rsidR="008961D2" w:rsidRDefault="008961D2"/>
                </w:txbxContent>
              </v:textbox>
            </v:shape>
            <v:shape id="文本框 46" o:spid="_x0000_s1069" type="#_x0000_t202" style="position:absolute;top:56388;width:838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mQwgAAANsAAAAPAAAAZHJzL2Rvd25yZXYueG1sRI9BawIx&#10;FITvhf6H8Aq91WyL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CUQXmQwgAAANsAAAAPAAAA&#10;AAAAAAAAAAAAAAcCAABkcnMvZG93bnJldi54bWxQSwUGAAAAAAMAAwC3AAAA9gIAAAAA&#10;" fillcolor="white [3201]" strokeweight=".5pt">
              <v:textbox>
                <w:txbxContent>
                  <w:p w:rsidR="008961D2" w:rsidRDefault="008961D2" w:rsidP="00760C53">
                    <w:pPr>
                      <w:jc w:val="center"/>
                    </w:pPr>
                    <w:r>
                      <w:rPr>
                        <w:rFonts w:hint="eastAsia"/>
                      </w:rPr>
                      <w:t>核心素养</w:t>
                    </w:r>
                  </w:p>
                </w:txbxContent>
              </v:textbox>
            </v:shape>
            <v:shape id="直接箭头连接符 47" o:spid="_x0000_s1070" type="#_x0000_t32" style="position:absolute;left:8382;top:57912;width:25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" strokecolor="black [3213]" strokeweight=".5pt">
              <v:stroke endarrow="block" joinstyle="miter"/>
            </v:shape>
          </v:group>
        </w:pict>
      </w:r>
    </w:p>
    <w:p w:rsidR="008B040D" w:rsidRPr="00543570" w:rsidRDefault="008B040D" w:rsidP="00B56509">
      <w:pPr>
        <w:spacing w:line="360" w:lineRule="auto"/>
        <w:rPr>
          <w:rFonts w:cs="Times New Roman"/>
        </w:rPr>
      </w:pPr>
    </w:p>
    <w:p w:rsidR="008B040D" w:rsidRPr="00543570" w:rsidRDefault="008B040D" w:rsidP="00B56509">
      <w:pPr>
        <w:spacing w:line="360" w:lineRule="auto"/>
        <w:rPr>
          <w:rFonts w:cs="Times New Roman"/>
        </w:rPr>
      </w:pPr>
    </w:p>
    <w:p w:rsidR="008B040D" w:rsidRPr="00543570" w:rsidRDefault="008B040D" w:rsidP="00B56509">
      <w:pPr>
        <w:spacing w:line="360" w:lineRule="auto"/>
        <w:rPr>
          <w:rFonts w:cs="Times New Roman"/>
        </w:rPr>
      </w:pPr>
    </w:p>
    <w:p w:rsidR="008B040D" w:rsidRPr="00543570" w:rsidRDefault="008B040D" w:rsidP="00B56509">
      <w:pPr>
        <w:spacing w:line="360" w:lineRule="auto"/>
        <w:rPr>
          <w:rFonts w:cs="Times New Roman"/>
        </w:rPr>
      </w:pPr>
    </w:p>
    <w:p w:rsidR="008B040D" w:rsidRPr="00543570" w:rsidRDefault="008B040D" w:rsidP="00B56509">
      <w:pPr>
        <w:spacing w:line="360" w:lineRule="auto"/>
        <w:rPr>
          <w:rFonts w:cs="Times New Roman"/>
        </w:rPr>
      </w:pPr>
    </w:p>
    <w:p w:rsidR="008B040D" w:rsidRPr="00543570" w:rsidRDefault="008B040D" w:rsidP="00B56509">
      <w:pPr>
        <w:spacing w:line="360" w:lineRule="auto"/>
        <w:rPr>
          <w:rFonts w:cs="Times New Roman"/>
        </w:rPr>
      </w:pPr>
    </w:p>
    <w:p w:rsidR="008B040D" w:rsidRPr="00543570" w:rsidRDefault="008B040D" w:rsidP="00B56509">
      <w:pPr>
        <w:spacing w:line="360" w:lineRule="auto"/>
        <w:rPr>
          <w:rFonts w:cs="Times New Roman"/>
        </w:rPr>
      </w:pPr>
    </w:p>
    <w:p w:rsidR="00FD0D45" w:rsidRPr="00543570" w:rsidRDefault="00FD0D45" w:rsidP="00B56509">
      <w:pPr>
        <w:spacing w:line="360" w:lineRule="auto"/>
        <w:rPr>
          <w:rFonts w:cs="Times New Roman"/>
        </w:rPr>
      </w:pPr>
    </w:p>
    <w:p w:rsidR="00FD0D45" w:rsidRPr="00543570" w:rsidRDefault="00FD0D45" w:rsidP="00B56509">
      <w:pPr>
        <w:spacing w:line="360" w:lineRule="auto"/>
        <w:rPr>
          <w:rFonts w:cs="Times New Roman"/>
        </w:rPr>
      </w:pPr>
    </w:p>
    <w:p w:rsidR="00FD0D45" w:rsidRPr="00543570" w:rsidRDefault="00FD0D45" w:rsidP="00B56509">
      <w:pPr>
        <w:spacing w:line="360" w:lineRule="auto"/>
        <w:rPr>
          <w:rFonts w:cs="Times New Roman"/>
        </w:rPr>
      </w:pPr>
    </w:p>
    <w:p w:rsidR="00FD0D45" w:rsidRPr="00543570" w:rsidRDefault="00FD0D45" w:rsidP="00B56509">
      <w:pPr>
        <w:spacing w:line="360" w:lineRule="auto"/>
        <w:rPr>
          <w:rFonts w:cs="Times New Roman"/>
        </w:rPr>
      </w:pPr>
    </w:p>
    <w:p w:rsidR="00FD0D45" w:rsidRPr="00543570" w:rsidRDefault="00FD0D45" w:rsidP="00B56509">
      <w:pPr>
        <w:spacing w:line="360" w:lineRule="auto"/>
        <w:rPr>
          <w:rFonts w:cs="Times New Roman"/>
        </w:rPr>
      </w:pPr>
    </w:p>
    <w:p w:rsidR="00FD0D45" w:rsidRPr="00543570" w:rsidRDefault="00FD0D45" w:rsidP="00B56509">
      <w:pPr>
        <w:spacing w:line="360" w:lineRule="auto"/>
        <w:rPr>
          <w:rFonts w:cs="Times New Roman"/>
        </w:rPr>
      </w:pPr>
    </w:p>
    <w:p w:rsidR="00FD0D45" w:rsidRPr="00543570" w:rsidRDefault="00FD0D45" w:rsidP="00B56509">
      <w:pPr>
        <w:spacing w:line="360" w:lineRule="auto"/>
        <w:rPr>
          <w:rFonts w:cs="Times New Roman"/>
        </w:rPr>
      </w:pPr>
    </w:p>
    <w:p w:rsidR="00FD0D45" w:rsidRPr="00543570" w:rsidRDefault="00FD0D45" w:rsidP="00B56509">
      <w:pPr>
        <w:spacing w:line="360" w:lineRule="auto"/>
        <w:rPr>
          <w:rFonts w:cs="Times New Roman"/>
        </w:rPr>
      </w:pPr>
    </w:p>
    <w:p w:rsidR="00FD0D45" w:rsidRPr="00543570" w:rsidRDefault="00FD0D45" w:rsidP="00B56509">
      <w:pPr>
        <w:spacing w:line="360" w:lineRule="auto"/>
        <w:rPr>
          <w:rFonts w:cs="Times New Roman"/>
        </w:rPr>
      </w:pPr>
    </w:p>
    <w:p w:rsidR="00FD0D45" w:rsidRPr="00543570" w:rsidRDefault="00FD0D45" w:rsidP="00B56509">
      <w:pPr>
        <w:spacing w:line="360" w:lineRule="auto"/>
        <w:rPr>
          <w:rFonts w:cs="Times New Roman"/>
        </w:rPr>
      </w:pPr>
    </w:p>
    <w:p w:rsidR="006B3BFC" w:rsidRDefault="006B3BFC" w:rsidP="00B56509">
      <w:pPr>
        <w:spacing w:line="360" w:lineRule="auto"/>
        <w:rPr>
          <w:rFonts w:cs="Times New Roman"/>
          <w:b/>
          <w:sz w:val="28"/>
          <w:szCs w:val="28"/>
        </w:rPr>
      </w:pPr>
    </w:p>
    <w:p w:rsidR="006B3BFC" w:rsidRDefault="006B3BFC" w:rsidP="00B56509">
      <w:pPr>
        <w:spacing w:line="360" w:lineRule="auto"/>
        <w:rPr>
          <w:rFonts w:cs="Times New Roman"/>
          <w:b/>
          <w:sz w:val="28"/>
          <w:szCs w:val="28"/>
        </w:rPr>
      </w:pPr>
    </w:p>
    <w:p w:rsidR="006B3BFC" w:rsidRDefault="006B3BFC" w:rsidP="00B56509">
      <w:pPr>
        <w:spacing w:line="360" w:lineRule="auto"/>
        <w:rPr>
          <w:rFonts w:cs="Times New Roman"/>
          <w:b/>
          <w:sz w:val="28"/>
          <w:szCs w:val="28"/>
        </w:rPr>
      </w:pPr>
    </w:p>
    <w:p w:rsidR="006B3BFC" w:rsidRDefault="006B3BFC" w:rsidP="00B56509">
      <w:pPr>
        <w:spacing w:line="360" w:lineRule="auto"/>
        <w:rPr>
          <w:rFonts w:cs="Times New Roman"/>
          <w:b/>
          <w:sz w:val="28"/>
          <w:szCs w:val="28"/>
        </w:rPr>
      </w:pPr>
    </w:p>
    <w:p w:rsidR="006B3BFC" w:rsidRDefault="006B3BFC" w:rsidP="00B56509">
      <w:pPr>
        <w:spacing w:line="360" w:lineRule="auto"/>
        <w:rPr>
          <w:rFonts w:cs="Times New Roman"/>
          <w:b/>
          <w:sz w:val="28"/>
          <w:szCs w:val="28"/>
        </w:rPr>
      </w:pPr>
    </w:p>
    <w:p w:rsidR="006B3BFC" w:rsidRDefault="006B3BFC" w:rsidP="00B56509">
      <w:pPr>
        <w:spacing w:line="360" w:lineRule="auto"/>
        <w:rPr>
          <w:rFonts w:cs="Times New Roman"/>
          <w:b/>
          <w:sz w:val="28"/>
          <w:szCs w:val="28"/>
        </w:rPr>
      </w:pPr>
    </w:p>
    <w:p w:rsidR="00FD0D45" w:rsidRPr="00543570" w:rsidRDefault="004E2509" w:rsidP="00B56509">
      <w:pPr>
        <w:spacing w:line="360" w:lineRule="auto"/>
        <w:rPr>
          <w:rFonts w:cs="Times New Roman"/>
          <w:b/>
          <w:sz w:val="28"/>
          <w:szCs w:val="28"/>
        </w:rPr>
      </w:pPr>
      <w:r w:rsidRPr="00543570">
        <w:rPr>
          <w:rFonts w:cs="Times New Roman"/>
          <w:b/>
          <w:sz w:val="28"/>
          <w:szCs w:val="28"/>
        </w:rPr>
        <w:lastRenderedPageBreak/>
        <w:t>五</w:t>
      </w:r>
      <w:r w:rsidR="00B56509" w:rsidRPr="00543570">
        <w:rPr>
          <w:rFonts w:cs="Times New Roman"/>
          <w:b/>
          <w:sz w:val="28"/>
          <w:szCs w:val="28"/>
        </w:rPr>
        <w:t>、</w:t>
      </w:r>
      <w:r w:rsidR="009D6ABC" w:rsidRPr="00543570">
        <w:rPr>
          <w:rFonts w:cs="Times New Roman"/>
          <w:b/>
          <w:sz w:val="28"/>
          <w:szCs w:val="28"/>
        </w:rPr>
        <w:t>深度学习的核心活动及评价方案</w:t>
      </w:r>
    </w:p>
    <w:tbl>
      <w:tblPr>
        <w:tblStyle w:val="a5"/>
        <w:tblW w:w="9634" w:type="dxa"/>
        <w:tblLook w:val="04A0"/>
      </w:tblPr>
      <w:tblGrid>
        <w:gridCol w:w="1696"/>
        <w:gridCol w:w="4678"/>
        <w:gridCol w:w="3260"/>
      </w:tblGrid>
      <w:tr w:rsidR="00B245BE" w:rsidRPr="00543570" w:rsidTr="00C82BCC">
        <w:trPr>
          <w:trHeight w:val="648"/>
        </w:trPr>
        <w:tc>
          <w:tcPr>
            <w:tcW w:w="1696" w:type="dxa"/>
          </w:tcPr>
          <w:p w:rsidR="00B245BE" w:rsidRPr="00543570" w:rsidRDefault="00B245BE" w:rsidP="00B56509">
            <w:pPr>
              <w:spacing w:line="360" w:lineRule="auto"/>
              <w:rPr>
                <w:rFonts w:cs="Times New Roman"/>
              </w:rPr>
            </w:pPr>
          </w:p>
        </w:tc>
        <w:tc>
          <w:tcPr>
            <w:tcW w:w="4678" w:type="dxa"/>
          </w:tcPr>
          <w:p w:rsidR="00B245BE" w:rsidRPr="00543570" w:rsidRDefault="00B245BE" w:rsidP="00B245BE">
            <w:pPr>
              <w:spacing w:line="360" w:lineRule="auto"/>
              <w:jc w:val="center"/>
              <w:rPr>
                <w:rFonts w:cs="Times New Roman"/>
              </w:rPr>
            </w:pPr>
            <w:r w:rsidRPr="00543570">
              <w:rPr>
                <w:rFonts w:cs="Times New Roman"/>
              </w:rPr>
              <w:t>学习任务与活动</w:t>
            </w:r>
          </w:p>
        </w:tc>
        <w:tc>
          <w:tcPr>
            <w:tcW w:w="3260" w:type="dxa"/>
          </w:tcPr>
          <w:p w:rsidR="00B245BE" w:rsidRPr="00543570" w:rsidRDefault="00B245BE" w:rsidP="00B245BE">
            <w:pPr>
              <w:spacing w:line="360" w:lineRule="auto"/>
              <w:jc w:val="center"/>
              <w:rPr>
                <w:rFonts w:cs="Times New Roman"/>
              </w:rPr>
            </w:pPr>
            <w:r w:rsidRPr="00543570">
              <w:rPr>
                <w:rFonts w:cs="Times New Roman"/>
              </w:rPr>
              <w:t>学习评价</w:t>
            </w:r>
          </w:p>
        </w:tc>
      </w:tr>
      <w:tr w:rsidR="00B245BE" w:rsidRPr="00543570" w:rsidTr="00C82BCC">
        <w:trPr>
          <w:trHeight w:val="3251"/>
        </w:trPr>
        <w:tc>
          <w:tcPr>
            <w:tcW w:w="1696" w:type="dxa"/>
          </w:tcPr>
          <w:p w:rsidR="00B245BE" w:rsidRPr="00543570" w:rsidRDefault="00B245BE" w:rsidP="00B245BE">
            <w:pPr>
              <w:spacing w:line="360" w:lineRule="auto"/>
              <w:rPr>
                <w:rFonts w:cs="Times New Roman"/>
              </w:rPr>
            </w:pPr>
            <w:r w:rsidRPr="00543570">
              <w:rPr>
                <w:rFonts w:cs="Times New Roman"/>
              </w:rPr>
              <w:t>活动一</w:t>
            </w:r>
          </w:p>
          <w:p w:rsidR="00B245BE" w:rsidRPr="00543570" w:rsidRDefault="00B245BE" w:rsidP="00B245BE">
            <w:pPr>
              <w:spacing w:line="360" w:lineRule="auto"/>
              <w:rPr>
                <w:rFonts w:cs="Times New Roman"/>
              </w:rPr>
            </w:pPr>
            <w:r w:rsidRPr="00543570">
              <w:rPr>
                <w:rFonts w:cs="Times New Roman"/>
              </w:rPr>
              <w:t>探究</w:t>
            </w:r>
            <w:r w:rsidRPr="00543570">
              <w:rPr>
                <w:rFonts w:cs="Times New Roman"/>
              </w:rPr>
              <w:t>NO</w:t>
            </w:r>
            <w:r w:rsidRPr="00543570">
              <w:rPr>
                <w:rFonts w:cs="Times New Roman"/>
                <w:vertAlign w:val="subscript"/>
              </w:rPr>
              <w:t>2</w:t>
            </w:r>
            <w:r w:rsidRPr="00543570">
              <w:rPr>
                <w:rFonts w:cs="Times New Roman"/>
              </w:rPr>
              <w:t>与水的反应，工业制硝酸</w:t>
            </w:r>
          </w:p>
        </w:tc>
        <w:tc>
          <w:tcPr>
            <w:tcW w:w="4678" w:type="dxa"/>
          </w:tcPr>
          <w:p w:rsidR="00A10BA7" w:rsidRPr="00543570" w:rsidRDefault="00A10BA7" w:rsidP="00B56509">
            <w:pPr>
              <w:spacing w:line="360" w:lineRule="auto"/>
              <w:rPr>
                <w:rFonts w:cs="Times New Roman"/>
              </w:rPr>
            </w:pPr>
            <w:r w:rsidRPr="00543570">
              <w:rPr>
                <w:rFonts w:cs="Times New Roman"/>
              </w:rPr>
              <w:t>人教版《必修一》</w:t>
            </w:r>
            <w:r w:rsidRPr="00543570">
              <w:rPr>
                <w:rFonts w:cs="Times New Roman"/>
              </w:rPr>
              <w:t>P92</w:t>
            </w:r>
            <w:r w:rsidRPr="00543570">
              <w:rPr>
                <w:rFonts w:cs="Times New Roman"/>
              </w:rPr>
              <w:t>：科学探究：</w:t>
            </w:r>
          </w:p>
          <w:p w:rsidR="000E613C" w:rsidRPr="00543570" w:rsidRDefault="000E613C" w:rsidP="000E613C">
            <w:pPr>
              <w:spacing w:line="360" w:lineRule="auto"/>
              <w:ind w:firstLineChars="200" w:firstLine="420"/>
              <w:rPr>
                <w:rFonts w:cs="Times New Roman"/>
              </w:rPr>
            </w:pPr>
            <w:r w:rsidRPr="00543570">
              <w:rPr>
                <w:rFonts w:cs="Times New Roman"/>
              </w:rPr>
              <w:t>1</w:t>
            </w:r>
            <w:r w:rsidRPr="00543570">
              <w:rPr>
                <w:rFonts w:cs="Times New Roman"/>
              </w:rPr>
              <w:t>、</w:t>
            </w:r>
            <w:r w:rsidR="00B245BE" w:rsidRPr="00543570">
              <w:rPr>
                <w:rFonts w:cs="Times New Roman"/>
              </w:rPr>
              <w:t>设计实验，要求尽可能多的使试管中的二氧化氮被水吸收</w:t>
            </w:r>
            <w:r w:rsidRPr="00543570">
              <w:rPr>
                <w:rFonts w:cs="Times New Roman"/>
              </w:rPr>
              <w:t>。画出实验装置图并描述实验步骤、现象及解释。</w:t>
            </w:r>
          </w:p>
          <w:p w:rsidR="00B245BE" w:rsidRPr="00543570" w:rsidRDefault="000E613C" w:rsidP="000E613C">
            <w:pPr>
              <w:spacing w:line="360" w:lineRule="auto"/>
              <w:ind w:firstLineChars="200" w:firstLine="420"/>
              <w:rPr>
                <w:rFonts w:cs="Times New Roman"/>
              </w:rPr>
            </w:pPr>
            <w:r w:rsidRPr="00543570">
              <w:rPr>
                <w:rFonts w:cs="Times New Roman"/>
              </w:rPr>
              <w:t>2</w:t>
            </w:r>
            <w:r w:rsidRPr="00543570">
              <w:rPr>
                <w:rFonts w:cs="Times New Roman"/>
              </w:rPr>
              <w:t>、根据上述实验设计对工业生产硝酸有什么启示？（从原料的充分利用、减少污染物的排放等方面考虑）</w:t>
            </w:r>
          </w:p>
        </w:tc>
        <w:tc>
          <w:tcPr>
            <w:tcW w:w="3260" w:type="dxa"/>
          </w:tcPr>
          <w:p w:rsidR="00021A34" w:rsidRPr="00543570" w:rsidRDefault="00021A34" w:rsidP="00B56509">
            <w:pPr>
              <w:spacing w:line="360" w:lineRule="auto"/>
              <w:rPr>
                <w:rFonts w:cs="Times New Roman"/>
              </w:rPr>
            </w:pPr>
          </w:p>
          <w:p w:rsidR="00A10BA7" w:rsidRPr="00543570" w:rsidRDefault="00A10BA7" w:rsidP="00021A34">
            <w:pPr>
              <w:spacing w:line="360" w:lineRule="auto"/>
              <w:ind w:firstLineChars="150" w:firstLine="315"/>
              <w:rPr>
                <w:rFonts w:cs="Times New Roman"/>
              </w:rPr>
            </w:pPr>
            <w:r w:rsidRPr="00543570">
              <w:rPr>
                <w:rFonts w:cs="Times New Roman"/>
              </w:rPr>
              <w:t>1</w:t>
            </w:r>
            <w:r w:rsidRPr="00543570">
              <w:rPr>
                <w:rFonts w:cs="Times New Roman"/>
              </w:rPr>
              <w:t>、</w:t>
            </w:r>
            <w:r w:rsidR="000E613C" w:rsidRPr="00543570">
              <w:rPr>
                <w:rFonts w:cs="Times New Roman"/>
              </w:rPr>
              <w:t>实验</w:t>
            </w:r>
            <w:r w:rsidRPr="00543570">
              <w:rPr>
                <w:rFonts w:cs="Times New Roman"/>
              </w:rPr>
              <w:t>方案设计的科学性与可行性</w:t>
            </w:r>
            <w:r w:rsidR="00021A34" w:rsidRPr="00543570">
              <w:rPr>
                <w:rFonts w:cs="Times New Roman"/>
              </w:rPr>
              <w:t>；</w:t>
            </w:r>
            <w:r w:rsidRPr="00543570">
              <w:rPr>
                <w:rFonts w:cs="Times New Roman"/>
              </w:rPr>
              <w:t>化学用语表达的准确性</w:t>
            </w:r>
          </w:p>
          <w:p w:rsidR="00275AA8" w:rsidRPr="00543570" w:rsidRDefault="00275AA8" w:rsidP="00021A34">
            <w:pPr>
              <w:spacing w:line="360" w:lineRule="auto"/>
              <w:ind w:firstLineChars="150" w:firstLine="315"/>
              <w:rPr>
                <w:rFonts w:cs="Times New Roman"/>
              </w:rPr>
            </w:pPr>
          </w:p>
          <w:p w:rsidR="00A10BA7" w:rsidRPr="00543570" w:rsidRDefault="00021A34" w:rsidP="00275AA8">
            <w:pPr>
              <w:spacing w:line="360" w:lineRule="auto"/>
              <w:ind w:firstLineChars="150" w:firstLine="315"/>
              <w:rPr>
                <w:rFonts w:cs="Times New Roman"/>
              </w:rPr>
            </w:pPr>
            <w:r w:rsidRPr="00543570">
              <w:rPr>
                <w:rFonts w:cs="Times New Roman"/>
              </w:rPr>
              <w:t>2</w:t>
            </w:r>
            <w:r w:rsidR="00A10BA7" w:rsidRPr="00543570">
              <w:rPr>
                <w:rFonts w:cs="Times New Roman"/>
              </w:rPr>
              <w:t>、</w:t>
            </w:r>
            <w:r w:rsidR="00275AA8" w:rsidRPr="00543570">
              <w:rPr>
                <w:rFonts w:cs="Times New Roman"/>
              </w:rPr>
              <w:t>运用化学学科知识解决实际问题的能力</w:t>
            </w:r>
          </w:p>
        </w:tc>
      </w:tr>
      <w:tr w:rsidR="00B245BE" w:rsidRPr="00543570" w:rsidTr="00275AA8">
        <w:trPr>
          <w:trHeight w:val="1213"/>
        </w:trPr>
        <w:tc>
          <w:tcPr>
            <w:tcW w:w="1696" w:type="dxa"/>
          </w:tcPr>
          <w:p w:rsidR="00B245BE" w:rsidRPr="00543570" w:rsidRDefault="000E613C" w:rsidP="00B56509">
            <w:pPr>
              <w:spacing w:line="360" w:lineRule="auto"/>
              <w:rPr>
                <w:rFonts w:cs="Times New Roman"/>
              </w:rPr>
            </w:pPr>
            <w:r w:rsidRPr="00543570">
              <w:rPr>
                <w:rFonts w:cs="Times New Roman"/>
              </w:rPr>
              <w:t>活动二</w:t>
            </w:r>
          </w:p>
          <w:p w:rsidR="000E613C" w:rsidRPr="00543570" w:rsidRDefault="000E613C" w:rsidP="00B56509">
            <w:pPr>
              <w:spacing w:line="360" w:lineRule="auto"/>
              <w:rPr>
                <w:rFonts w:cs="Times New Roman"/>
              </w:rPr>
            </w:pPr>
            <w:r w:rsidRPr="00543570">
              <w:rPr>
                <w:rFonts w:cs="Times New Roman"/>
              </w:rPr>
              <w:t>探究浓硝酸的强氧化性</w:t>
            </w:r>
          </w:p>
        </w:tc>
        <w:tc>
          <w:tcPr>
            <w:tcW w:w="4678" w:type="dxa"/>
            <w:vAlign w:val="center"/>
          </w:tcPr>
          <w:p w:rsidR="00853C03" w:rsidRPr="00543570" w:rsidRDefault="00853C03" w:rsidP="00853C03">
            <w:pPr>
              <w:spacing w:line="360" w:lineRule="auto"/>
              <w:jc w:val="left"/>
              <w:rPr>
                <w:rFonts w:cs="Times New Roman"/>
              </w:rPr>
            </w:pPr>
            <w:r w:rsidRPr="00543570">
              <w:rPr>
                <w:rFonts w:cs="Times New Roman"/>
              </w:rPr>
              <w:t xml:space="preserve">    1</w:t>
            </w:r>
            <w:r w:rsidRPr="00543570">
              <w:rPr>
                <w:rFonts w:cs="Times New Roman"/>
              </w:rPr>
              <w:t>、类比浓硫酸与铜反应，探究硝酸与铜的反应</w:t>
            </w:r>
          </w:p>
          <w:p w:rsidR="000E613C" w:rsidRPr="00543570" w:rsidRDefault="00853C03" w:rsidP="00853C03">
            <w:pPr>
              <w:spacing w:line="360" w:lineRule="auto"/>
              <w:ind w:firstLineChars="250" w:firstLine="525"/>
              <w:jc w:val="left"/>
              <w:rPr>
                <w:rFonts w:cs="Times New Roman"/>
              </w:rPr>
            </w:pPr>
            <w:r w:rsidRPr="00543570">
              <w:rPr>
                <w:rFonts w:cs="Times New Roman"/>
              </w:rPr>
              <w:t>2</w:t>
            </w:r>
            <w:r w:rsidRPr="00543570">
              <w:rPr>
                <w:rFonts w:cs="Times New Roman"/>
              </w:rPr>
              <w:t>、设计实验方案制备硝酸铜，画出制备流程图并对不同的方案进行评价</w:t>
            </w:r>
          </w:p>
        </w:tc>
        <w:tc>
          <w:tcPr>
            <w:tcW w:w="3260" w:type="dxa"/>
            <w:vAlign w:val="center"/>
          </w:tcPr>
          <w:p w:rsidR="00853C03" w:rsidRPr="00543570" w:rsidRDefault="00853C03" w:rsidP="00853C03">
            <w:pPr>
              <w:spacing w:line="360" w:lineRule="auto"/>
              <w:ind w:firstLineChars="150" w:firstLine="315"/>
              <w:rPr>
                <w:rFonts w:cs="Times New Roman"/>
              </w:rPr>
            </w:pPr>
            <w:r w:rsidRPr="00543570">
              <w:rPr>
                <w:rFonts w:cs="Times New Roman"/>
              </w:rPr>
              <w:t>1</w:t>
            </w:r>
            <w:r w:rsidRPr="00543570">
              <w:rPr>
                <w:rFonts w:cs="Times New Roman"/>
              </w:rPr>
              <w:t>、类比学习方法的应用能力</w:t>
            </w:r>
          </w:p>
          <w:p w:rsidR="00853C03" w:rsidRPr="00543570" w:rsidRDefault="00853C03" w:rsidP="00853C03">
            <w:pPr>
              <w:spacing w:line="360" w:lineRule="auto"/>
              <w:ind w:firstLineChars="150" w:firstLine="315"/>
              <w:rPr>
                <w:rFonts w:cs="Times New Roman"/>
              </w:rPr>
            </w:pPr>
            <w:r w:rsidRPr="00543570">
              <w:rPr>
                <w:rFonts w:cs="Times New Roman"/>
              </w:rPr>
              <w:t>2</w:t>
            </w:r>
            <w:r w:rsidRPr="00543570">
              <w:rPr>
                <w:rFonts w:cs="Times New Roman"/>
              </w:rPr>
              <w:t>、化学用语使用的规范性</w:t>
            </w:r>
          </w:p>
          <w:p w:rsidR="009A7503" w:rsidRPr="00543570" w:rsidRDefault="00853C03" w:rsidP="00853C03">
            <w:pPr>
              <w:spacing w:line="360" w:lineRule="auto"/>
              <w:ind w:firstLineChars="150" w:firstLine="315"/>
              <w:rPr>
                <w:rFonts w:cs="Times New Roman"/>
              </w:rPr>
            </w:pPr>
            <w:r w:rsidRPr="00543570">
              <w:rPr>
                <w:rFonts w:cs="Times New Roman"/>
              </w:rPr>
              <w:t>3</w:t>
            </w:r>
            <w:r w:rsidRPr="00543570">
              <w:rPr>
                <w:rFonts w:cs="Times New Roman"/>
              </w:rPr>
              <w:t>、比较学习方法的应用能力</w:t>
            </w:r>
          </w:p>
        </w:tc>
      </w:tr>
      <w:tr w:rsidR="00B245BE" w:rsidRPr="00543570" w:rsidTr="00C82BCC">
        <w:trPr>
          <w:trHeight w:val="1213"/>
        </w:trPr>
        <w:tc>
          <w:tcPr>
            <w:tcW w:w="1696" w:type="dxa"/>
          </w:tcPr>
          <w:p w:rsidR="00B245BE" w:rsidRPr="00543570" w:rsidRDefault="009A7503" w:rsidP="00B56509">
            <w:pPr>
              <w:spacing w:line="360" w:lineRule="auto"/>
              <w:rPr>
                <w:rFonts w:cs="Times New Roman"/>
              </w:rPr>
            </w:pPr>
            <w:r w:rsidRPr="00543570">
              <w:rPr>
                <w:rFonts w:cs="Times New Roman"/>
              </w:rPr>
              <w:t>活动三</w:t>
            </w:r>
          </w:p>
          <w:p w:rsidR="009A7503" w:rsidRPr="00543570" w:rsidRDefault="009A7503" w:rsidP="00B56509">
            <w:pPr>
              <w:spacing w:line="360" w:lineRule="auto"/>
              <w:rPr>
                <w:rFonts w:cs="Times New Roman"/>
              </w:rPr>
            </w:pPr>
            <w:r w:rsidRPr="00543570">
              <w:rPr>
                <w:rFonts w:cs="Times New Roman"/>
              </w:rPr>
              <w:t>铵态氮肥（以</w:t>
            </w:r>
            <w:r w:rsidRPr="00543570">
              <w:rPr>
                <w:rFonts w:cs="Times New Roman"/>
              </w:rPr>
              <w:t>NH</w:t>
            </w:r>
            <w:r w:rsidRPr="00543570">
              <w:rPr>
                <w:rFonts w:cs="Times New Roman"/>
                <w:vertAlign w:val="subscript"/>
              </w:rPr>
              <w:t>4</w:t>
            </w:r>
            <w:r w:rsidRPr="00543570">
              <w:rPr>
                <w:rFonts w:cs="Times New Roman"/>
              </w:rPr>
              <w:t>Cl</w:t>
            </w:r>
            <w:r w:rsidRPr="00543570">
              <w:rPr>
                <w:rFonts w:cs="Times New Roman"/>
              </w:rPr>
              <w:t>为例）含氮量测定试验方案设计与实施</w:t>
            </w:r>
          </w:p>
        </w:tc>
        <w:tc>
          <w:tcPr>
            <w:tcW w:w="4678" w:type="dxa"/>
          </w:tcPr>
          <w:p w:rsidR="00B245BE" w:rsidRPr="00543570" w:rsidRDefault="003006B1" w:rsidP="003006B1">
            <w:pPr>
              <w:spacing w:line="360" w:lineRule="auto"/>
              <w:ind w:firstLineChars="200" w:firstLine="420"/>
              <w:rPr>
                <w:rFonts w:cs="Times New Roman"/>
              </w:rPr>
            </w:pPr>
            <w:r w:rsidRPr="00543570">
              <w:rPr>
                <w:rFonts w:cs="Times New Roman"/>
              </w:rPr>
              <w:t>设计实验测定铵态氮肥（有效成分：</w:t>
            </w:r>
            <w:r w:rsidRPr="00543570">
              <w:rPr>
                <w:rFonts w:cs="Times New Roman"/>
              </w:rPr>
              <w:t>NH</w:t>
            </w:r>
            <w:r w:rsidRPr="00543570">
              <w:rPr>
                <w:rFonts w:cs="Times New Roman"/>
                <w:vertAlign w:val="subscript"/>
              </w:rPr>
              <w:t>4</w:t>
            </w:r>
            <w:r w:rsidRPr="00543570">
              <w:rPr>
                <w:rFonts w:cs="Times New Roman"/>
              </w:rPr>
              <w:t>Cl</w:t>
            </w:r>
            <w:r w:rsidRPr="00543570">
              <w:rPr>
                <w:rFonts w:cs="Times New Roman"/>
              </w:rPr>
              <w:t>）含氮量。要求：</w:t>
            </w:r>
          </w:p>
          <w:p w:rsidR="003006B1" w:rsidRPr="00543570" w:rsidRDefault="003006B1" w:rsidP="003006B1">
            <w:pPr>
              <w:spacing w:line="360" w:lineRule="auto"/>
              <w:ind w:firstLineChars="200" w:firstLine="420"/>
              <w:rPr>
                <w:rFonts w:cs="Times New Roman"/>
              </w:rPr>
            </w:pPr>
            <w:r w:rsidRPr="00543570">
              <w:rPr>
                <w:rFonts w:cs="Times New Roman"/>
              </w:rPr>
              <w:t>（</w:t>
            </w:r>
            <w:r w:rsidRPr="00543570">
              <w:rPr>
                <w:rFonts w:cs="Times New Roman"/>
              </w:rPr>
              <w:t>1</w:t>
            </w:r>
            <w:r w:rsidRPr="00543570">
              <w:rPr>
                <w:rFonts w:cs="Times New Roman"/>
              </w:rPr>
              <w:t>）提出实验方案</w:t>
            </w:r>
          </w:p>
          <w:p w:rsidR="003006B1" w:rsidRPr="00543570" w:rsidRDefault="003006B1" w:rsidP="003006B1">
            <w:pPr>
              <w:spacing w:line="360" w:lineRule="auto"/>
              <w:ind w:firstLineChars="200" w:firstLine="420"/>
              <w:rPr>
                <w:rFonts w:cs="Times New Roman"/>
              </w:rPr>
            </w:pPr>
            <w:r w:rsidRPr="00543570">
              <w:rPr>
                <w:rFonts w:cs="Times New Roman"/>
              </w:rPr>
              <w:t>（</w:t>
            </w:r>
            <w:r w:rsidRPr="00543570">
              <w:rPr>
                <w:rFonts w:cs="Times New Roman"/>
              </w:rPr>
              <w:t>2</w:t>
            </w:r>
            <w:r w:rsidRPr="00543570">
              <w:rPr>
                <w:rFonts w:cs="Times New Roman"/>
              </w:rPr>
              <w:t>）画出实验装置图</w:t>
            </w:r>
          </w:p>
          <w:p w:rsidR="003006B1" w:rsidRPr="00543570" w:rsidRDefault="003006B1" w:rsidP="003006B1">
            <w:pPr>
              <w:spacing w:line="360" w:lineRule="auto"/>
              <w:ind w:firstLineChars="200" w:firstLine="420"/>
              <w:rPr>
                <w:rFonts w:cs="Times New Roman"/>
              </w:rPr>
            </w:pPr>
            <w:r w:rsidRPr="00543570">
              <w:rPr>
                <w:rFonts w:cs="Times New Roman"/>
              </w:rPr>
              <w:t>（</w:t>
            </w:r>
            <w:r w:rsidRPr="00543570">
              <w:rPr>
                <w:rFonts w:cs="Times New Roman"/>
              </w:rPr>
              <w:t>3</w:t>
            </w:r>
            <w:r w:rsidRPr="00543570">
              <w:rPr>
                <w:rFonts w:cs="Times New Roman"/>
              </w:rPr>
              <w:t>）实验操作测定</w:t>
            </w:r>
          </w:p>
        </w:tc>
        <w:tc>
          <w:tcPr>
            <w:tcW w:w="3260" w:type="dxa"/>
          </w:tcPr>
          <w:p w:rsidR="003006B1" w:rsidRPr="00543570" w:rsidRDefault="003006B1" w:rsidP="00853C03">
            <w:pPr>
              <w:spacing w:line="360" w:lineRule="auto"/>
              <w:ind w:firstLineChars="150" w:firstLine="315"/>
              <w:rPr>
                <w:rFonts w:cs="Times New Roman"/>
              </w:rPr>
            </w:pPr>
            <w:r w:rsidRPr="00543570">
              <w:rPr>
                <w:rFonts w:cs="Times New Roman"/>
              </w:rPr>
              <w:t>1</w:t>
            </w:r>
            <w:r w:rsidRPr="00543570">
              <w:rPr>
                <w:rFonts w:cs="Times New Roman"/>
              </w:rPr>
              <w:t>、实验方案设计的科学性与可行性</w:t>
            </w:r>
          </w:p>
          <w:p w:rsidR="003006B1" w:rsidRPr="00543570" w:rsidRDefault="003006B1" w:rsidP="00853C03">
            <w:pPr>
              <w:spacing w:line="360" w:lineRule="auto"/>
              <w:ind w:firstLineChars="150" w:firstLine="315"/>
              <w:rPr>
                <w:rFonts w:cs="Times New Roman"/>
              </w:rPr>
            </w:pPr>
            <w:r w:rsidRPr="00543570">
              <w:rPr>
                <w:rFonts w:cs="Times New Roman"/>
              </w:rPr>
              <w:t>2</w:t>
            </w:r>
            <w:r w:rsidRPr="00543570">
              <w:rPr>
                <w:rFonts w:cs="Times New Roman"/>
              </w:rPr>
              <w:t>、化学用语表达的准确性</w:t>
            </w:r>
          </w:p>
          <w:p w:rsidR="00B245BE" w:rsidRPr="00543570" w:rsidRDefault="003006B1" w:rsidP="00853C03">
            <w:pPr>
              <w:spacing w:line="360" w:lineRule="auto"/>
              <w:ind w:firstLineChars="150" w:firstLine="315"/>
              <w:rPr>
                <w:rFonts w:cs="Times New Roman"/>
              </w:rPr>
            </w:pPr>
            <w:r w:rsidRPr="00543570">
              <w:rPr>
                <w:rFonts w:cs="Times New Roman"/>
              </w:rPr>
              <w:t>3</w:t>
            </w:r>
            <w:r w:rsidRPr="00543570">
              <w:rPr>
                <w:rFonts w:cs="Times New Roman"/>
              </w:rPr>
              <w:t>、学生的实验操作能力</w:t>
            </w:r>
          </w:p>
        </w:tc>
      </w:tr>
      <w:tr w:rsidR="003006B1" w:rsidRPr="00543570" w:rsidTr="00853C03">
        <w:trPr>
          <w:trHeight w:val="1213"/>
        </w:trPr>
        <w:tc>
          <w:tcPr>
            <w:tcW w:w="1696" w:type="dxa"/>
          </w:tcPr>
          <w:p w:rsidR="003006B1" w:rsidRPr="00543570" w:rsidRDefault="003006B1" w:rsidP="00B56509">
            <w:pPr>
              <w:spacing w:line="360" w:lineRule="auto"/>
              <w:rPr>
                <w:rFonts w:cs="Times New Roman"/>
              </w:rPr>
            </w:pPr>
            <w:r w:rsidRPr="00543570">
              <w:rPr>
                <w:rFonts w:cs="Times New Roman"/>
              </w:rPr>
              <w:t>活动四</w:t>
            </w:r>
          </w:p>
          <w:p w:rsidR="003006B1" w:rsidRPr="00543570" w:rsidRDefault="003006B1" w:rsidP="00B56509">
            <w:pPr>
              <w:spacing w:line="360" w:lineRule="auto"/>
              <w:rPr>
                <w:rFonts w:cs="Times New Roman"/>
              </w:rPr>
            </w:pPr>
            <w:r w:rsidRPr="00543570">
              <w:rPr>
                <w:rFonts w:cs="Times New Roman"/>
              </w:rPr>
              <w:t>化学与环境</w:t>
            </w:r>
          </w:p>
        </w:tc>
        <w:tc>
          <w:tcPr>
            <w:tcW w:w="4678" w:type="dxa"/>
            <w:vAlign w:val="center"/>
          </w:tcPr>
          <w:p w:rsidR="003006B1" w:rsidRPr="00543570" w:rsidRDefault="003006B1" w:rsidP="00853C03">
            <w:pPr>
              <w:spacing w:line="360" w:lineRule="auto"/>
              <w:ind w:firstLineChars="200" w:firstLine="420"/>
              <w:rPr>
                <w:rFonts w:cs="Times New Roman"/>
              </w:rPr>
            </w:pPr>
            <w:r w:rsidRPr="00543570">
              <w:rPr>
                <w:rFonts w:cs="Times New Roman"/>
              </w:rPr>
              <w:t>1</w:t>
            </w:r>
            <w:r w:rsidRPr="00543570">
              <w:rPr>
                <w:rFonts w:cs="Times New Roman"/>
              </w:rPr>
              <w:t>、社会调查：氮的氧化物</w:t>
            </w:r>
            <w:r w:rsidR="00853C03" w:rsidRPr="00543570">
              <w:rPr>
                <w:rFonts w:cs="Times New Roman"/>
              </w:rPr>
              <w:t>的成因及</w:t>
            </w:r>
            <w:r w:rsidRPr="00543570">
              <w:rPr>
                <w:rFonts w:cs="Times New Roman"/>
              </w:rPr>
              <w:t>对大气污染现状</w:t>
            </w:r>
          </w:p>
          <w:p w:rsidR="003006B1" w:rsidRPr="00543570" w:rsidRDefault="003006B1" w:rsidP="00853C03">
            <w:pPr>
              <w:spacing w:line="360" w:lineRule="auto"/>
              <w:ind w:firstLineChars="200" w:firstLine="420"/>
              <w:rPr>
                <w:rFonts w:cs="Times New Roman"/>
              </w:rPr>
            </w:pPr>
            <w:r w:rsidRPr="00543570">
              <w:rPr>
                <w:rFonts w:cs="Times New Roman"/>
              </w:rPr>
              <w:t>2</w:t>
            </w:r>
            <w:r w:rsidRPr="00543570">
              <w:rPr>
                <w:rFonts w:cs="Times New Roman"/>
              </w:rPr>
              <w:t>、提出治理方案</w:t>
            </w:r>
          </w:p>
        </w:tc>
        <w:tc>
          <w:tcPr>
            <w:tcW w:w="3260" w:type="dxa"/>
          </w:tcPr>
          <w:p w:rsidR="003006B1" w:rsidRPr="00543570" w:rsidRDefault="003006B1" w:rsidP="00853C03">
            <w:pPr>
              <w:spacing w:line="360" w:lineRule="auto"/>
              <w:ind w:firstLineChars="150" w:firstLine="315"/>
              <w:rPr>
                <w:rFonts w:cs="Times New Roman"/>
              </w:rPr>
            </w:pPr>
            <w:r w:rsidRPr="00543570">
              <w:rPr>
                <w:rFonts w:cs="Times New Roman"/>
              </w:rPr>
              <w:t>1</w:t>
            </w:r>
            <w:r w:rsidRPr="00543570">
              <w:rPr>
                <w:rFonts w:cs="Times New Roman"/>
              </w:rPr>
              <w:t>、学生调查报告</w:t>
            </w:r>
            <w:r w:rsidR="00E737AE" w:rsidRPr="00543570">
              <w:rPr>
                <w:rFonts w:cs="Times New Roman"/>
              </w:rPr>
              <w:t>的真实性</w:t>
            </w:r>
          </w:p>
          <w:p w:rsidR="00E737AE" w:rsidRPr="00543570" w:rsidRDefault="00E737AE" w:rsidP="00853C03">
            <w:pPr>
              <w:spacing w:line="360" w:lineRule="auto"/>
              <w:ind w:firstLineChars="150" w:firstLine="315"/>
              <w:rPr>
                <w:rFonts w:cs="Times New Roman"/>
              </w:rPr>
            </w:pPr>
            <w:r w:rsidRPr="00543570">
              <w:rPr>
                <w:rFonts w:cs="Times New Roman"/>
              </w:rPr>
              <w:t>2</w:t>
            </w:r>
            <w:r w:rsidRPr="00543570">
              <w:rPr>
                <w:rFonts w:cs="Times New Roman"/>
              </w:rPr>
              <w:t>、学生语言表达能力</w:t>
            </w:r>
          </w:p>
          <w:p w:rsidR="00E737AE" w:rsidRPr="00543570" w:rsidRDefault="00E737AE" w:rsidP="00853C03">
            <w:pPr>
              <w:spacing w:line="360" w:lineRule="auto"/>
              <w:ind w:firstLineChars="150" w:firstLine="315"/>
              <w:rPr>
                <w:rFonts w:cs="Times New Roman"/>
              </w:rPr>
            </w:pPr>
            <w:r w:rsidRPr="00543570">
              <w:rPr>
                <w:rFonts w:cs="Times New Roman"/>
              </w:rPr>
              <w:t>3</w:t>
            </w:r>
            <w:r w:rsidRPr="00543570">
              <w:rPr>
                <w:rFonts w:cs="Times New Roman"/>
              </w:rPr>
              <w:t>、运用化学学科知识解决实际问题的能力</w:t>
            </w:r>
          </w:p>
        </w:tc>
      </w:tr>
    </w:tbl>
    <w:p w:rsidR="009D6ABC" w:rsidRPr="00543570" w:rsidRDefault="004E2509" w:rsidP="00B56509">
      <w:pPr>
        <w:spacing w:line="360" w:lineRule="auto"/>
        <w:rPr>
          <w:rFonts w:cs="Times New Roman"/>
          <w:b/>
          <w:sz w:val="28"/>
          <w:szCs w:val="28"/>
        </w:rPr>
      </w:pPr>
      <w:bookmarkStart w:id="0" w:name="_Hlk27163328"/>
      <w:r w:rsidRPr="00543570">
        <w:rPr>
          <w:rFonts w:cs="Times New Roman"/>
          <w:b/>
          <w:sz w:val="28"/>
          <w:szCs w:val="28"/>
        </w:rPr>
        <w:t>六</w:t>
      </w:r>
      <w:r w:rsidR="00C35BD0" w:rsidRPr="00543570">
        <w:rPr>
          <w:rFonts w:cs="Times New Roman"/>
          <w:b/>
          <w:sz w:val="28"/>
          <w:szCs w:val="28"/>
        </w:rPr>
        <w:t>、各课时</w:t>
      </w:r>
      <w:r w:rsidR="00073BFE" w:rsidRPr="00543570">
        <w:rPr>
          <w:rFonts w:cs="Times New Roman"/>
          <w:b/>
          <w:sz w:val="28"/>
          <w:szCs w:val="28"/>
        </w:rPr>
        <w:t>教学流程</w:t>
      </w:r>
    </w:p>
    <w:bookmarkEnd w:id="0"/>
    <w:p w:rsidR="00073BFE" w:rsidRPr="00543570" w:rsidRDefault="004138F6" w:rsidP="00B56509">
      <w:pPr>
        <w:spacing w:line="360" w:lineRule="auto"/>
        <w:rPr>
          <w:rFonts w:cs="Times New Roman"/>
        </w:rPr>
      </w:pPr>
      <w:r w:rsidRPr="00543570">
        <w:rPr>
          <w:rFonts w:cs="Times New Roman"/>
        </w:rPr>
        <w:t>《含氮化合物的性质与应用》单元教学内容计划分为</w:t>
      </w:r>
      <w:r w:rsidRPr="00543570">
        <w:rPr>
          <w:rFonts w:cs="Times New Roman"/>
        </w:rPr>
        <w:t>4</w:t>
      </w:r>
      <w:r w:rsidRPr="00543570">
        <w:rPr>
          <w:rFonts w:cs="Times New Roman"/>
        </w:rPr>
        <w:t>个课时实施。第一课时，讲解氮的氧化物与硝酸的性质，引导学生探究二氧化氮与水反应的实验改进</w:t>
      </w:r>
      <w:r w:rsidR="00853C03" w:rsidRPr="00543570">
        <w:rPr>
          <w:rFonts w:cs="Times New Roman"/>
        </w:rPr>
        <w:t>及制备硝酸铜方案设计与评价</w:t>
      </w:r>
      <w:r w:rsidRPr="00543570">
        <w:rPr>
          <w:rFonts w:cs="Times New Roman"/>
        </w:rPr>
        <w:t>；第二课时，讲解氨和铵盐的性质，并在此基础上引导学生设计实验制备氨气，总结</w:t>
      </w:r>
      <w:r w:rsidRPr="00543570">
        <w:rPr>
          <w:rFonts w:cs="Times New Roman"/>
        </w:rPr>
        <w:t>NH</w:t>
      </w:r>
      <w:r w:rsidRPr="00543570">
        <w:rPr>
          <w:rFonts w:cs="Times New Roman"/>
          <w:vertAlign w:val="subscript"/>
        </w:rPr>
        <w:t>4</w:t>
      </w:r>
      <w:r w:rsidRPr="00543570">
        <w:rPr>
          <w:rFonts w:cs="Times New Roman"/>
          <w:vertAlign w:val="superscript"/>
        </w:rPr>
        <w:t>+</w:t>
      </w:r>
      <w:r w:rsidRPr="00543570">
        <w:rPr>
          <w:rFonts w:cs="Times New Roman"/>
        </w:rPr>
        <w:t>离子的检验方法。第三课时，讲解化学与社会生活。</w:t>
      </w:r>
      <w:r w:rsidR="00FC63F6" w:rsidRPr="00543570">
        <w:rPr>
          <w:rFonts w:cs="Times New Roman"/>
        </w:rPr>
        <w:t>通过引导学生调查氮的氧化物</w:t>
      </w:r>
      <w:r w:rsidR="00853C03" w:rsidRPr="00543570">
        <w:rPr>
          <w:rFonts w:cs="Times New Roman"/>
        </w:rPr>
        <w:t>导致</w:t>
      </w:r>
      <w:r w:rsidR="00FC63F6" w:rsidRPr="00543570">
        <w:rPr>
          <w:rFonts w:cs="Times New Roman"/>
        </w:rPr>
        <w:t>的污染现状</w:t>
      </w:r>
      <w:r w:rsidR="00853C03" w:rsidRPr="00543570">
        <w:rPr>
          <w:rFonts w:cs="Times New Roman"/>
        </w:rPr>
        <w:t>，</w:t>
      </w:r>
      <w:r w:rsidR="00FC63F6" w:rsidRPr="00543570">
        <w:rPr>
          <w:rFonts w:cs="Times New Roman"/>
        </w:rPr>
        <w:t>提出治理方案。</w:t>
      </w:r>
    </w:p>
    <w:p w:rsidR="00FC63F6" w:rsidRPr="00543570" w:rsidRDefault="00467448" w:rsidP="004E2509">
      <w:pPr>
        <w:spacing w:line="360" w:lineRule="auto"/>
        <w:ind w:firstLine="435"/>
        <w:rPr>
          <w:rFonts w:cs="Times New Roman"/>
        </w:rPr>
      </w:pPr>
      <w:r w:rsidRPr="00543570">
        <w:rPr>
          <w:rFonts w:cs="Times New Roman"/>
        </w:rPr>
        <w:t>单元教学中围绕</w:t>
      </w:r>
      <w:r w:rsidRPr="00543570">
        <w:rPr>
          <w:rFonts w:cs="Times New Roman"/>
        </w:rPr>
        <w:t>“</w:t>
      </w:r>
      <w:r w:rsidRPr="00543570">
        <w:rPr>
          <w:rFonts w:cs="Times New Roman"/>
        </w:rPr>
        <w:t>氮的固定</w:t>
      </w:r>
      <w:r w:rsidRPr="00543570">
        <w:rPr>
          <w:rFonts w:cs="Times New Roman"/>
        </w:rPr>
        <w:t>”</w:t>
      </w:r>
      <w:r w:rsidRPr="00543570">
        <w:rPr>
          <w:rFonts w:cs="Times New Roman"/>
        </w:rPr>
        <w:t>这一核心主题，结合问题线索开展学生活动，在单元教学活动的实施中发展学生的化学核心素养。</w:t>
      </w:r>
    </w:p>
    <w:p w:rsidR="004E2509" w:rsidRPr="00543570" w:rsidRDefault="004E2509" w:rsidP="004E2509">
      <w:pPr>
        <w:spacing w:line="360" w:lineRule="auto"/>
        <w:ind w:firstLine="435"/>
        <w:rPr>
          <w:rFonts w:cs="Times New Roman"/>
        </w:rPr>
      </w:pPr>
    </w:p>
    <w:p w:rsidR="00467448" w:rsidRPr="00543570" w:rsidRDefault="00467448" w:rsidP="004E2509">
      <w:pPr>
        <w:spacing w:line="360" w:lineRule="auto"/>
        <w:ind w:firstLineChars="200" w:firstLine="420"/>
        <w:rPr>
          <w:rFonts w:cs="Times New Roman"/>
        </w:rPr>
      </w:pPr>
      <w:r w:rsidRPr="00543570">
        <w:rPr>
          <w:rFonts w:cs="Times New Roman"/>
        </w:rPr>
        <w:t>各个课时的教学流程如下：</w:t>
      </w:r>
    </w:p>
    <w:p w:rsidR="00467448" w:rsidRPr="00543570" w:rsidRDefault="00467448" w:rsidP="00467448">
      <w:pPr>
        <w:spacing w:line="360" w:lineRule="auto"/>
        <w:ind w:firstLine="435"/>
        <w:rPr>
          <w:rFonts w:cs="Times New Roman"/>
          <w:b/>
          <w:bCs/>
        </w:rPr>
      </w:pPr>
      <w:r w:rsidRPr="00543570">
        <w:rPr>
          <w:rFonts w:cs="Times New Roman"/>
          <w:b/>
          <w:bCs/>
        </w:rPr>
        <w:t>第一课时：自然固氮</w:t>
      </w:r>
      <w:r w:rsidRPr="00543570">
        <w:rPr>
          <w:rFonts w:cs="Times New Roman"/>
          <w:b/>
          <w:bCs/>
        </w:rPr>
        <w:t>——</w:t>
      </w:r>
      <w:r w:rsidRPr="00543570">
        <w:rPr>
          <w:rFonts w:cs="Times New Roman"/>
          <w:b/>
          <w:bCs/>
        </w:rPr>
        <w:t>氮的氧化物</w:t>
      </w:r>
      <w:r w:rsidR="00454B86" w:rsidRPr="00543570">
        <w:rPr>
          <w:rFonts w:cs="Times New Roman"/>
          <w:b/>
          <w:bCs/>
        </w:rPr>
        <w:t>性质探究</w:t>
      </w:r>
    </w:p>
    <w:p w:rsidR="00852800" w:rsidRPr="00543570" w:rsidRDefault="00852800" w:rsidP="00816357">
      <w:pPr>
        <w:spacing w:line="360" w:lineRule="auto"/>
        <w:ind w:firstLineChars="350" w:firstLine="735"/>
        <w:rPr>
          <w:rFonts w:cs="Times New Roman"/>
        </w:rPr>
      </w:pPr>
      <w:r w:rsidRPr="00543570">
        <w:rPr>
          <w:rFonts w:cs="Times New Roman"/>
        </w:rPr>
        <w:t>教学流程课堂问题</w:t>
      </w:r>
      <w:proofErr w:type="gramStart"/>
      <w:r w:rsidRPr="00543570">
        <w:rPr>
          <w:rFonts w:cs="Times New Roman"/>
        </w:rPr>
        <w:t>线学生活动线</w:t>
      </w:r>
      <w:proofErr w:type="gramEnd"/>
      <w:r w:rsidRPr="00543570">
        <w:rPr>
          <w:rFonts w:cs="Times New Roman"/>
        </w:rPr>
        <w:t>素养发展线</w:t>
      </w:r>
    </w:p>
    <w:p w:rsidR="00467448" w:rsidRPr="00543570" w:rsidRDefault="00B66749" w:rsidP="00467448">
      <w:pPr>
        <w:spacing w:line="360" w:lineRule="auto"/>
        <w:ind w:firstLine="435"/>
        <w:rPr>
          <w:rFonts w:cs="Times New Roman"/>
        </w:rPr>
      </w:pPr>
      <w:r>
        <w:rPr>
          <w:rFonts w:cs="Times New Roman"/>
          <w:noProof/>
        </w:rPr>
        <w:pict>
          <v:shape id="文本框 73" o:spid="_x0000_s1071" type="#_x0000_t202" style="position:absolute;left:0;text-align:left;margin-left:394.55pt;margin-top:3.7pt;width:111.95pt;height:35.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" fillcolor="white [3201]" strokeweight=".5pt">
            <v:textbox>
              <w:txbxContent>
                <w:p w:rsidR="008961D2" w:rsidRDefault="008961D2" w:rsidP="00EF6C71">
                  <w:pPr>
                    <w:jc w:val="center"/>
                  </w:pPr>
                  <w:r>
                    <w:rPr>
                      <w:rFonts w:hint="eastAsia"/>
                    </w:rPr>
                    <w:t>激发学习兴趣</w:t>
                  </w:r>
                </w:p>
              </w:txbxContent>
            </v:textbox>
          </v:shape>
        </w:pict>
      </w:r>
      <w:r>
        <w:rPr>
          <w:rFonts w:cs="Times New Roman"/>
          <w:noProof/>
        </w:rPr>
        <w:pict>
          <v:shape id="文本框 66" o:spid="_x0000_s1072" type="#_x0000_t202" style="position:absolute;left:0;text-align:left;margin-left:270.4pt;margin-top:3.55pt;width:111.95pt;height:3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" fillcolor="white [3201]" strokeweight=".5pt">
            <v:textbox>
              <w:txbxContent>
                <w:p w:rsidR="008961D2" w:rsidRDefault="008961D2" w:rsidP="00AE7778">
                  <w:r>
                    <w:rPr>
                      <w:rFonts w:hint="eastAsia"/>
                    </w:rPr>
                    <w:t>查阅资料，了解自然固氮的过程</w:t>
                  </w:r>
                </w:p>
              </w:txbxContent>
            </v:textbox>
          </v:shape>
        </w:pict>
      </w:r>
      <w:r>
        <w:rPr>
          <w:rFonts w:cs="Times New Roman"/>
          <w:noProof/>
        </w:rPr>
        <w:pict>
          <v:shape id="文本框 59" o:spid="_x0000_s1073" type="#_x0000_t202" style="position:absolute;left:0;text-align:left;margin-left:130.6pt;margin-top:3.4pt;width:114pt;height:36.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" fillcolor="white [3201]" strokeweight=".5pt">
            <v:textbox>
              <w:txbxContent>
                <w:p w:rsidR="008961D2" w:rsidRDefault="008961D2" w:rsidP="00E024BD">
                  <w:r>
                    <w:rPr>
                      <w:rFonts w:hint="eastAsia"/>
                    </w:rPr>
                    <w:t>怎样理解“雷雨发庄稼”？</w:t>
                  </w:r>
                </w:p>
              </w:txbxContent>
            </v:textbox>
          </v:shape>
        </w:pict>
      </w:r>
      <w:r>
        <w:rPr>
          <w:rFonts w:cs="Times New Roman"/>
          <w:noProof/>
        </w:rPr>
        <w:pict>
          <v:shape id="文本框 27" o:spid="_x0000_s1074" type="#_x0000_t202" style="position:absolute;left:0;text-align:left;margin-left:6.1pt;margin-top:3.4pt;width:106.1pt;height:35.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" fillcolor="white [3201]" strokeweight=".5pt">
            <v:textbox>
              <w:txbxContent>
                <w:p w:rsidR="008961D2" w:rsidRDefault="008961D2">
                  <w:r>
                    <w:rPr>
                      <w:rFonts w:hint="eastAsia"/>
                    </w:rPr>
                    <w:t>活动元一</w:t>
                  </w:r>
                </w:p>
                <w:p w:rsidR="008961D2" w:rsidRDefault="008961D2">
                  <w:r>
                    <w:rPr>
                      <w:rFonts w:hint="eastAsia"/>
                    </w:rPr>
                    <w:t>创设情境，引发质疑</w:t>
                  </w:r>
                </w:p>
              </w:txbxContent>
            </v:textbox>
          </v:shape>
        </w:pict>
      </w:r>
    </w:p>
    <w:p w:rsidR="00FD0D45" w:rsidRPr="00543570" w:rsidRDefault="00B66749" w:rsidP="00852800">
      <w:pPr>
        <w:tabs>
          <w:tab w:val="left" w:pos="7092"/>
        </w:tabs>
        <w:spacing w:line="360" w:lineRule="auto"/>
        <w:rPr>
          <w:rFonts w:cs="Times New Roman"/>
        </w:rPr>
      </w:pPr>
      <w:r>
        <w:rPr>
          <w:rFonts w:cs="Times New Roman"/>
          <w:noProof/>
        </w:rPr>
        <w:pict>
          <v:shape id="文本框 77" o:spid="_x0000_s1075" type="#_x0000_t202" style="position:absolute;left:0;text-align:left;margin-left:394.95pt;margin-top:119pt;width:111.5pt;height:40.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" fillcolor="white [3201]" strokeweight=".5pt">
            <v:textbox>
              <w:txbxContent>
                <w:p w:rsidR="008961D2" w:rsidRDefault="008961D2" w:rsidP="00EF6C71">
                  <w:r>
                    <w:rPr>
                      <w:rFonts w:hint="eastAsia"/>
                    </w:rPr>
                    <w:t>培养学生的实验探究能力</w:t>
                  </w:r>
                </w:p>
              </w:txbxContent>
            </v:textbox>
          </v:shape>
        </w:pict>
      </w:r>
      <w:r>
        <w:rPr>
          <w:rFonts w:cs="Times New Roman"/>
          <w:noProof/>
        </w:rPr>
        <w:pict>
          <v:shape id="直接箭头连接符 76" o:spid="_x0000_s1170" type="#_x0000_t32" style="position:absolute;left:0;text-align:left;margin-left:453.65pt;margin-top:104.15pt;width:0;height:14.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" strokecolor="black [3213]" strokeweight=".5pt">
            <v:stroke endarrow="block" joinstyle="miter"/>
          </v:shape>
        </w:pict>
      </w:r>
      <w:r>
        <w:rPr>
          <w:rFonts w:cs="Times New Roman"/>
          <w:noProof/>
        </w:rPr>
        <w:pict>
          <v:shape id="文本框 75" o:spid="_x0000_s1076" type="#_x0000_t202" style="position:absolute;left:0;text-align:left;margin-left:394.5pt;margin-top:37.6pt;width:111.95pt;height:66.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" fillcolor="white [3201]" strokeweight=".5pt">
            <v:textbox>
              <w:txbxContent>
                <w:p w:rsidR="008961D2" w:rsidRDefault="008961D2" w:rsidP="00EF6C71">
                  <w:r>
                    <w:rPr>
                      <w:rFonts w:hint="eastAsia"/>
                    </w:rPr>
                    <w:t>训练学生的实验观察能力和语言表达水平，发展学生的证据推理能力</w:t>
                  </w:r>
                </w:p>
              </w:txbxContent>
            </v:textbox>
          </v:shape>
        </w:pict>
      </w:r>
      <w:r>
        <w:rPr>
          <w:rFonts w:cs="Times New Roman"/>
          <w:noProof/>
        </w:rPr>
        <w:pict>
          <v:shape id="直接箭头连接符 74" o:spid="_x0000_s1169" type="#_x0000_t32" style="position:absolute;left:0;text-align:left;margin-left:452.95pt;margin-top:16.5pt;width:0;height:22.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" strokecolor="black [3213]" strokeweight=".5pt">
            <v:stroke endarrow="block" joinstyle="miter"/>
          </v:shape>
        </w:pict>
      </w:r>
      <w:r>
        <w:rPr>
          <w:rFonts w:cs="Times New Roman"/>
          <w:noProof/>
        </w:rPr>
        <w:pict>
          <v:shape id="直接箭头连接符 78" o:spid="_x0000_s1168" type="#_x0000_t32" style="position:absolute;left:0;text-align:left;margin-left:455.8pt;margin-top:159.2pt;width:0;height:3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" strokecolor="black [3213]" strokeweight=".5pt">
            <v:stroke endarrow="block" joinstyle="miter"/>
          </v:shape>
        </w:pict>
      </w:r>
      <w:r>
        <w:rPr>
          <w:rFonts w:cs="Times New Roman"/>
          <w:noProof/>
        </w:rPr>
        <w:pict>
          <v:shape id="直接箭头连接符 67" o:spid="_x0000_s1167" type="#_x0000_t32" style="position:absolute;left:0;text-align:left;margin-left:328.85pt;margin-top:16.35pt;width:0;height:2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" strokecolor="black [3213]" strokeweight=".5pt">
            <v:stroke endarrow="block" joinstyle="miter"/>
          </v:shape>
        </w:pict>
      </w:r>
      <w:r>
        <w:rPr>
          <w:rFonts w:cs="Times New Roman"/>
          <w:noProof/>
        </w:rPr>
        <w:pict>
          <v:shape id="直接箭头连接符 60" o:spid="_x0000_s1166" type="#_x0000_t32" style="position:absolute;left:0;text-align:left;margin-left:185.25pt;margin-top:16.35pt;width:0;height:2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" strokecolor="black [3213]" strokeweight=".5pt">
            <v:stroke endarrow="block" joinstyle="miter"/>
          </v:shape>
        </w:pict>
      </w:r>
      <w:r>
        <w:rPr>
          <w:rFonts w:cs="Times New Roman"/>
          <w:noProof/>
        </w:rPr>
        <w:pict>
          <v:shape id="直接箭头连接符 42" o:spid="_x0000_s1165" type="#_x0000_t32" style="position:absolute;left:0;text-align:left;margin-left:57.5pt;margin-top:16.35pt;width:0;height:4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" strokecolor="black [3213]" strokeweight=".5pt">
            <v:stroke endarrow="block" joinstyle="miter"/>
          </v:shape>
        </w:pict>
      </w:r>
      <w:r w:rsidR="00852800" w:rsidRPr="00543570">
        <w:rPr>
          <w:rFonts w:cs="Times New Roman"/>
        </w:rPr>
        <w:tab/>
      </w:r>
    </w:p>
    <w:p w:rsidR="00FD0D45" w:rsidRPr="00543570" w:rsidRDefault="00B66749" w:rsidP="00B56509">
      <w:pPr>
        <w:spacing w:line="360" w:lineRule="auto"/>
        <w:rPr>
          <w:rFonts w:cs="Times New Roman"/>
        </w:rPr>
      </w:pPr>
      <w:r>
        <w:rPr>
          <w:rFonts w:cs="Times New Roman"/>
          <w:noProof/>
        </w:rPr>
        <w:pict>
          <v:shape id="文本框 68" o:spid="_x0000_s1077" type="#_x0000_t202" style="position:absolute;left:0;text-align:left;margin-left:270.4pt;margin-top:14.05pt;width:111.95pt;height:66.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" fillcolor="white [3201]" strokeweight=".5pt">
            <v:textbox>
              <w:txbxContent>
                <w:p w:rsidR="008961D2" w:rsidRDefault="008961D2" w:rsidP="00D51248">
                  <w:r>
                    <w:rPr>
                      <w:rFonts w:hint="eastAsia"/>
                    </w:rPr>
                    <w:t>观察实验，描述实验现象，理清</w:t>
                  </w:r>
                  <w:r>
                    <w:rPr>
                      <w:rFonts w:hint="eastAsia"/>
                    </w:rPr>
                    <w:t>N</w:t>
                  </w:r>
                  <w:r w:rsidRPr="00D51248">
                    <w:rPr>
                      <w:vertAlign w:val="subscript"/>
                    </w:rPr>
                    <w:t>2</w:t>
                  </w:r>
                  <w:r w:rsidRPr="00D51248">
                    <w:rPr>
                      <w:rFonts w:hint="eastAsia"/>
                    </w:rPr>
                    <w:t>→</w:t>
                  </w:r>
                  <w:r>
                    <w:rPr>
                      <w:rFonts w:hint="eastAsia"/>
                    </w:rPr>
                    <w:t>N</w:t>
                  </w:r>
                  <w:r>
                    <w:t>O</w:t>
                  </w:r>
                  <w:r w:rsidRPr="00D51248">
                    <w:rPr>
                      <w:rFonts w:hint="eastAsia"/>
                    </w:rPr>
                    <w:t>→</w:t>
                  </w:r>
                  <w:r>
                    <w:rPr>
                      <w:rFonts w:hint="eastAsia"/>
                    </w:rPr>
                    <w:t>N</w:t>
                  </w:r>
                  <w:r>
                    <w:t>O</w:t>
                  </w:r>
                  <w:r w:rsidRPr="00D51248">
                    <w:rPr>
                      <w:vertAlign w:val="subscript"/>
                    </w:rPr>
                    <w:t>2</w:t>
                  </w:r>
                  <w:r w:rsidRPr="00D51248">
                    <w:rPr>
                      <w:rFonts w:hint="eastAsia"/>
                    </w:rPr>
                    <w:t>→</w:t>
                  </w:r>
                  <w:r>
                    <w:t>HNO</w:t>
                  </w:r>
                  <w:r w:rsidRPr="00217747">
                    <w:rPr>
                      <w:vertAlign w:val="subscript"/>
                    </w:rPr>
                    <w:t>3</w:t>
                  </w:r>
                  <w:r>
                    <w:rPr>
                      <w:rFonts w:hint="eastAsia"/>
                    </w:rPr>
                    <w:t>的物质转化线。</w:t>
                  </w:r>
                </w:p>
              </w:txbxContent>
            </v:textbox>
          </v:shape>
        </w:pict>
      </w:r>
      <w:r>
        <w:rPr>
          <w:rFonts w:cs="Times New Roman"/>
          <w:noProof/>
        </w:rPr>
        <w:pict>
          <v:shape id="文本框 61" o:spid="_x0000_s1078" type="#_x0000_t202" style="position:absolute;left:0;text-align:left;margin-left:130.55pt;margin-top:14.15pt;width:114pt;height:51.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" fillcolor="white [3201]" strokeweight=".5pt">
            <v:textbox>
              <w:txbxContent>
                <w:p w:rsidR="008961D2" w:rsidRDefault="008961D2" w:rsidP="001010F6">
                  <w:r>
                    <w:rPr>
                      <w:rFonts w:hint="eastAsia"/>
                    </w:rPr>
                    <w:t>演示实验：氮气、氧气放电反应，氮如何从游离态变为化合态？</w:t>
                  </w:r>
                </w:p>
              </w:txbxContent>
            </v:textbox>
          </v:shape>
        </w:pict>
      </w:r>
    </w:p>
    <w:p w:rsidR="00FD0D45" w:rsidRPr="00543570" w:rsidRDefault="00B66749" w:rsidP="00B56509">
      <w:pPr>
        <w:spacing w:line="360" w:lineRule="auto"/>
        <w:rPr>
          <w:rFonts w:cs="Times New Roman"/>
        </w:rPr>
      </w:pPr>
      <w:r>
        <w:rPr>
          <w:rFonts w:cs="Times New Roman"/>
          <w:noProof/>
        </w:rPr>
        <w:pict>
          <v:shape id="文本框 43" o:spid="_x0000_s1079" type="#_x0000_t202" style="position:absolute;left:0;text-align:left;margin-left:6.1pt;margin-top:12pt;width:106.1pt;height:69.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" fillcolor="white [3201]" strokeweight=".5pt">
            <v:textbox>
              <w:txbxContent>
                <w:p w:rsidR="008961D2" w:rsidRDefault="008961D2" w:rsidP="00467448">
                  <w:r>
                    <w:rPr>
                      <w:rFonts w:hint="eastAsia"/>
                    </w:rPr>
                    <w:t>活动元二</w:t>
                  </w:r>
                </w:p>
                <w:p w:rsidR="008961D2" w:rsidRDefault="008961D2" w:rsidP="00467448">
                  <w:r>
                    <w:rPr>
                      <w:rFonts w:hint="eastAsia"/>
                    </w:rPr>
                    <w:t>实验模拟自然固氮的过程，学习氮的氧化物的性质</w:t>
                  </w:r>
                </w:p>
              </w:txbxContent>
            </v:textbox>
          </v:shape>
        </w:pict>
      </w:r>
    </w:p>
    <w:p w:rsidR="00FD0D45" w:rsidRPr="00543570" w:rsidRDefault="00B66749" w:rsidP="00B56509">
      <w:pPr>
        <w:spacing w:line="360" w:lineRule="auto"/>
        <w:rPr>
          <w:rFonts w:cs="Times New Roman"/>
        </w:rPr>
      </w:pPr>
      <w:r>
        <w:rPr>
          <w:rFonts w:cs="Times New Roman"/>
          <w:noProof/>
        </w:rPr>
        <w:pict>
          <v:shape id="直接箭头连接符 62" o:spid="_x0000_s1164" type="#_x0000_t32" style="position:absolute;left:0;text-align:left;margin-left:187.2pt;margin-top:19.6pt;width:0;height:19.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" strokecolor="black [3213]" strokeweight=".5pt">
            <v:stroke endarrow="block" joinstyle="miter"/>
          </v:shape>
        </w:pict>
      </w:r>
    </w:p>
    <w:p w:rsidR="00FD0D45" w:rsidRPr="00543570" w:rsidRDefault="00B66749" w:rsidP="00B56509">
      <w:pPr>
        <w:spacing w:line="360" w:lineRule="auto"/>
        <w:rPr>
          <w:rFonts w:cs="Times New Roman"/>
        </w:rPr>
      </w:pPr>
      <w:r>
        <w:rPr>
          <w:rFonts w:cs="Times New Roman"/>
          <w:noProof/>
        </w:rPr>
        <w:pict>
          <v:shape id="文本框 63" o:spid="_x0000_s1080" type="#_x0000_t202" style="position:absolute;left:0;text-align:left;margin-left:130.55pt;margin-top:14.9pt;width:114pt;height:50.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" fillcolor="white [3201]" strokeweight=".5pt">
            <v:textbox>
              <w:txbxContent>
                <w:p w:rsidR="008961D2" w:rsidRDefault="008961D2" w:rsidP="00C2608F">
                  <w:r>
                    <w:rPr>
                      <w:rFonts w:hint="eastAsia"/>
                    </w:rPr>
                    <w:t>如何</w:t>
                  </w:r>
                  <w:r w:rsidRPr="001010F6">
                    <w:rPr>
                      <w:rFonts w:hint="eastAsia"/>
                    </w:rPr>
                    <w:t>使试管中的二氧化氮</w:t>
                  </w:r>
                  <w:r>
                    <w:rPr>
                      <w:rFonts w:hint="eastAsia"/>
                    </w:rPr>
                    <w:t>尽可能多地</w:t>
                  </w:r>
                  <w:r w:rsidRPr="001010F6">
                    <w:rPr>
                      <w:rFonts w:hint="eastAsia"/>
                    </w:rPr>
                    <w:t>被水吸收</w:t>
                  </w:r>
                  <w:r>
                    <w:rPr>
                      <w:rFonts w:hint="eastAsia"/>
                    </w:rPr>
                    <w:t>？</w:t>
                  </w:r>
                </w:p>
              </w:txbxContent>
            </v:textbox>
          </v:shape>
        </w:pict>
      </w:r>
      <w:r>
        <w:rPr>
          <w:rFonts w:cs="Times New Roman"/>
          <w:noProof/>
        </w:rPr>
        <w:pict>
          <v:shape id="直接箭头连接符 69" o:spid="_x0000_s1163" type="#_x0000_t32" style="position:absolute;left:0;text-align:left;margin-left:329.55pt;margin-top:10.4pt;width:0;height:1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" strokecolor="black [3213]" strokeweight=".5pt">
            <v:stroke endarrow="block" joinstyle="miter"/>
          </v:shape>
        </w:pict>
      </w:r>
    </w:p>
    <w:p w:rsidR="00FD0D45" w:rsidRPr="00543570" w:rsidRDefault="00B66749" w:rsidP="00B56509">
      <w:pPr>
        <w:spacing w:line="360" w:lineRule="auto"/>
        <w:rPr>
          <w:rFonts w:cs="Times New Roman"/>
        </w:rPr>
      </w:pPr>
      <w:r>
        <w:rPr>
          <w:rFonts w:cs="Times New Roman"/>
          <w:noProof/>
        </w:rPr>
        <w:pict>
          <v:shape id="直接箭头连接符 54" o:spid="_x0000_s1162" type="#_x0000_t32" style="position:absolute;left:0;text-align:left;margin-left:60.2pt;margin-top:10.85pt;width:0;height:59.5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" strokecolor="black [3213]" strokeweight=".5pt">
            <v:stroke endarrow="block" joinstyle="miter"/>
          </v:shape>
        </w:pict>
      </w:r>
      <w:r>
        <w:rPr>
          <w:rFonts w:cs="Times New Roman"/>
          <w:noProof/>
        </w:rPr>
        <w:pict>
          <v:shape id="文本框 70" o:spid="_x0000_s1081" type="#_x0000_t202" style="position:absolute;left:0;text-align:left;margin-left:270.85pt;margin-top:1.85pt;width:111.55pt;height:40.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" fillcolor="white [3201]" strokeweight=".5pt">
            <v:textbox>
              <w:txbxContent>
                <w:p w:rsidR="008961D2" w:rsidRDefault="008961D2" w:rsidP="00D51248">
                  <w:r>
                    <w:rPr>
                      <w:rFonts w:hint="eastAsia"/>
                    </w:rPr>
                    <w:t>小组讨论设计实验方案，尝试实验操作</w:t>
                  </w:r>
                </w:p>
              </w:txbxContent>
            </v:textbox>
          </v:shape>
        </w:pict>
      </w:r>
    </w:p>
    <w:p w:rsidR="00FD0D45" w:rsidRPr="00543570" w:rsidRDefault="00B66749" w:rsidP="00B56509">
      <w:pPr>
        <w:spacing w:line="360" w:lineRule="auto"/>
        <w:rPr>
          <w:rFonts w:cs="Times New Roman"/>
        </w:rPr>
      </w:pPr>
      <w:r>
        <w:rPr>
          <w:rFonts w:cs="Times New Roman"/>
          <w:noProof/>
        </w:rPr>
        <w:pict>
          <v:shape id="直接箭头连接符 71" o:spid="_x0000_s1161" type="#_x0000_t32" style="position:absolute;left:0;text-align:left;margin-left:331.7pt;margin-top:18.65pt;width:0;height:3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" strokecolor="black [3213]" strokeweight=".5pt">
            <v:stroke endarrow="block" joinstyle="miter"/>
          </v:shape>
        </w:pict>
      </w:r>
      <w:r>
        <w:rPr>
          <w:rFonts w:cs="Times New Roman"/>
          <w:noProof/>
        </w:rPr>
        <w:pict>
          <v:shape id="直接箭头连接符 64" o:spid="_x0000_s1160" type="#_x0000_t32" style="position:absolute;left:0;text-align:left;margin-left:188.3pt;margin-top:18.3pt;width:0;height:31.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" strokecolor="black [3213]" strokeweight=".5pt">
            <v:stroke endarrow="block" joinstyle="miter"/>
          </v:shape>
        </w:pict>
      </w:r>
    </w:p>
    <w:p w:rsidR="00FD0D45" w:rsidRPr="00543570" w:rsidRDefault="00FD0D45" w:rsidP="00B56509">
      <w:pPr>
        <w:spacing w:line="360" w:lineRule="auto"/>
        <w:rPr>
          <w:rFonts w:cs="Times New Roman"/>
        </w:rPr>
      </w:pPr>
    </w:p>
    <w:p w:rsidR="00454B86" w:rsidRPr="00543570" w:rsidRDefault="00B66749" w:rsidP="00454B86">
      <w:pPr>
        <w:tabs>
          <w:tab w:val="left" w:pos="3585"/>
        </w:tabs>
        <w:spacing w:line="360" w:lineRule="auto"/>
        <w:rPr>
          <w:rFonts w:cs="Times New Roman"/>
        </w:rPr>
      </w:pPr>
      <w:r>
        <w:rPr>
          <w:rFonts w:cs="Times New Roman"/>
          <w:noProof/>
        </w:rPr>
        <w:pict>
          <v:shape id="文本框 72" o:spid="_x0000_s1082" type="#_x0000_t202" style="position:absolute;left:0;text-align:left;margin-left:270.4pt;margin-top:6.55pt;width:111.95pt;height:35.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" fillcolor="white [3201]" strokeweight=".5pt">
            <v:textbox>
              <w:txbxContent>
                <w:p w:rsidR="008961D2" w:rsidRDefault="008961D2" w:rsidP="00217747">
                  <w:r>
                    <w:rPr>
                      <w:rFonts w:hint="eastAsia"/>
                    </w:rPr>
                    <w:t>自主思考，分享交流</w:t>
                  </w:r>
                </w:p>
              </w:txbxContent>
            </v:textbox>
          </v:shape>
        </w:pict>
      </w:r>
      <w:r>
        <w:rPr>
          <w:rFonts w:cs="Times New Roman"/>
          <w:noProof/>
        </w:rPr>
        <w:pict>
          <v:shape id="文本框 79" o:spid="_x0000_s1083" type="#_x0000_t202" style="position:absolute;left:0;text-align:left;margin-left:394.4pt;margin-top:6.1pt;width:111.95pt;height:36.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" fillcolor="white [3201]" strokeweight=".5pt">
            <v:textbox>
              <w:txbxContent>
                <w:p w:rsidR="008961D2" w:rsidRDefault="008961D2" w:rsidP="00454B86">
                  <w:pPr>
                    <w:jc w:val="left"/>
                  </w:pPr>
                  <w:r>
                    <w:rPr>
                      <w:rFonts w:hint="eastAsia"/>
                    </w:rPr>
                    <w:t>培养科学态度和社会责任感</w:t>
                  </w:r>
                </w:p>
              </w:txbxContent>
            </v:textbox>
          </v:shape>
        </w:pict>
      </w:r>
      <w:r>
        <w:rPr>
          <w:rFonts w:cs="Times New Roman"/>
          <w:noProof/>
        </w:rPr>
        <w:pict>
          <v:shape id="文本框 55" o:spid="_x0000_s1084" type="#_x0000_t202" style="position:absolute;left:0;text-align:left;margin-left:7pt;margin-top:.65pt;width:105.25pt;height:4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" fillcolor="white [3201]" strokeweight=".5pt">
            <v:textbox>
              <w:txbxContent>
                <w:p w:rsidR="008961D2" w:rsidRDefault="008961D2" w:rsidP="00E024BD">
                  <w:r>
                    <w:rPr>
                      <w:rFonts w:hint="eastAsia"/>
                    </w:rPr>
                    <w:t>活动元三</w:t>
                  </w:r>
                </w:p>
                <w:p w:rsidR="008961D2" w:rsidRDefault="008961D2" w:rsidP="00E024BD">
                  <w:r>
                    <w:rPr>
                      <w:rFonts w:hint="eastAsia"/>
                    </w:rPr>
                    <w:t>应用知识，解决问题</w:t>
                  </w:r>
                </w:p>
              </w:txbxContent>
            </v:textbox>
          </v:shape>
        </w:pict>
      </w:r>
      <w:r>
        <w:rPr>
          <w:rFonts w:cs="Times New Roman"/>
          <w:noProof/>
        </w:rPr>
        <w:pict>
          <v:shape id="文本框 65" o:spid="_x0000_s1085" type="#_x0000_t202" style="position:absolute;left:0;text-align:left;margin-left:130.55pt;margin-top:1.6pt;width:114pt;height:40.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" fillcolor="white [3201]" strokeweight=".5pt">
            <v:textbox>
              <w:txbxContent>
                <w:p w:rsidR="008961D2" w:rsidRDefault="008961D2" w:rsidP="001010F6">
                  <w:r>
                    <w:rPr>
                      <w:rFonts w:hint="eastAsia"/>
                    </w:rPr>
                    <w:t>如何利用空气中的氮气制备硝酸？</w:t>
                  </w:r>
                </w:p>
              </w:txbxContent>
            </v:textbox>
          </v:shape>
        </w:pict>
      </w:r>
      <w:r w:rsidR="008B040D" w:rsidRPr="00543570">
        <w:rPr>
          <w:rFonts w:cs="Times New Roman"/>
        </w:rPr>
        <w:tab/>
      </w:r>
    </w:p>
    <w:p w:rsidR="00454B86" w:rsidRPr="00543570" w:rsidRDefault="00454B86" w:rsidP="00454B86">
      <w:pPr>
        <w:tabs>
          <w:tab w:val="left" w:pos="3585"/>
        </w:tabs>
        <w:spacing w:line="360" w:lineRule="auto"/>
        <w:rPr>
          <w:rFonts w:cs="Times New Roman"/>
        </w:rPr>
      </w:pPr>
    </w:p>
    <w:p w:rsidR="00454B86" w:rsidRPr="00543570" w:rsidRDefault="00454B86" w:rsidP="00454B86">
      <w:pPr>
        <w:tabs>
          <w:tab w:val="left" w:pos="3585"/>
        </w:tabs>
        <w:spacing w:line="360" w:lineRule="auto"/>
        <w:rPr>
          <w:rFonts w:cs="Times New Roman"/>
        </w:rPr>
      </w:pPr>
    </w:p>
    <w:p w:rsidR="00454B86" w:rsidRPr="00543570" w:rsidRDefault="00454B86" w:rsidP="00454B86">
      <w:pPr>
        <w:tabs>
          <w:tab w:val="left" w:pos="3585"/>
        </w:tabs>
        <w:spacing w:line="360" w:lineRule="auto"/>
        <w:rPr>
          <w:rFonts w:cs="Times New Roman"/>
          <w:b/>
          <w:bCs/>
        </w:rPr>
      </w:pPr>
      <w:r w:rsidRPr="00543570">
        <w:rPr>
          <w:rFonts w:cs="Times New Roman"/>
          <w:b/>
          <w:bCs/>
        </w:rPr>
        <w:t>第二课时：硝酸的性质探究</w:t>
      </w:r>
    </w:p>
    <w:p w:rsidR="00454B86" w:rsidRPr="00543570" w:rsidRDefault="00454B86" w:rsidP="00816357">
      <w:pPr>
        <w:tabs>
          <w:tab w:val="left" w:pos="3585"/>
        </w:tabs>
        <w:spacing w:line="360" w:lineRule="auto"/>
        <w:ind w:firstLineChars="300" w:firstLine="630"/>
        <w:rPr>
          <w:rFonts w:cs="Times New Roman"/>
        </w:rPr>
      </w:pPr>
      <w:r w:rsidRPr="00543570">
        <w:rPr>
          <w:rFonts w:cs="Times New Roman"/>
        </w:rPr>
        <w:t>教学流程课堂问题</w:t>
      </w:r>
      <w:proofErr w:type="gramStart"/>
      <w:r w:rsidRPr="00543570">
        <w:rPr>
          <w:rFonts w:cs="Times New Roman"/>
        </w:rPr>
        <w:t>线学生活动线</w:t>
      </w:r>
      <w:proofErr w:type="gramEnd"/>
      <w:r w:rsidRPr="00543570">
        <w:rPr>
          <w:rFonts w:cs="Times New Roman"/>
        </w:rPr>
        <w:t>素养发展线</w:t>
      </w:r>
    </w:p>
    <w:p w:rsidR="00454B86" w:rsidRPr="00543570" w:rsidRDefault="00B66749" w:rsidP="00454B86">
      <w:pPr>
        <w:tabs>
          <w:tab w:val="left" w:pos="3585"/>
        </w:tabs>
        <w:spacing w:line="360" w:lineRule="auto"/>
        <w:rPr>
          <w:rFonts w:cs="Times New Roman"/>
        </w:rPr>
      </w:pPr>
      <w:r>
        <w:rPr>
          <w:rFonts w:cs="Times New Roman"/>
          <w:noProof/>
        </w:rPr>
        <w:pict>
          <v:shape id="文本框 106" o:spid="_x0000_s1086" type="#_x0000_t202" style="position:absolute;left:0;text-align:left;margin-left:394.55pt;margin-top:3.7pt;width:111.95pt;height:35.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" fillcolor="white [3201]" strokeweight=".5pt">
            <v:textbox>
              <w:txbxContent>
                <w:p w:rsidR="008961D2" w:rsidRDefault="008961D2" w:rsidP="00454B86">
                  <w:pPr>
                    <w:jc w:val="center"/>
                  </w:pPr>
                  <w:r>
                    <w:rPr>
                      <w:rFonts w:hint="eastAsia"/>
                    </w:rPr>
                    <w:t>设置认知冲突</w:t>
                  </w:r>
                </w:p>
              </w:txbxContent>
            </v:textbox>
          </v:shape>
        </w:pict>
      </w:r>
      <w:r>
        <w:rPr>
          <w:rFonts w:cs="Times New Roman"/>
          <w:noProof/>
        </w:rPr>
        <w:pict>
          <v:shape id="文本框 107" o:spid="_x0000_s1087" type="#_x0000_t202" style="position:absolute;left:0;text-align:left;margin-left:270.4pt;margin-top:3.55pt;width:111.95pt;height:35.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" fillcolor="white [3201]" strokeweight=".5pt">
            <v:textbox>
              <w:txbxContent>
                <w:p w:rsidR="008961D2" w:rsidRDefault="008961D2" w:rsidP="00454B86">
                  <w:r>
                    <w:rPr>
                      <w:rFonts w:hint="eastAsia"/>
                    </w:rPr>
                    <w:t>完成铁与浓硝酸的实验，描述实验现象</w:t>
                  </w:r>
                </w:p>
              </w:txbxContent>
            </v:textbox>
          </v:shape>
        </w:pict>
      </w:r>
      <w:r>
        <w:rPr>
          <w:rFonts w:cs="Times New Roman"/>
          <w:noProof/>
        </w:rPr>
        <w:pict>
          <v:shape id="文本框 108" o:spid="_x0000_s1088" type="#_x0000_t202" style="position:absolute;left:0;text-align:left;margin-left:130.6pt;margin-top:3.4pt;width:114pt;height:36.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" fillcolor="white [3201]" strokeweight=".5pt">
            <v:textbox>
              <w:txbxContent>
                <w:p w:rsidR="008961D2" w:rsidRDefault="008961D2" w:rsidP="00454B86">
                  <w:r>
                    <w:rPr>
                      <w:rFonts w:hint="eastAsia"/>
                    </w:rPr>
                    <w:t>铁能否与硝酸反应产生氢气？</w:t>
                  </w:r>
                </w:p>
              </w:txbxContent>
            </v:textbox>
          </v:shape>
        </w:pict>
      </w:r>
      <w:r>
        <w:rPr>
          <w:rFonts w:cs="Times New Roman"/>
          <w:noProof/>
        </w:rPr>
        <w:pict>
          <v:shape id="文本框 109" o:spid="_x0000_s1089" type="#_x0000_t202" style="position:absolute;left:0;text-align:left;margin-left:6.1pt;margin-top:3.4pt;width:106.1pt;height:35.7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" fillcolor="white [3201]" strokeweight=".5pt">
            <v:textbox>
              <w:txbxContent>
                <w:p w:rsidR="008961D2" w:rsidRDefault="008961D2" w:rsidP="00454B86">
                  <w:r>
                    <w:rPr>
                      <w:rFonts w:hint="eastAsia"/>
                    </w:rPr>
                    <w:t>活动元一</w:t>
                  </w:r>
                </w:p>
                <w:p w:rsidR="008961D2" w:rsidRDefault="008961D2" w:rsidP="00454B86">
                  <w:r>
                    <w:rPr>
                      <w:rFonts w:hint="eastAsia"/>
                    </w:rPr>
                    <w:t>创设情境，引发质疑</w:t>
                  </w:r>
                </w:p>
              </w:txbxContent>
            </v:textbox>
          </v:shape>
        </w:pict>
      </w:r>
    </w:p>
    <w:p w:rsidR="00454B86" w:rsidRPr="00543570" w:rsidRDefault="00B66749" w:rsidP="00454B86">
      <w:pPr>
        <w:tabs>
          <w:tab w:val="left" w:pos="3585"/>
        </w:tabs>
        <w:spacing w:line="360" w:lineRule="auto"/>
        <w:rPr>
          <w:rFonts w:cs="Times New Roman"/>
        </w:rPr>
      </w:pPr>
      <w:r>
        <w:rPr>
          <w:rFonts w:cs="Times New Roman"/>
          <w:noProof/>
        </w:rPr>
        <w:pict>
          <v:shape id="直接箭头连接符 113" o:spid="_x0000_s1159" type="#_x0000_t32" style="position:absolute;left:0;text-align:left;margin-left:452.95pt;margin-top:16.5pt;width:0;height:22.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" strokecolor="black [3213]" strokeweight=".5pt">
            <v:stroke endarrow="block" joinstyle="miter"/>
          </v:shape>
        </w:pict>
      </w:r>
      <w:r>
        <w:rPr>
          <w:rFonts w:cs="Times New Roman"/>
          <w:noProof/>
        </w:rPr>
        <w:pict>
          <v:shape id="直接箭头连接符 115" o:spid="_x0000_s1158" type="#_x0000_t32" style="position:absolute;left:0;text-align:left;margin-left:328.85pt;margin-top:16.35pt;width:0;height:2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" strokecolor="black [3213]" strokeweight=".5pt">
            <v:stroke endarrow="block" joinstyle="miter"/>
          </v:shape>
        </w:pict>
      </w:r>
      <w:r>
        <w:rPr>
          <w:rFonts w:cs="Times New Roman"/>
          <w:noProof/>
        </w:rPr>
        <w:pict>
          <v:shape id="直接箭头连接符 116" o:spid="_x0000_s1157" type="#_x0000_t32" style="position:absolute;left:0;text-align:left;margin-left:185.25pt;margin-top:16.35pt;width:0;height:2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" strokecolor="black [3213]" strokeweight=".5pt">
            <v:stroke endarrow="block" joinstyle="miter"/>
          </v:shape>
        </w:pict>
      </w:r>
      <w:r>
        <w:rPr>
          <w:rFonts w:cs="Times New Roman"/>
          <w:noProof/>
        </w:rPr>
        <w:pict>
          <v:shape id="直接箭头连接符 117" o:spid="_x0000_s1156" type="#_x0000_t32" style="position:absolute;left:0;text-align:left;margin-left:57.5pt;margin-top:16.35pt;width:0;height:42.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" strokecolor="black [3213]" strokeweight=".5pt">
            <v:stroke endarrow="block" joinstyle="miter"/>
          </v:shape>
        </w:pict>
      </w:r>
      <w:r w:rsidR="00454B86" w:rsidRPr="00543570">
        <w:rPr>
          <w:rFonts w:cs="Times New Roman"/>
        </w:rPr>
        <w:tab/>
      </w:r>
    </w:p>
    <w:p w:rsidR="00454B86" w:rsidRPr="00543570" w:rsidRDefault="00B66749" w:rsidP="00454B86">
      <w:pPr>
        <w:tabs>
          <w:tab w:val="left" w:pos="3585"/>
        </w:tabs>
        <w:spacing w:line="360" w:lineRule="auto"/>
        <w:rPr>
          <w:rFonts w:cs="Times New Roman"/>
        </w:rPr>
      </w:pPr>
      <w:r>
        <w:rPr>
          <w:rFonts w:cs="Times New Roman"/>
          <w:noProof/>
        </w:rPr>
        <w:pict>
          <v:shape id="文本框 112" o:spid="_x0000_s1090" type="#_x0000_t202" style="position:absolute;left:0;text-align:left;margin-left:394.45pt;margin-top:14.1pt;width:111.95pt;height:51.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" fillcolor="white [3201]" strokeweight=".5pt">
            <v:textbox>
              <w:txbxContent>
                <w:p w:rsidR="008961D2" w:rsidRPr="00D97AEF" w:rsidRDefault="008961D2" w:rsidP="00454B86">
                  <w:r w:rsidRPr="00D97AEF">
                    <w:rPr>
                      <w:rFonts w:hint="eastAsia"/>
                    </w:rPr>
                    <w:t>培养学生的实验探究能力</w:t>
                  </w:r>
                </w:p>
              </w:txbxContent>
            </v:textbox>
          </v:shape>
        </w:pict>
      </w:r>
      <w:r>
        <w:rPr>
          <w:rFonts w:cs="Times New Roman"/>
          <w:noProof/>
        </w:rPr>
        <w:pict>
          <v:shape id="文本框 118" o:spid="_x0000_s1091" type="#_x0000_t202" style="position:absolute;left:0;text-align:left;margin-left:270.4pt;margin-top:14.1pt;width:111.95pt;height:51.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" fillcolor="white [3201]" strokeweight=".5pt">
            <v:textbox>
              <w:txbxContent>
                <w:p w:rsidR="008961D2" w:rsidRDefault="008961D2" w:rsidP="00454B86">
                  <w:r>
                    <w:rPr>
                      <w:rFonts w:hint="eastAsia"/>
                    </w:rPr>
                    <w:t>基于铜与浓硫酸的反应事实，设计实验并操作。观察实验现象</w:t>
                  </w:r>
                </w:p>
              </w:txbxContent>
            </v:textbox>
          </v:shape>
        </w:pict>
      </w:r>
      <w:r>
        <w:rPr>
          <w:rFonts w:cs="Times New Roman"/>
          <w:noProof/>
        </w:rPr>
        <w:pict>
          <v:shape id="文本框 119" o:spid="_x0000_s1092" type="#_x0000_t202" style="position:absolute;left:0;text-align:left;margin-left:130.55pt;margin-top:14.15pt;width:114pt;height:51.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" fillcolor="white [3201]" strokeweight=".5pt">
            <v:textbox>
              <w:txbxContent>
                <w:p w:rsidR="008961D2" w:rsidRDefault="008961D2" w:rsidP="00454B86">
                  <w:r>
                    <w:rPr>
                      <w:rFonts w:hint="eastAsia"/>
                    </w:rPr>
                    <w:t>如何改变实验条件实现铁与硝酸的反应？产物是氢气吗？</w:t>
                  </w:r>
                </w:p>
              </w:txbxContent>
            </v:textbox>
          </v:shape>
        </w:pict>
      </w:r>
    </w:p>
    <w:p w:rsidR="00454B86" w:rsidRPr="00543570" w:rsidRDefault="00B66749" w:rsidP="00454B86">
      <w:pPr>
        <w:tabs>
          <w:tab w:val="left" w:pos="3585"/>
        </w:tabs>
        <w:spacing w:line="360" w:lineRule="auto"/>
        <w:rPr>
          <w:rFonts w:cs="Times New Roman"/>
        </w:rPr>
      </w:pPr>
      <w:r>
        <w:rPr>
          <w:rFonts w:cs="Times New Roman"/>
          <w:noProof/>
        </w:rPr>
        <w:pict>
          <v:shape id="文本框 120" o:spid="_x0000_s1093" type="#_x0000_t202" style="position:absolute;left:0;text-align:left;margin-left:6.1pt;margin-top:12pt;width:106.1pt;height:69.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" fillcolor="white [3201]" strokeweight=".5pt">
            <v:textbox>
              <w:txbxContent>
                <w:p w:rsidR="008961D2" w:rsidRDefault="008961D2" w:rsidP="00454B86">
                  <w:r>
                    <w:rPr>
                      <w:rFonts w:hint="eastAsia"/>
                    </w:rPr>
                    <w:t>活动元二</w:t>
                  </w:r>
                </w:p>
                <w:p w:rsidR="008961D2" w:rsidRDefault="008961D2" w:rsidP="00454B86">
                  <w:r>
                    <w:rPr>
                      <w:rFonts w:hint="eastAsia"/>
                    </w:rPr>
                    <w:t>探究硝酸的氧化性</w:t>
                  </w:r>
                </w:p>
              </w:txbxContent>
            </v:textbox>
          </v:shape>
        </w:pict>
      </w:r>
    </w:p>
    <w:p w:rsidR="00454B86" w:rsidRPr="00543570" w:rsidRDefault="00B66749" w:rsidP="00454B86">
      <w:pPr>
        <w:tabs>
          <w:tab w:val="left" w:pos="3585"/>
        </w:tabs>
        <w:spacing w:line="360" w:lineRule="auto"/>
        <w:rPr>
          <w:rFonts w:cs="Times New Roman"/>
        </w:rPr>
      </w:pPr>
      <w:r>
        <w:rPr>
          <w:rFonts w:cs="Times New Roman"/>
          <w:noProof/>
        </w:rPr>
        <w:pict>
          <v:shape id="直接箭头连接符 111" o:spid="_x0000_s1155" type="#_x0000_t32" style="position:absolute;left:0;text-align:left;margin-left:452.95pt;margin-top:18.95pt;width:0;height:19.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" strokecolor="black [3213]" strokeweight=".5pt">
            <v:stroke endarrow="block" joinstyle="miter"/>
          </v:shape>
        </w:pict>
      </w:r>
      <w:r>
        <w:rPr>
          <w:rFonts w:cs="Times New Roman"/>
          <w:noProof/>
        </w:rPr>
        <w:pict>
          <v:shape id="直接箭头连接符 123" o:spid="_x0000_s1154" type="#_x0000_t32" style="position:absolute;left:0;text-align:left;margin-left:329.55pt;margin-top:19.65pt;width:0;height:19.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" strokecolor="black [3213]" strokeweight=".5pt">
            <v:stroke endarrow="block" joinstyle="miter"/>
          </v:shape>
        </w:pict>
      </w:r>
      <w:r>
        <w:rPr>
          <w:rFonts w:cs="Times New Roman"/>
          <w:noProof/>
        </w:rPr>
        <w:pict>
          <v:shape id="直接箭头连接符 121" o:spid="_x0000_s1153" type="#_x0000_t32" style="position:absolute;left:0;text-align:left;margin-left:187.2pt;margin-top:19.6pt;width:0;height:19.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" strokecolor="black [3213]" strokeweight=".5pt">
            <v:stroke endarrow="block" joinstyle="miter"/>
          </v:shape>
        </w:pict>
      </w:r>
    </w:p>
    <w:p w:rsidR="00454B86" w:rsidRPr="00543570" w:rsidRDefault="00B66749" w:rsidP="00454B86">
      <w:pPr>
        <w:tabs>
          <w:tab w:val="left" w:pos="3585"/>
        </w:tabs>
        <w:spacing w:line="360" w:lineRule="auto"/>
        <w:rPr>
          <w:rFonts w:cs="Times New Roman"/>
        </w:rPr>
      </w:pPr>
      <w:r>
        <w:rPr>
          <w:rFonts w:cs="Times New Roman"/>
          <w:noProof/>
        </w:rPr>
        <w:pict>
          <v:shape id="文本框 110" o:spid="_x0000_s1094" type="#_x0000_t202" style="position:absolute;left:0;text-align:left;margin-left:394.45pt;margin-top:16.35pt;width:111.5pt;height:51.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" fillcolor="white [3201]" strokeweight=".5pt">
            <v:textbox>
              <w:txbxContent>
                <w:p w:rsidR="008961D2" w:rsidRDefault="008961D2" w:rsidP="00454B86">
                  <w:r>
                    <w:rPr>
                      <w:rFonts w:hint="eastAsia"/>
                    </w:rPr>
                    <w:t>通过类比培养学生的实验能力</w:t>
                  </w:r>
                </w:p>
              </w:txbxContent>
            </v:textbox>
          </v:shape>
        </w:pict>
      </w:r>
      <w:r>
        <w:rPr>
          <w:rFonts w:cs="Times New Roman"/>
          <w:noProof/>
        </w:rPr>
        <w:pict>
          <v:shape id="文本框 125" o:spid="_x0000_s1095" type="#_x0000_t202" style="position:absolute;left:0;text-align:left;margin-left:270.85pt;margin-top:16.35pt;width:111.55pt;height: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" fillcolor="white [3201]" strokeweight=".5pt">
            <v:textbox>
              <w:txbxContent>
                <w:p w:rsidR="008961D2" w:rsidRDefault="008961D2" w:rsidP="00454B86">
                  <w:r>
                    <w:rPr>
                      <w:rFonts w:hint="eastAsia"/>
                    </w:rPr>
                    <w:t>完成铜与浓硝酸、稀硝酸的实验操作，观察实验现象</w:t>
                  </w:r>
                </w:p>
              </w:txbxContent>
            </v:textbox>
          </v:shape>
        </w:pict>
      </w:r>
      <w:r>
        <w:rPr>
          <w:rFonts w:cs="Times New Roman"/>
          <w:noProof/>
        </w:rPr>
        <w:pict>
          <v:shape id="文本框 122" o:spid="_x0000_s1096" type="#_x0000_t202" style="position:absolute;left:0;text-align:left;margin-left:130.6pt;margin-top:15.1pt;width:114pt;height:53.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" fillcolor="white [3201]" strokeweight=".5pt">
            <v:textbox>
              <w:txbxContent>
                <w:p w:rsidR="008961D2" w:rsidRDefault="008961D2" w:rsidP="00454B86">
                  <w:r>
                    <w:rPr>
                      <w:rFonts w:hint="eastAsia"/>
                    </w:rPr>
                    <w:t>硝酸的氧化性有多强？能氧化不活泼的金属（如铜）吗？</w:t>
                  </w:r>
                </w:p>
              </w:txbxContent>
            </v:textbox>
          </v:shape>
        </w:pict>
      </w:r>
    </w:p>
    <w:p w:rsidR="00454B86" w:rsidRPr="00543570" w:rsidRDefault="00B66749" w:rsidP="00454B86">
      <w:pPr>
        <w:tabs>
          <w:tab w:val="left" w:pos="3585"/>
        </w:tabs>
        <w:spacing w:line="360" w:lineRule="auto"/>
        <w:rPr>
          <w:rFonts w:cs="Times New Roman"/>
        </w:rPr>
      </w:pPr>
      <w:r>
        <w:rPr>
          <w:rFonts w:cs="Times New Roman"/>
          <w:noProof/>
        </w:rPr>
        <w:pict>
          <v:shape id="直接箭头连接符 124" o:spid="_x0000_s1152" type="#_x0000_t32" style="position:absolute;left:0;text-align:left;margin-left:60.2pt;margin-top:10.85pt;width:0;height:59.5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" strokecolor="black [3213]" strokeweight=".5pt">
            <v:stroke endarrow="block" joinstyle="miter"/>
          </v:shape>
        </w:pict>
      </w:r>
    </w:p>
    <w:p w:rsidR="00454B86" w:rsidRPr="00543570" w:rsidRDefault="00B66749" w:rsidP="00454B86">
      <w:pPr>
        <w:tabs>
          <w:tab w:val="left" w:pos="3585"/>
        </w:tabs>
        <w:spacing w:line="360" w:lineRule="auto"/>
        <w:rPr>
          <w:rFonts w:cs="Times New Roman"/>
        </w:rPr>
      </w:pPr>
      <w:r>
        <w:rPr>
          <w:rFonts w:cs="Times New Roman"/>
          <w:noProof/>
        </w:rPr>
        <w:pict>
          <v:shape id="直接箭头连接符 114" o:spid="_x0000_s1151" type="#_x0000_t32" style="position:absolute;left:0;text-align:left;margin-left:455.8pt;margin-top:21.2pt;width:0;height:28.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" strokecolor="black [3213]" strokeweight=".5pt">
            <v:stroke endarrow="block" joinstyle="miter"/>
          </v:shape>
        </w:pict>
      </w:r>
      <w:r>
        <w:rPr>
          <w:rFonts w:cs="Times New Roman"/>
          <w:noProof/>
        </w:rPr>
        <w:pict>
          <v:shape id="直接箭头连接符 126" o:spid="_x0000_s1150" type="#_x0000_t32" style="position:absolute;left:0;text-align:left;margin-left:331.7pt;margin-top:21.85pt;width:0;height:28.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" strokecolor="black [3213]" strokeweight=".5pt">
            <v:stroke endarrow="block" joinstyle="miter"/>
          </v:shape>
        </w:pict>
      </w:r>
      <w:r>
        <w:rPr>
          <w:rFonts w:cs="Times New Roman"/>
          <w:noProof/>
        </w:rPr>
        <w:pict>
          <v:shape id="直接箭头连接符 127" o:spid="_x0000_s1149" type="#_x0000_t32" style="position:absolute;left:0;text-align:left;margin-left:188.3pt;margin-top:21.45pt;width:0;height:2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" strokecolor="black [3213]" strokeweight=".5pt">
            <v:stroke endarrow="block" joinstyle="miter"/>
          </v:shape>
        </w:pict>
      </w:r>
    </w:p>
    <w:p w:rsidR="00454B86" w:rsidRPr="00543570" w:rsidRDefault="00454B86" w:rsidP="00454B86">
      <w:pPr>
        <w:tabs>
          <w:tab w:val="left" w:pos="3585"/>
        </w:tabs>
        <w:spacing w:line="360" w:lineRule="auto"/>
        <w:rPr>
          <w:rFonts w:cs="Times New Roman"/>
        </w:rPr>
      </w:pPr>
    </w:p>
    <w:p w:rsidR="008D0B2F" w:rsidRPr="00543570" w:rsidRDefault="00B66749" w:rsidP="005F3781">
      <w:pPr>
        <w:tabs>
          <w:tab w:val="left" w:pos="3585"/>
        </w:tabs>
        <w:spacing w:line="360" w:lineRule="auto"/>
        <w:jc w:val="left"/>
        <w:rPr>
          <w:rFonts w:cs="Times New Roman"/>
        </w:rPr>
      </w:pPr>
      <w:r>
        <w:rPr>
          <w:rFonts w:cs="Times New Roman"/>
          <w:noProof/>
        </w:rPr>
        <w:pict>
          <v:shape id="文本框 128" o:spid="_x0000_s1097" type="#_x0000_t202" style="position:absolute;margin-left:270.4pt;margin-top:3.5pt;width:111.95pt;height:40.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" fillcolor="white [3201]" strokeweight=".5pt">
            <v:textbox>
              <w:txbxContent>
                <w:p w:rsidR="008961D2" w:rsidRDefault="008961D2" w:rsidP="00454B86">
                  <w:r>
                    <w:rPr>
                      <w:rFonts w:hint="eastAsia"/>
                    </w:rPr>
                    <w:t>自主思考，小组讨论，分享交流</w:t>
                  </w:r>
                </w:p>
              </w:txbxContent>
            </v:textbox>
          </v:shape>
        </w:pict>
      </w:r>
      <w:r>
        <w:rPr>
          <w:rFonts w:cs="Times New Roman"/>
          <w:noProof/>
        </w:rPr>
        <w:pict>
          <v:shape id="文本框 129" o:spid="_x0000_s1098" type="#_x0000_t202" style="position:absolute;margin-left:394.45pt;margin-top:3.5pt;width:111.95pt;height:38.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" fillcolor="white [3201]" strokeweight=".5pt">
            <v:textbox>
              <w:txbxContent>
                <w:p w:rsidR="008961D2" w:rsidRDefault="008961D2" w:rsidP="00454B86">
                  <w:pPr>
                    <w:jc w:val="left"/>
                  </w:pPr>
                  <w:r>
                    <w:rPr>
                      <w:rFonts w:hint="eastAsia"/>
                    </w:rPr>
                    <w:t>培养科学态度和社会责任感</w:t>
                  </w:r>
                </w:p>
              </w:txbxContent>
            </v:textbox>
          </v:shape>
        </w:pict>
      </w:r>
      <w:r>
        <w:rPr>
          <w:rFonts w:cs="Times New Roman"/>
          <w:noProof/>
        </w:rPr>
        <w:pict>
          <v:shape id="文本框 130" o:spid="_x0000_s1099" type="#_x0000_t202" style="position:absolute;margin-left:7pt;margin-top:.65pt;width:105.25pt;height:41.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" fillcolor="white [3201]" strokeweight=".5pt">
            <v:textbox>
              <w:txbxContent>
                <w:p w:rsidR="008961D2" w:rsidRDefault="008961D2" w:rsidP="00454B86">
                  <w:r>
                    <w:rPr>
                      <w:rFonts w:hint="eastAsia"/>
                    </w:rPr>
                    <w:t>活动元三</w:t>
                  </w:r>
                </w:p>
                <w:p w:rsidR="008961D2" w:rsidRDefault="008961D2" w:rsidP="00454B86">
                  <w:r>
                    <w:rPr>
                      <w:rFonts w:hint="eastAsia"/>
                    </w:rPr>
                    <w:t>应用知识，解决问题</w:t>
                  </w:r>
                </w:p>
              </w:txbxContent>
            </v:textbox>
          </v:shape>
        </w:pict>
      </w:r>
      <w:r>
        <w:rPr>
          <w:rFonts w:cs="Times New Roman"/>
          <w:noProof/>
        </w:rPr>
        <w:pict>
          <v:shape id="文本框 131" o:spid="_x0000_s1100" type="#_x0000_t202" style="position:absolute;margin-left:130.55pt;margin-top:1.6pt;width:114pt;height:40.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" fillcolor="white [3201]" strokeweight=".5pt">
            <v:textbox>
              <w:txbxContent>
                <w:p w:rsidR="008961D2" w:rsidRDefault="008961D2" w:rsidP="00D97AEF">
                  <w:pPr>
                    <w:jc w:val="left"/>
                  </w:pPr>
                  <w:r>
                    <w:rPr>
                      <w:rFonts w:hint="eastAsia"/>
                    </w:rPr>
                    <w:t>如何利用废铜屑制备硝酸铜？</w:t>
                  </w:r>
                </w:p>
              </w:txbxContent>
            </v:textbox>
          </v:shape>
        </w:pict>
      </w:r>
      <w:r w:rsidR="00454B86" w:rsidRPr="00543570">
        <w:rPr>
          <w:rFonts w:cs="Times New Roman"/>
        </w:rPr>
        <w:tab/>
      </w:r>
    </w:p>
    <w:p w:rsidR="008D0B2F" w:rsidRPr="00543570" w:rsidRDefault="008D0B2F" w:rsidP="008D0B2F">
      <w:pPr>
        <w:tabs>
          <w:tab w:val="left" w:pos="3585"/>
        </w:tabs>
        <w:spacing w:line="360" w:lineRule="auto"/>
        <w:rPr>
          <w:rFonts w:cs="Times New Roman"/>
        </w:rPr>
      </w:pPr>
    </w:p>
    <w:p w:rsidR="008D0B2F" w:rsidRPr="00543570" w:rsidRDefault="008D0B2F" w:rsidP="008D0B2F">
      <w:pPr>
        <w:tabs>
          <w:tab w:val="left" w:pos="3585"/>
        </w:tabs>
        <w:spacing w:line="360" w:lineRule="auto"/>
        <w:rPr>
          <w:rFonts w:cs="Times New Roman"/>
        </w:rPr>
      </w:pPr>
    </w:p>
    <w:p w:rsidR="008D0B2F" w:rsidRPr="00543570" w:rsidRDefault="008D0B2F" w:rsidP="008D0B2F">
      <w:pPr>
        <w:tabs>
          <w:tab w:val="left" w:pos="3585"/>
        </w:tabs>
        <w:spacing w:line="360" w:lineRule="auto"/>
        <w:rPr>
          <w:rFonts w:cs="Times New Roman"/>
        </w:rPr>
      </w:pPr>
    </w:p>
    <w:p w:rsidR="008D0B2F" w:rsidRPr="00543570" w:rsidRDefault="005F3781" w:rsidP="008D0B2F">
      <w:pPr>
        <w:tabs>
          <w:tab w:val="left" w:pos="3585"/>
        </w:tabs>
        <w:spacing w:line="360" w:lineRule="auto"/>
        <w:rPr>
          <w:rFonts w:cs="Times New Roman"/>
          <w:b/>
          <w:bCs/>
        </w:rPr>
      </w:pPr>
      <w:r w:rsidRPr="00543570">
        <w:rPr>
          <w:rFonts w:cs="Times New Roman"/>
          <w:b/>
          <w:bCs/>
        </w:rPr>
        <w:t>第三课时：人工固氮</w:t>
      </w:r>
      <w:r w:rsidRPr="00543570">
        <w:rPr>
          <w:rFonts w:cs="Times New Roman"/>
          <w:b/>
          <w:bCs/>
        </w:rPr>
        <w:t>——</w:t>
      </w:r>
      <w:r w:rsidRPr="00543570">
        <w:rPr>
          <w:rFonts w:cs="Times New Roman"/>
          <w:b/>
          <w:bCs/>
        </w:rPr>
        <w:t>氨铵盐性质探究</w:t>
      </w:r>
    </w:p>
    <w:p w:rsidR="008D0B2F" w:rsidRPr="00543570" w:rsidRDefault="008D0B2F" w:rsidP="005F3781">
      <w:pPr>
        <w:tabs>
          <w:tab w:val="left" w:pos="3585"/>
        </w:tabs>
        <w:spacing w:line="360" w:lineRule="auto"/>
        <w:ind w:firstLineChars="300" w:firstLine="630"/>
        <w:rPr>
          <w:rFonts w:cs="Times New Roman"/>
        </w:rPr>
      </w:pPr>
      <w:r w:rsidRPr="00543570">
        <w:rPr>
          <w:rFonts w:cs="Times New Roman"/>
        </w:rPr>
        <w:t>教学流程课堂问题</w:t>
      </w:r>
      <w:proofErr w:type="gramStart"/>
      <w:r w:rsidRPr="00543570">
        <w:rPr>
          <w:rFonts w:cs="Times New Roman"/>
        </w:rPr>
        <w:t>线学生活动线</w:t>
      </w:r>
      <w:proofErr w:type="gramEnd"/>
      <w:r w:rsidRPr="00543570">
        <w:rPr>
          <w:rFonts w:cs="Times New Roman"/>
        </w:rPr>
        <w:t>素养发展线</w:t>
      </w:r>
    </w:p>
    <w:p w:rsidR="008D0B2F" w:rsidRPr="00543570" w:rsidRDefault="00B66749" w:rsidP="008D0B2F">
      <w:pPr>
        <w:tabs>
          <w:tab w:val="left" w:pos="3585"/>
        </w:tabs>
        <w:spacing w:line="360" w:lineRule="auto"/>
        <w:rPr>
          <w:rFonts w:cs="Times New Roman"/>
        </w:rPr>
      </w:pPr>
      <w:r>
        <w:rPr>
          <w:rFonts w:cs="Times New Roman"/>
          <w:noProof/>
        </w:rPr>
        <w:pict>
          <v:shape id="文本框 158" o:spid="_x0000_s1101" type="#_x0000_t202" style="position:absolute;left:0;text-align:left;margin-left:394.55pt;margin-top:3.7pt;width:111.95pt;height:35.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" fillcolor="white [3201]" strokeweight=".5pt">
            <v:textbox>
              <w:txbxContent>
                <w:p w:rsidR="008961D2" w:rsidRDefault="008961D2" w:rsidP="008D0B2F">
                  <w:pPr>
                    <w:jc w:val="center"/>
                  </w:pPr>
                  <w:r>
                    <w:rPr>
                      <w:rFonts w:hint="eastAsia"/>
                    </w:rPr>
                    <w:t>激发学习兴趣</w:t>
                  </w:r>
                </w:p>
              </w:txbxContent>
            </v:textbox>
          </v:shape>
        </w:pict>
      </w:r>
      <w:r>
        <w:rPr>
          <w:rFonts w:cs="Times New Roman"/>
          <w:noProof/>
        </w:rPr>
        <w:pict>
          <v:shape id="文本框 159" o:spid="_x0000_s1102" type="#_x0000_t202" style="position:absolute;left:0;text-align:left;margin-left:270.4pt;margin-top:3.55pt;width:111.95pt;height:35.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" fillcolor="white [3201]" strokeweight=".5pt">
            <v:textbox>
              <w:txbxContent>
                <w:p w:rsidR="008961D2" w:rsidRDefault="008961D2" w:rsidP="008D0B2F">
                  <w:r>
                    <w:rPr>
                      <w:rFonts w:hint="eastAsia"/>
                    </w:rPr>
                    <w:t>观看视频，感受化学农业生产的贡献</w:t>
                  </w:r>
                </w:p>
              </w:txbxContent>
            </v:textbox>
          </v:shape>
        </w:pict>
      </w:r>
      <w:r>
        <w:rPr>
          <w:rFonts w:cs="Times New Roman"/>
          <w:noProof/>
        </w:rPr>
        <w:pict>
          <v:shape id="文本框 160" o:spid="_x0000_s1103" type="#_x0000_t202" style="position:absolute;left:0;text-align:left;margin-left:130.6pt;margin-top:3.4pt;width:114pt;height:36.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" fillcolor="white [3201]" strokeweight=".5pt">
            <v:textbox>
              <w:txbxContent>
                <w:p w:rsidR="008961D2" w:rsidRDefault="008961D2" w:rsidP="008D0B2F">
                  <w:r>
                    <w:rPr>
                      <w:rFonts w:hint="eastAsia"/>
                    </w:rPr>
                    <w:t>视频：粮食危机与氮肥的合理施用</w:t>
                  </w:r>
                </w:p>
              </w:txbxContent>
            </v:textbox>
          </v:shape>
        </w:pict>
      </w:r>
      <w:r>
        <w:rPr>
          <w:rFonts w:cs="Times New Roman"/>
          <w:noProof/>
        </w:rPr>
        <w:pict>
          <v:shape id="文本框 161" o:spid="_x0000_s1104" type="#_x0000_t202" style="position:absolute;left:0;text-align:left;margin-left:6.1pt;margin-top:3.4pt;width:106.1pt;height:35.7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" fillcolor="white [3201]" strokeweight=".5pt">
            <v:textbox>
              <w:txbxContent>
                <w:p w:rsidR="008961D2" w:rsidRDefault="008961D2" w:rsidP="008D0B2F">
                  <w:r>
                    <w:rPr>
                      <w:rFonts w:hint="eastAsia"/>
                    </w:rPr>
                    <w:t>活动元一</w:t>
                  </w:r>
                </w:p>
                <w:p w:rsidR="008961D2" w:rsidRDefault="008961D2" w:rsidP="008D0B2F">
                  <w:r>
                    <w:rPr>
                      <w:rFonts w:hint="eastAsia"/>
                    </w:rPr>
                    <w:t>创设情境，激发兴趣</w:t>
                  </w:r>
                </w:p>
              </w:txbxContent>
            </v:textbox>
          </v:shape>
        </w:pict>
      </w:r>
    </w:p>
    <w:p w:rsidR="008D0B2F" w:rsidRPr="00543570" w:rsidRDefault="00B66749" w:rsidP="008D0B2F">
      <w:pPr>
        <w:tabs>
          <w:tab w:val="left" w:pos="3585"/>
        </w:tabs>
        <w:spacing w:line="360" w:lineRule="auto"/>
        <w:rPr>
          <w:rFonts w:cs="Times New Roman"/>
        </w:rPr>
      </w:pPr>
      <w:r>
        <w:rPr>
          <w:rFonts w:cs="Times New Roman"/>
          <w:noProof/>
        </w:rPr>
        <w:pict>
          <v:shape id="直接箭头连接符 184" o:spid="_x0000_s1148" type="#_x0000_t32" style="position:absolute;left:0;text-align:left;margin-left:54.7pt;margin-top:15.85pt;width:0;height:22.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" strokecolor="black [3213]" strokeweight=".5pt">
            <v:stroke endarrow="block" joinstyle="miter"/>
          </v:shape>
        </w:pict>
      </w:r>
      <w:r>
        <w:rPr>
          <w:rFonts w:cs="Times New Roman"/>
          <w:noProof/>
        </w:rPr>
        <w:pict>
          <v:shape id="直接箭头连接符 162" o:spid="_x0000_s1147" type="#_x0000_t32" style="position:absolute;left:0;text-align:left;margin-left:452.95pt;margin-top:16.5pt;width:0;height:22.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" strokecolor="black [3213]" strokeweight=".5pt">
            <v:stroke endarrow="block" joinstyle="miter"/>
          </v:shape>
        </w:pict>
      </w:r>
      <w:r>
        <w:rPr>
          <w:rFonts w:cs="Times New Roman"/>
          <w:noProof/>
        </w:rPr>
        <w:pict>
          <v:shape id="直接箭头连接符 164" o:spid="_x0000_s1146" type="#_x0000_t32" style="position:absolute;left:0;text-align:left;margin-left:328.85pt;margin-top:16.35pt;width:0;height:22.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" strokecolor="black [3213]" strokeweight=".5pt">
            <v:stroke endarrow="block" joinstyle="miter"/>
          </v:shape>
        </w:pict>
      </w:r>
      <w:r>
        <w:rPr>
          <w:rFonts w:cs="Times New Roman"/>
          <w:noProof/>
        </w:rPr>
        <w:pict>
          <v:shape id="直接箭头连接符 165" o:spid="_x0000_s1145" type="#_x0000_t32" style="position:absolute;left:0;text-align:left;margin-left:185.25pt;margin-top:16.35pt;width:0;height:22.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" strokecolor="black [3213]" strokeweight=".5pt">
            <v:stroke endarrow="block" joinstyle="miter"/>
          </v:shape>
        </w:pict>
      </w:r>
      <w:r w:rsidR="008D0B2F" w:rsidRPr="00543570">
        <w:rPr>
          <w:rFonts w:cs="Times New Roman"/>
        </w:rPr>
        <w:tab/>
      </w:r>
    </w:p>
    <w:p w:rsidR="008D0B2F" w:rsidRPr="00543570" w:rsidRDefault="00B66749" w:rsidP="008D0B2F">
      <w:pPr>
        <w:tabs>
          <w:tab w:val="left" w:pos="3585"/>
        </w:tabs>
        <w:spacing w:line="360" w:lineRule="auto"/>
        <w:rPr>
          <w:rFonts w:cs="Times New Roman"/>
        </w:rPr>
      </w:pPr>
      <w:r>
        <w:rPr>
          <w:rFonts w:cs="Times New Roman"/>
          <w:noProof/>
        </w:rPr>
        <w:pict>
          <v:shape id="文本框 185" o:spid="_x0000_s1105" type="#_x0000_t202" style="position:absolute;left:0;text-align:left;margin-left:0;margin-top:13.65pt;width:114pt;height:51.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" fillcolor="white [3201]" strokeweight=".5pt">
            <v:textbox>
              <w:txbxContent>
                <w:p w:rsidR="008961D2" w:rsidRDefault="008961D2" w:rsidP="00C660B9">
                  <w:r>
                    <w:rPr>
                      <w:rFonts w:hint="eastAsia"/>
                    </w:rPr>
                    <w:t>活动元二：</w:t>
                  </w:r>
                </w:p>
                <w:p w:rsidR="008961D2" w:rsidRDefault="008961D2" w:rsidP="00C660B9">
                  <w:r>
                    <w:rPr>
                      <w:rFonts w:hint="eastAsia"/>
                    </w:rPr>
                    <w:t>探究氨气的性质</w:t>
                  </w:r>
                </w:p>
              </w:txbxContent>
            </v:textbox>
          </v:shape>
        </w:pict>
      </w:r>
      <w:r>
        <w:rPr>
          <w:rFonts w:cs="Times New Roman"/>
          <w:noProof/>
        </w:rPr>
        <w:pict>
          <v:shape id="文本框 167" o:spid="_x0000_s1106" type="#_x0000_t202" style="position:absolute;left:0;text-align:left;margin-left:394.45pt;margin-top:14.1pt;width:111.95pt;height:51.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" fillcolor="white [3201]" strokeweight=".5pt">
            <v:textbox>
              <w:txbxContent>
                <w:p w:rsidR="008961D2" w:rsidRPr="00D97AEF" w:rsidRDefault="008961D2" w:rsidP="008D0B2F">
                  <w:r w:rsidRPr="00D97AEF">
                    <w:rPr>
                      <w:rFonts w:hint="eastAsia"/>
                    </w:rPr>
                    <w:t>培养学生的</w:t>
                  </w:r>
                  <w:r>
                    <w:rPr>
                      <w:rFonts w:hint="eastAsia"/>
                    </w:rPr>
                    <w:t>实验分析能力</w:t>
                  </w:r>
                </w:p>
              </w:txbxContent>
            </v:textbox>
          </v:shape>
        </w:pict>
      </w:r>
      <w:r>
        <w:rPr>
          <w:rFonts w:cs="Times New Roman"/>
          <w:noProof/>
        </w:rPr>
        <w:pict>
          <v:shape id="文本框 168" o:spid="_x0000_s1107" type="#_x0000_t202" style="position:absolute;left:0;text-align:left;margin-left:270.4pt;margin-top:14.1pt;width:111.95pt;height:51.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" fillcolor="white [3201]" strokeweight=".5pt">
            <v:textbox>
              <w:txbxContent>
                <w:p w:rsidR="008961D2" w:rsidRDefault="008961D2" w:rsidP="007B66A8">
                  <w:pPr>
                    <w:jc w:val="left"/>
                  </w:pPr>
                  <w:r>
                    <w:rPr>
                      <w:rFonts w:hint="eastAsia"/>
                    </w:rPr>
                    <w:t>观察喷泉实验和发烟实验，分析实验产物</w:t>
                  </w:r>
                </w:p>
              </w:txbxContent>
            </v:textbox>
          </v:shape>
        </w:pict>
      </w:r>
      <w:r>
        <w:rPr>
          <w:rFonts w:cs="Times New Roman"/>
          <w:noProof/>
        </w:rPr>
        <w:pict>
          <v:shape id="文本框 169" o:spid="_x0000_s1108" type="#_x0000_t202" style="position:absolute;left:0;text-align:left;margin-left:130.55pt;margin-top:14.15pt;width:114pt;height:51.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" fillcolor="white [3201]" strokeweight=".5pt">
            <v:textbox>
              <w:txbxContent>
                <w:p w:rsidR="008961D2" w:rsidRDefault="008961D2" w:rsidP="007B66A8">
                  <w:pPr>
                    <w:jc w:val="center"/>
                  </w:pPr>
                  <w:r>
                    <w:rPr>
                      <w:rFonts w:hint="eastAsia"/>
                    </w:rPr>
                    <w:t>氨气性质如何？</w:t>
                  </w:r>
                </w:p>
              </w:txbxContent>
            </v:textbox>
          </v:shape>
        </w:pict>
      </w:r>
    </w:p>
    <w:p w:rsidR="008D0B2F" w:rsidRPr="00543570" w:rsidRDefault="008D0B2F" w:rsidP="008D0B2F">
      <w:pPr>
        <w:tabs>
          <w:tab w:val="left" w:pos="3585"/>
        </w:tabs>
        <w:spacing w:line="360" w:lineRule="auto"/>
        <w:rPr>
          <w:rFonts w:cs="Times New Roman"/>
        </w:rPr>
      </w:pPr>
    </w:p>
    <w:p w:rsidR="008D0B2F" w:rsidRPr="00543570" w:rsidRDefault="00B66749" w:rsidP="008D0B2F">
      <w:pPr>
        <w:tabs>
          <w:tab w:val="left" w:pos="3585"/>
        </w:tabs>
        <w:spacing w:line="360" w:lineRule="auto"/>
        <w:rPr>
          <w:rFonts w:cs="Times New Roman"/>
        </w:rPr>
      </w:pPr>
      <w:r>
        <w:rPr>
          <w:rFonts w:cs="Times New Roman"/>
          <w:noProof/>
        </w:rPr>
        <w:pict>
          <v:shape id="直接箭头连接符 186" o:spid="_x0000_s1144" type="#_x0000_t32" style="position:absolute;left:0;text-align:left;margin-left:54.7pt;margin-top:19.3pt;width:0;height:19.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" strokecolor="black [3213]" strokeweight=".5pt">
            <v:stroke endarrow="block" joinstyle="miter"/>
          </v:shape>
        </w:pict>
      </w:r>
      <w:r>
        <w:rPr>
          <w:rFonts w:cs="Times New Roman"/>
          <w:noProof/>
        </w:rPr>
        <w:pict>
          <v:shape id="直接箭头连接符 171" o:spid="_x0000_s1143" type="#_x0000_t32" style="position:absolute;left:0;text-align:left;margin-left:452.95pt;margin-top:18.95pt;width:0;height:19.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" strokecolor="black [3213]" strokeweight=".5pt">
            <v:stroke endarrow="block" joinstyle="miter"/>
          </v:shape>
        </w:pict>
      </w:r>
      <w:r>
        <w:rPr>
          <w:rFonts w:cs="Times New Roman"/>
          <w:noProof/>
        </w:rPr>
        <w:pict>
          <v:shape id="直接箭头连接符 172" o:spid="_x0000_s1142" type="#_x0000_t32" style="position:absolute;left:0;text-align:left;margin-left:329.55pt;margin-top:19.65pt;width:0;height:19.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" strokecolor="black [3213]" strokeweight=".5pt">
            <v:stroke endarrow="block" joinstyle="miter"/>
          </v:shape>
        </w:pict>
      </w:r>
      <w:r>
        <w:rPr>
          <w:rFonts w:cs="Times New Roman"/>
          <w:noProof/>
        </w:rPr>
        <w:pict>
          <v:shape id="直接箭头连接符 173" o:spid="_x0000_s1141" type="#_x0000_t32" style="position:absolute;left:0;text-align:left;margin-left:187.2pt;margin-top:19.6pt;width:0;height:19.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" strokecolor="black [3213]" strokeweight=".5pt">
            <v:stroke endarrow="block" joinstyle="miter"/>
          </v:shape>
        </w:pict>
      </w:r>
    </w:p>
    <w:p w:rsidR="008D0B2F" w:rsidRPr="00543570" w:rsidRDefault="00B66749" w:rsidP="008D0B2F">
      <w:pPr>
        <w:tabs>
          <w:tab w:val="left" w:pos="3585"/>
        </w:tabs>
        <w:spacing w:line="360" w:lineRule="auto"/>
        <w:rPr>
          <w:rFonts w:cs="Times New Roman"/>
        </w:rPr>
      </w:pPr>
      <w:r>
        <w:rPr>
          <w:rFonts w:cs="Times New Roman"/>
          <w:noProof/>
        </w:rPr>
        <w:pict>
          <v:shape id="文本框 174" o:spid="_x0000_s1109" type="#_x0000_t202" style="position:absolute;left:0;text-align:left;margin-left:394.45pt;margin-top:16.3pt;width:111.5pt;height:50.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" fillcolor="white [3201]" strokeweight=".5pt">
            <v:textbox>
              <w:txbxContent>
                <w:p w:rsidR="008961D2" w:rsidRDefault="008961D2" w:rsidP="008D0B2F">
                  <w:r>
                    <w:rPr>
                      <w:rFonts w:hint="eastAsia"/>
                    </w:rPr>
                    <w:t>发展学生的证据推理能力和实验探究能力</w:t>
                  </w:r>
                </w:p>
              </w:txbxContent>
            </v:textbox>
          </v:shape>
        </w:pict>
      </w:r>
      <w:r>
        <w:rPr>
          <w:rFonts w:cs="Times New Roman"/>
          <w:noProof/>
        </w:rPr>
        <w:pict>
          <v:shape id="文本框 175" o:spid="_x0000_s1110" type="#_x0000_t202" style="position:absolute;left:0;text-align:left;margin-left:270.85pt;margin-top:16.3pt;width:111.5pt;height:50.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" fillcolor="white [3201]" strokeweight=".5pt">
            <v:textbox>
              <w:txbxContent>
                <w:p w:rsidR="008961D2" w:rsidRDefault="008961D2" w:rsidP="008D0B2F">
                  <w:r>
                    <w:rPr>
                      <w:rFonts w:hint="eastAsia"/>
                    </w:rPr>
                    <w:t>分析氮肥施用说明，实验探究铵盐性质</w:t>
                  </w:r>
                </w:p>
              </w:txbxContent>
            </v:textbox>
          </v:shape>
        </w:pict>
      </w:r>
      <w:r>
        <w:rPr>
          <w:rFonts w:cs="Times New Roman"/>
          <w:noProof/>
        </w:rPr>
        <w:pict>
          <v:shape id="文本框 176" o:spid="_x0000_s1111" type="#_x0000_t202" style="position:absolute;left:0;text-align:left;margin-left:130.6pt;margin-top:15.05pt;width:114pt;height:5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" fillcolor="white [3201]" strokeweight=".5pt">
            <v:textbox>
              <w:txbxContent>
                <w:p w:rsidR="008961D2" w:rsidRDefault="008961D2" w:rsidP="008D0B2F">
                  <w:r>
                    <w:rPr>
                      <w:rFonts w:hint="eastAsia"/>
                    </w:rPr>
                    <w:t>如何科学施用氮肥？</w:t>
                  </w:r>
                </w:p>
              </w:txbxContent>
            </v:textbox>
          </v:shape>
        </w:pict>
      </w:r>
      <w:r>
        <w:rPr>
          <w:rFonts w:cs="Times New Roman"/>
          <w:noProof/>
        </w:rPr>
        <w:pict>
          <v:shape id="文本框 187" o:spid="_x0000_s1112" type="#_x0000_t202" style="position:absolute;left:0;text-align:left;margin-left:0;margin-top:15.35pt;width:114pt;height:51.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" fillcolor="white [3201]" strokeweight=".5pt">
            <v:textbox>
              <w:txbxContent>
                <w:p w:rsidR="008961D2" w:rsidRDefault="008961D2" w:rsidP="00C660B9">
                  <w:r>
                    <w:rPr>
                      <w:rFonts w:hint="eastAsia"/>
                    </w:rPr>
                    <w:t>活动元三</w:t>
                  </w:r>
                </w:p>
                <w:p w:rsidR="008961D2" w:rsidRDefault="008961D2" w:rsidP="00C660B9">
                  <w:r>
                    <w:rPr>
                      <w:rFonts w:hint="eastAsia"/>
                    </w:rPr>
                    <w:t>探究铵盐的性质</w:t>
                  </w:r>
                </w:p>
              </w:txbxContent>
            </v:textbox>
          </v:shape>
        </w:pict>
      </w:r>
    </w:p>
    <w:p w:rsidR="008D0B2F" w:rsidRPr="00543570" w:rsidRDefault="008D0B2F" w:rsidP="008D0B2F">
      <w:pPr>
        <w:tabs>
          <w:tab w:val="left" w:pos="3585"/>
        </w:tabs>
        <w:spacing w:line="360" w:lineRule="auto"/>
        <w:rPr>
          <w:rFonts w:cs="Times New Roman"/>
        </w:rPr>
      </w:pPr>
    </w:p>
    <w:p w:rsidR="008D0B2F" w:rsidRPr="00543570" w:rsidRDefault="00B66749" w:rsidP="008D0B2F">
      <w:pPr>
        <w:tabs>
          <w:tab w:val="left" w:pos="3585"/>
        </w:tabs>
        <w:spacing w:line="360" w:lineRule="auto"/>
        <w:rPr>
          <w:rFonts w:cs="Times New Roman"/>
        </w:rPr>
      </w:pPr>
      <w:r>
        <w:rPr>
          <w:rFonts w:cs="Times New Roman"/>
          <w:noProof/>
        </w:rPr>
        <w:pict>
          <v:shape id="直接箭头连接符 163" o:spid="_x0000_s1140" type="#_x0000_t32" style="position:absolute;left:0;text-align:left;margin-left:455.8pt;margin-top:20.8pt;width:0;height:28.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" strokecolor="black [3213]" strokeweight=".5pt">
            <v:stroke endarrow="block" joinstyle="miter"/>
          </v:shape>
        </w:pict>
      </w:r>
      <w:r>
        <w:rPr>
          <w:rFonts w:cs="Times New Roman"/>
          <w:noProof/>
        </w:rPr>
        <w:pict>
          <v:shape id="直接箭头连接符 188" o:spid="_x0000_s1139" type="#_x0000_t32" style="position:absolute;left:0;text-align:left;margin-left:54.7pt;margin-top:21.4pt;width:0;height:22.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" strokecolor="black [3213]" strokeweight=".5pt">
            <v:stroke endarrow="block" joinstyle="miter"/>
          </v:shape>
        </w:pict>
      </w:r>
      <w:r>
        <w:rPr>
          <w:rFonts w:cs="Times New Roman"/>
          <w:noProof/>
        </w:rPr>
        <w:pict>
          <v:shape id="直接箭头连接符 178" o:spid="_x0000_s1138" type="#_x0000_t32" style="position:absolute;left:0;text-align:left;margin-left:331.7pt;margin-top:21.85pt;width:0;height:28.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" strokecolor="black [3213]" strokeweight=".5pt">
            <v:stroke endarrow="block" joinstyle="miter"/>
          </v:shape>
        </w:pict>
      </w:r>
      <w:r>
        <w:rPr>
          <w:rFonts w:cs="Times New Roman"/>
          <w:noProof/>
        </w:rPr>
        <w:pict>
          <v:shape id="直接箭头连接符 179" o:spid="_x0000_s1137" type="#_x0000_t32" style="position:absolute;left:0;text-align:left;margin-left:188.3pt;margin-top:21.45pt;width:0;height:2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" strokecolor="black [3213]" strokeweight=".5pt">
            <v:stroke endarrow="block" joinstyle="miter"/>
          </v:shape>
        </w:pict>
      </w:r>
    </w:p>
    <w:p w:rsidR="008D0B2F" w:rsidRPr="00543570" w:rsidRDefault="00B66749" w:rsidP="008D0B2F">
      <w:pPr>
        <w:tabs>
          <w:tab w:val="left" w:pos="3585"/>
        </w:tabs>
        <w:spacing w:line="360" w:lineRule="auto"/>
        <w:rPr>
          <w:rFonts w:cs="Times New Roman"/>
        </w:rPr>
      </w:pPr>
      <w:r>
        <w:rPr>
          <w:rFonts w:cs="Times New Roman"/>
          <w:noProof/>
        </w:rPr>
        <w:pict>
          <v:shape id="文本框 189" o:spid="_x0000_s1113" type="#_x0000_t202" style="position:absolute;left:0;text-align:left;margin-left:0;margin-top:19.2pt;width:114pt;height:51.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" fillcolor="white [3201]" strokeweight=".5pt">
            <v:textbox>
              <w:txbxContent>
                <w:p w:rsidR="008961D2" w:rsidRDefault="008961D2" w:rsidP="00C660B9">
                  <w:pPr>
                    <w:jc w:val="left"/>
                  </w:pPr>
                  <w:r>
                    <w:rPr>
                      <w:rFonts w:hint="eastAsia"/>
                    </w:rPr>
                    <w:t>活动元四</w:t>
                  </w:r>
                </w:p>
                <w:p w:rsidR="008961D2" w:rsidRDefault="008961D2" w:rsidP="00C660B9">
                  <w:pPr>
                    <w:jc w:val="left"/>
                  </w:pPr>
                  <w:r>
                    <w:rPr>
                      <w:rFonts w:hint="eastAsia"/>
                    </w:rPr>
                    <w:t>探究氨气的实验室制法及铵根离子的检验</w:t>
                  </w:r>
                </w:p>
              </w:txbxContent>
            </v:textbox>
          </v:shape>
        </w:pict>
      </w:r>
    </w:p>
    <w:p w:rsidR="008D0B2F" w:rsidRPr="00543570" w:rsidRDefault="00B66749" w:rsidP="008D0B2F">
      <w:pPr>
        <w:tabs>
          <w:tab w:val="left" w:pos="3585"/>
        </w:tabs>
        <w:spacing w:line="360" w:lineRule="auto"/>
        <w:rPr>
          <w:rFonts w:cs="Times New Roman"/>
        </w:rPr>
      </w:pPr>
      <w:r>
        <w:rPr>
          <w:rFonts w:cs="Times New Roman"/>
          <w:noProof/>
        </w:rPr>
        <w:pict>
          <v:shape id="文本框 180" o:spid="_x0000_s1114" type="#_x0000_t202" style="position:absolute;left:0;text-align:left;margin-left:270.4pt;margin-top:3.5pt;width:111.95pt;height:40.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" fillcolor="white [3201]" strokeweight=".5pt">
            <v:textbox>
              <w:txbxContent>
                <w:p w:rsidR="008961D2" w:rsidRDefault="008961D2" w:rsidP="008D0B2F">
                  <w:r>
                    <w:rPr>
                      <w:rFonts w:hint="eastAsia"/>
                    </w:rPr>
                    <w:t>设计实验测定氮肥（</w:t>
                  </w:r>
                  <w:r>
                    <w:rPr>
                      <w:rFonts w:hint="eastAsia"/>
                    </w:rPr>
                    <w:t>N</w:t>
                  </w:r>
                  <w:r>
                    <w:t>H</w:t>
                  </w:r>
                  <w:r w:rsidRPr="00C660B9">
                    <w:rPr>
                      <w:vertAlign w:val="subscript"/>
                    </w:rPr>
                    <w:t>4</w:t>
                  </w:r>
                  <w:r>
                    <w:t>Cl</w:t>
                  </w:r>
                  <w:r>
                    <w:rPr>
                      <w:rFonts w:hint="eastAsia"/>
                    </w:rPr>
                    <w:t>）中的氮含量</w:t>
                  </w:r>
                </w:p>
              </w:txbxContent>
            </v:textbox>
          </v:shape>
        </w:pict>
      </w:r>
      <w:r>
        <w:rPr>
          <w:rFonts w:cs="Times New Roman"/>
          <w:noProof/>
        </w:rPr>
        <w:pict>
          <v:shape id="文本框 181" o:spid="_x0000_s1115" type="#_x0000_t202" style="position:absolute;left:0;text-align:left;margin-left:394.45pt;margin-top:3.5pt;width:111.95pt;height:38.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" fillcolor="white [3201]" strokeweight=".5pt">
            <v:textbox>
              <w:txbxContent>
                <w:p w:rsidR="008961D2" w:rsidRDefault="008961D2" w:rsidP="008D0B2F">
                  <w:pPr>
                    <w:jc w:val="left"/>
                  </w:pPr>
                  <w:r>
                    <w:rPr>
                      <w:rFonts w:hint="eastAsia"/>
                    </w:rPr>
                    <w:t>从定性到定量，发展高阶思维</w:t>
                  </w:r>
                </w:p>
              </w:txbxContent>
            </v:textbox>
          </v:shape>
        </w:pict>
      </w:r>
      <w:r>
        <w:rPr>
          <w:rFonts w:cs="Times New Roman"/>
          <w:noProof/>
        </w:rPr>
        <w:pict>
          <v:shape id="文本框 183" o:spid="_x0000_s1116" type="#_x0000_t202" style="position:absolute;left:0;text-align:left;margin-left:130.55pt;margin-top:1.6pt;width:114pt;height:40.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" fillcolor="white [3201]" strokeweight=".5pt">
            <v:textbox>
              <w:txbxContent>
                <w:p w:rsidR="008961D2" w:rsidRDefault="008961D2" w:rsidP="008D0B2F">
                  <w:pPr>
                    <w:jc w:val="left"/>
                  </w:pPr>
                  <w:r>
                    <w:rPr>
                      <w:rFonts w:hint="eastAsia"/>
                    </w:rPr>
                    <w:t>你买到的氮肥是合格产品吗？</w:t>
                  </w:r>
                </w:p>
              </w:txbxContent>
            </v:textbox>
          </v:shape>
        </w:pict>
      </w:r>
      <w:r w:rsidR="008D0B2F" w:rsidRPr="00543570">
        <w:rPr>
          <w:rFonts w:cs="Times New Roman"/>
        </w:rPr>
        <w:tab/>
        <w:t>→→</w:t>
      </w:r>
    </w:p>
    <w:p w:rsidR="00454B86" w:rsidRPr="00543570" w:rsidRDefault="00454B86" w:rsidP="00454B86">
      <w:pPr>
        <w:tabs>
          <w:tab w:val="left" w:pos="3585"/>
        </w:tabs>
        <w:spacing w:line="360" w:lineRule="auto"/>
        <w:rPr>
          <w:rFonts w:cs="Times New Roman"/>
        </w:rPr>
      </w:pPr>
    </w:p>
    <w:p w:rsidR="003C321D" w:rsidRPr="00543570" w:rsidRDefault="003C321D" w:rsidP="00454B86">
      <w:pPr>
        <w:tabs>
          <w:tab w:val="left" w:pos="3585"/>
        </w:tabs>
        <w:spacing w:line="360" w:lineRule="auto"/>
        <w:rPr>
          <w:rFonts w:cs="Times New Roman"/>
        </w:rPr>
      </w:pPr>
    </w:p>
    <w:p w:rsidR="003C321D" w:rsidRPr="00543570" w:rsidRDefault="003C321D" w:rsidP="003C321D">
      <w:pPr>
        <w:tabs>
          <w:tab w:val="left" w:pos="3585"/>
        </w:tabs>
        <w:spacing w:line="360" w:lineRule="auto"/>
        <w:rPr>
          <w:rFonts w:cs="Times New Roman"/>
          <w:b/>
          <w:bCs/>
        </w:rPr>
      </w:pPr>
      <w:r w:rsidRPr="00543570">
        <w:rPr>
          <w:rFonts w:cs="Times New Roman"/>
          <w:b/>
          <w:bCs/>
        </w:rPr>
        <w:t>第四课时：自然界中氮的循环环境保护</w:t>
      </w:r>
    </w:p>
    <w:p w:rsidR="003C321D" w:rsidRPr="00543570" w:rsidRDefault="00B66749" w:rsidP="003C321D">
      <w:pPr>
        <w:tabs>
          <w:tab w:val="left" w:pos="3585"/>
        </w:tabs>
        <w:spacing w:line="360" w:lineRule="auto"/>
        <w:ind w:firstLineChars="300" w:firstLine="630"/>
        <w:rPr>
          <w:rFonts w:cs="Times New Roman"/>
        </w:rPr>
      </w:pPr>
      <w:r>
        <w:rPr>
          <w:rFonts w:cs="Times New Roman"/>
          <w:noProof/>
        </w:rPr>
        <w:pict>
          <v:shape id="文本框 219" o:spid="_x0000_s1117" type="#_x0000_t202" style="position:absolute;left:0;text-align:left;margin-left:270.4pt;margin-top:23.05pt;width:111.95pt;height:52.8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" fillcolor="white [3201]" strokeweight=".5pt">
            <v:textbox>
              <w:txbxContent>
                <w:p w:rsidR="008961D2" w:rsidRDefault="008961D2">
                  <w:r w:rsidRPr="00D65E3D">
                    <w:rPr>
                      <w:rFonts w:hint="eastAsia"/>
                    </w:rPr>
                    <w:t>绘制氮及其化合物转化关系</w:t>
                  </w:r>
                  <w:r>
                    <w:rPr>
                      <w:rFonts w:hint="eastAsia"/>
                    </w:rPr>
                    <w:t>的</w:t>
                  </w:r>
                  <w:r w:rsidRPr="00D65E3D">
                    <w:rPr>
                      <w:rFonts w:hint="eastAsia"/>
                    </w:rPr>
                    <w:t>价态二维关系图</w:t>
                  </w:r>
                </w:p>
              </w:txbxContent>
            </v:textbox>
          </v:shape>
        </w:pict>
      </w:r>
      <w:r w:rsidR="003C321D" w:rsidRPr="00543570">
        <w:rPr>
          <w:rFonts w:cs="Times New Roman"/>
        </w:rPr>
        <w:t>教学流程课堂问题</w:t>
      </w:r>
      <w:proofErr w:type="gramStart"/>
      <w:r w:rsidR="003C321D" w:rsidRPr="00543570">
        <w:rPr>
          <w:rFonts w:cs="Times New Roman"/>
        </w:rPr>
        <w:t>线学生活动线</w:t>
      </w:r>
      <w:proofErr w:type="gramEnd"/>
      <w:r w:rsidR="003C321D" w:rsidRPr="00543570">
        <w:rPr>
          <w:rFonts w:cs="Times New Roman"/>
        </w:rPr>
        <w:t>素养发展线</w:t>
      </w:r>
    </w:p>
    <w:p w:rsidR="003C321D" w:rsidRPr="00543570" w:rsidRDefault="00B66749" w:rsidP="003C321D">
      <w:pPr>
        <w:tabs>
          <w:tab w:val="left" w:pos="3585"/>
        </w:tabs>
        <w:spacing w:line="360" w:lineRule="auto"/>
        <w:rPr>
          <w:rFonts w:cs="Times New Roman"/>
        </w:rPr>
      </w:pPr>
      <w:r>
        <w:rPr>
          <w:rFonts w:cs="Times New Roman"/>
          <w:noProof/>
        </w:rPr>
        <w:pict>
          <v:shape id="文本框 218" o:spid="_x0000_s1118" type="#_x0000_t202" style="position:absolute;left:0;text-align:left;margin-left:394.55pt;margin-top:3.7pt;width:111.95pt;height:35.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" fillcolor="white [3201]" strokeweight=".5pt">
            <v:textbox>
              <w:txbxContent>
                <w:p w:rsidR="008961D2" w:rsidRDefault="008961D2" w:rsidP="00C31658">
                  <w:r>
                    <w:rPr>
                      <w:rFonts w:hint="eastAsia"/>
                    </w:rPr>
                    <w:t>发挥思维模型的解释功能，培养表达能力</w:t>
                  </w:r>
                </w:p>
              </w:txbxContent>
            </v:textbox>
          </v:shape>
        </w:pict>
      </w:r>
      <w:r>
        <w:rPr>
          <w:rFonts w:cs="Times New Roman"/>
          <w:noProof/>
        </w:rPr>
        <w:pict>
          <v:shape id="文本框 220" o:spid="_x0000_s1119" type="#_x0000_t202" style="position:absolute;left:0;text-align:left;margin-left:130.6pt;margin-top:3.4pt;width:114pt;height:36.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" fillcolor="white [3201]" strokeweight=".5pt">
            <v:textbox>
              <w:txbxContent>
                <w:p w:rsidR="008961D2" w:rsidRDefault="008961D2">
                  <w:r>
                    <w:rPr>
                      <w:rFonts w:hint="eastAsia"/>
                    </w:rPr>
                    <w:t>氮及其化合物如何相互转化？</w:t>
                  </w:r>
                </w:p>
              </w:txbxContent>
            </v:textbox>
          </v:shape>
        </w:pict>
      </w:r>
      <w:r>
        <w:rPr>
          <w:rFonts w:cs="Times New Roman"/>
          <w:noProof/>
        </w:rPr>
        <w:pict>
          <v:shape id="文本框 221" o:spid="_x0000_s1120" type="#_x0000_t202" style="position:absolute;left:0;text-align:left;margin-left:6.1pt;margin-top:3.4pt;width:106.1pt;height:35.7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" fillcolor="white [3201]" strokeweight=".5pt">
            <v:textbox>
              <w:txbxContent>
                <w:p w:rsidR="008961D2" w:rsidRDefault="008961D2" w:rsidP="003C321D">
                  <w:r>
                    <w:rPr>
                      <w:rFonts w:hint="eastAsia"/>
                    </w:rPr>
                    <w:t>活动元一</w:t>
                  </w:r>
                </w:p>
                <w:p w:rsidR="008961D2" w:rsidRDefault="008961D2" w:rsidP="003C321D">
                  <w:r>
                    <w:rPr>
                      <w:rFonts w:hint="eastAsia"/>
                    </w:rPr>
                    <w:t>知识整合，思维建模</w:t>
                  </w:r>
                </w:p>
              </w:txbxContent>
            </v:textbox>
          </v:shape>
        </w:pict>
      </w:r>
    </w:p>
    <w:p w:rsidR="003C321D" w:rsidRPr="00543570" w:rsidRDefault="00B66749" w:rsidP="003C321D">
      <w:pPr>
        <w:tabs>
          <w:tab w:val="left" w:pos="3585"/>
        </w:tabs>
        <w:spacing w:line="360" w:lineRule="auto"/>
        <w:rPr>
          <w:rFonts w:cs="Times New Roman"/>
        </w:rPr>
      </w:pPr>
      <w:r>
        <w:rPr>
          <w:rFonts w:cs="Times New Roman"/>
          <w:noProof/>
        </w:rPr>
        <w:pict>
          <v:shape id="直接箭头连接符 222" o:spid="_x0000_s1136" type="#_x0000_t32" style="position:absolute;left:0;text-align:left;margin-left:54.7pt;margin-top:15.85pt;width:0;height:22.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" strokecolor="black [3213]" strokeweight=".5pt">
            <v:stroke endarrow="block" joinstyle="miter"/>
          </v:shape>
        </w:pict>
      </w:r>
      <w:r>
        <w:rPr>
          <w:rFonts w:cs="Times New Roman"/>
          <w:noProof/>
        </w:rPr>
        <w:pict>
          <v:shape id="直接箭头连接符 223" o:spid="_x0000_s1135" type="#_x0000_t32" style="position:absolute;left:0;text-align:left;margin-left:452.95pt;margin-top:16.5pt;width:0;height:22.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" strokecolor="black [3213]" strokeweight=".5pt">
            <v:stroke endarrow="block" joinstyle="miter"/>
          </v:shape>
        </w:pict>
      </w:r>
      <w:r>
        <w:rPr>
          <w:rFonts w:cs="Times New Roman"/>
          <w:noProof/>
        </w:rPr>
        <w:pict>
          <v:shape id="直接箭头连接符 224" o:spid="_x0000_s1134" type="#_x0000_t32" style="position:absolute;left:0;text-align:left;margin-left:328.85pt;margin-top:16.35pt;width:0;height:2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" strokecolor="black [3213]" strokeweight=".5pt">
            <v:stroke endarrow="block" joinstyle="miter"/>
          </v:shape>
        </w:pict>
      </w:r>
      <w:r>
        <w:rPr>
          <w:rFonts w:cs="Times New Roman"/>
          <w:noProof/>
        </w:rPr>
        <w:pict>
          <v:shape id="直接箭头连接符 225" o:spid="_x0000_s1133" type="#_x0000_t32" style="position:absolute;left:0;text-align:left;margin-left:185.25pt;margin-top:16.35pt;width:0;height:22.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" strokecolor="black [3213]" strokeweight=".5pt">
            <v:stroke endarrow="block" joinstyle="miter"/>
          </v:shape>
        </w:pict>
      </w:r>
      <w:r w:rsidR="003C321D" w:rsidRPr="00543570">
        <w:rPr>
          <w:rFonts w:cs="Times New Roman"/>
        </w:rPr>
        <w:tab/>
      </w:r>
    </w:p>
    <w:p w:rsidR="003C321D" w:rsidRPr="00543570" w:rsidRDefault="00B66749" w:rsidP="003C321D">
      <w:pPr>
        <w:tabs>
          <w:tab w:val="left" w:pos="3585"/>
        </w:tabs>
        <w:spacing w:line="360" w:lineRule="auto"/>
        <w:rPr>
          <w:rFonts w:cs="Times New Roman"/>
        </w:rPr>
      </w:pPr>
      <w:r>
        <w:rPr>
          <w:rFonts w:cs="Times New Roman"/>
          <w:noProof/>
        </w:rPr>
        <w:pict>
          <v:shape id="文本框 226" o:spid="_x0000_s1121" type="#_x0000_t202" style="position:absolute;left:0;text-align:left;margin-left:6.15pt;margin-top:13.6pt;width:107.75pt;height:51.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" fillcolor="white [3201]" strokeweight=".5pt">
            <v:textbox>
              <w:txbxContent>
                <w:p w:rsidR="008961D2" w:rsidRDefault="008961D2" w:rsidP="003C321D">
                  <w:r>
                    <w:rPr>
                      <w:rFonts w:hint="eastAsia"/>
                    </w:rPr>
                    <w:t>活动元二：</w:t>
                  </w:r>
                </w:p>
                <w:p w:rsidR="008961D2" w:rsidRDefault="008961D2" w:rsidP="003C321D">
                  <w:r>
                    <w:rPr>
                      <w:rFonts w:hint="eastAsia"/>
                    </w:rPr>
                    <w:t>氮的氧化物对大气的污染</w:t>
                  </w:r>
                </w:p>
              </w:txbxContent>
            </v:textbox>
          </v:shape>
        </w:pict>
      </w:r>
      <w:r>
        <w:rPr>
          <w:rFonts w:cs="Times New Roman"/>
          <w:noProof/>
        </w:rPr>
        <w:pict>
          <v:shape id="文本框 227" o:spid="_x0000_s1122" type="#_x0000_t202" style="position:absolute;left:0;text-align:left;margin-left:394.45pt;margin-top:14.1pt;width:111.95pt;height:51.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" fillcolor="white [3201]" strokeweight=".5pt">
            <v:textbox>
              <w:txbxContent>
                <w:p w:rsidR="008961D2" w:rsidRPr="00D97AEF" w:rsidRDefault="008961D2" w:rsidP="003C321D">
                  <w:r>
                    <w:rPr>
                      <w:rFonts w:hint="eastAsia"/>
                    </w:rPr>
                    <w:t>培养学生的科学态度与社会责任感</w:t>
                  </w:r>
                </w:p>
              </w:txbxContent>
            </v:textbox>
          </v:shape>
        </w:pict>
      </w:r>
      <w:r>
        <w:rPr>
          <w:rFonts w:cs="Times New Roman"/>
          <w:noProof/>
        </w:rPr>
        <w:pict>
          <v:shape id="文本框 228" o:spid="_x0000_s1123" type="#_x0000_t202" style="position:absolute;left:0;text-align:left;margin-left:270.4pt;margin-top:14.1pt;width:111.95pt;height:51.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" fillcolor="white [3201]" strokeweight=".5pt">
            <v:textbox>
              <w:txbxContent>
                <w:p w:rsidR="008961D2" w:rsidRDefault="008961D2" w:rsidP="00D65E3D">
                  <w:r>
                    <w:rPr>
                      <w:rFonts w:hint="eastAsia"/>
                    </w:rPr>
                    <w:t>社会调查：氮的氧化物对大气的污染</w:t>
                  </w:r>
                </w:p>
              </w:txbxContent>
            </v:textbox>
          </v:shape>
        </w:pict>
      </w:r>
      <w:r>
        <w:rPr>
          <w:rFonts w:cs="Times New Roman"/>
          <w:noProof/>
        </w:rPr>
        <w:pict>
          <v:shape id="文本框 229" o:spid="_x0000_s1124" type="#_x0000_t202" style="position:absolute;left:0;text-align:left;margin-left:130.55pt;margin-top:14.15pt;width:114pt;height:51.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" fillcolor="white [3201]" strokeweight=".5pt">
            <v:textbox>
              <w:txbxContent>
                <w:p w:rsidR="008961D2" w:rsidRPr="00D65E3D" w:rsidRDefault="008961D2" w:rsidP="00D65E3D">
                  <w:r>
                    <w:rPr>
                      <w:rFonts w:hint="eastAsia"/>
                    </w:rPr>
                    <w:t>视频：光化学烟雾的危害</w:t>
                  </w:r>
                </w:p>
              </w:txbxContent>
            </v:textbox>
          </v:shape>
        </w:pict>
      </w:r>
    </w:p>
    <w:p w:rsidR="003C321D" w:rsidRPr="00543570" w:rsidRDefault="003C321D" w:rsidP="003C321D">
      <w:pPr>
        <w:tabs>
          <w:tab w:val="left" w:pos="3585"/>
        </w:tabs>
        <w:spacing w:line="360" w:lineRule="auto"/>
        <w:rPr>
          <w:rFonts w:cs="Times New Roman"/>
        </w:rPr>
      </w:pPr>
    </w:p>
    <w:p w:rsidR="003C321D" w:rsidRPr="00543570" w:rsidRDefault="00B66749" w:rsidP="003C321D">
      <w:pPr>
        <w:tabs>
          <w:tab w:val="left" w:pos="3585"/>
        </w:tabs>
        <w:spacing w:line="360" w:lineRule="auto"/>
        <w:rPr>
          <w:rFonts w:cs="Times New Roman"/>
        </w:rPr>
      </w:pPr>
      <w:r>
        <w:rPr>
          <w:rFonts w:cs="Times New Roman"/>
          <w:noProof/>
        </w:rPr>
        <w:pict>
          <v:shape id="直接箭头连接符 230" o:spid="_x0000_s1132" type="#_x0000_t32" style="position:absolute;left:0;text-align:left;margin-left:54.7pt;margin-top:19.3pt;width:0;height:19.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" strokecolor="black [3213]" strokeweight=".5pt">
            <v:stroke endarrow="block" joinstyle="miter"/>
          </v:shape>
        </w:pict>
      </w:r>
      <w:r>
        <w:rPr>
          <w:rFonts w:cs="Times New Roman"/>
          <w:noProof/>
        </w:rPr>
        <w:pict>
          <v:shape id="直接箭头连接符 231" o:spid="_x0000_s1131" type="#_x0000_t32" style="position:absolute;left:0;text-align:left;margin-left:452.95pt;margin-top:18.95pt;width:0;height:19.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" strokecolor="black [3213]" strokeweight=".5pt">
            <v:stroke endarrow="block" joinstyle="miter"/>
          </v:shape>
        </w:pict>
      </w:r>
      <w:r>
        <w:rPr>
          <w:rFonts w:cs="Times New Roman"/>
          <w:noProof/>
        </w:rPr>
        <w:pict>
          <v:shape id="直接箭头连接符 232" o:spid="_x0000_s1130" type="#_x0000_t32" style="position:absolute;left:0;text-align:left;margin-left:329.55pt;margin-top:19.65pt;width:0;height:19.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" strokecolor="black [3213]" strokeweight=".5pt">
            <v:stroke endarrow="block" joinstyle="miter"/>
          </v:shape>
        </w:pict>
      </w:r>
      <w:r>
        <w:rPr>
          <w:rFonts w:cs="Times New Roman"/>
          <w:noProof/>
        </w:rPr>
        <w:pict>
          <v:shape id="直接箭头连接符 233" o:spid="_x0000_s1129" type="#_x0000_t32" style="position:absolute;left:0;text-align:left;margin-left:187.2pt;margin-top:19.6pt;width:0;height:19.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" strokecolor="black [3213]" strokeweight=".5pt">
            <v:stroke endarrow="block" joinstyle="miter"/>
          </v:shape>
        </w:pict>
      </w:r>
    </w:p>
    <w:p w:rsidR="003C321D" w:rsidRPr="00543570" w:rsidRDefault="00B66749" w:rsidP="003C321D">
      <w:pPr>
        <w:tabs>
          <w:tab w:val="left" w:pos="3585"/>
        </w:tabs>
        <w:spacing w:line="360" w:lineRule="auto"/>
        <w:rPr>
          <w:rFonts w:cs="Times New Roman"/>
        </w:rPr>
      </w:pPr>
      <w:r>
        <w:rPr>
          <w:rFonts w:cs="Times New Roman"/>
          <w:noProof/>
        </w:rPr>
        <w:pict>
          <v:shape id="文本框 237" o:spid="_x0000_s1125" type="#_x0000_t202" style="position:absolute;left:0;text-align:left;margin-left:6.15pt;margin-top:15.4pt;width:107.75pt;height:51.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" fillcolor="white [3201]" strokeweight=".5pt">
            <v:textbox>
              <w:txbxContent>
                <w:p w:rsidR="008961D2" w:rsidRDefault="008961D2" w:rsidP="003C321D">
                  <w:r>
                    <w:rPr>
                      <w:rFonts w:hint="eastAsia"/>
                    </w:rPr>
                    <w:t>活动元三</w:t>
                  </w:r>
                </w:p>
                <w:p w:rsidR="008961D2" w:rsidRDefault="008961D2" w:rsidP="00102A70">
                  <w:r w:rsidRPr="00102A70">
                    <w:rPr>
                      <w:rFonts w:hint="eastAsia"/>
                    </w:rPr>
                    <w:t>绿水青山就是金山银山</w:t>
                  </w:r>
                  <w:r>
                    <w:rPr>
                      <w:rFonts w:hint="eastAsia"/>
                    </w:rPr>
                    <w:t>——保护环境</w:t>
                  </w:r>
                </w:p>
              </w:txbxContent>
            </v:textbox>
          </v:shape>
        </w:pict>
      </w:r>
      <w:r>
        <w:rPr>
          <w:rFonts w:cs="Times New Roman"/>
          <w:noProof/>
        </w:rPr>
        <w:pict>
          <v:shape id="文本框 234" o:spid="_x0000_s1126" type="#_x0000_t202" style="position:absolute;left:0;text-align:left;margin-left:394.45pt;margin-top:16.3pt;width:111.5pt;height:50.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" fillcolor="white [3201]" strokeweight=".5pt">
            <v:textbox>
              <w:txbxContent>
                <w:p w:rsidR="008961D2" w:rsidRDefault="008961D2" w:rsidP="003C321D">
                  <w:r>
                    <w:rPr>
                      <w:rFonts w:hint="eastAsia"/>
                    </w:rPr>
                    <w:t>培养科学态度和社会责任感</w:t>
                  </w:r>
                </w:p>
              </w:txbxContent>
            </v:textbox>
          </v:shape>
        </w:pict>
      </w:r>
      <w:r>
        <w:rPr>
          <w:rFonts w:cs="Times New Roman"/>
          <w:noProof/>
        </w:rPr>
        <w:pict>
          <v:shape id="文本框 235" o:spid="_x0000_s1127" type="#_x0000_t202" style="position:absolute;left:0;text-align:left;margin-left:270.85pt;margin-top:16.3pt;width:111.5pt;height:50.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" fillcolor="white [3201]" strokeweight=".5pt">
            <v:textbox>
              <w:txbxContent>
                <w:p w:rsidR="008961D2" w:rsidRDefault="008961D2" w:rsidP="003C321D">
                  <w:r>
                    <w:rPr>
                      <w:rFonts w:hint="eastAsia"/>
                    </w:rPr>
                    <w:t>分析汇报：如何降低氮的氧化物排放</w:t>
                  </w:r>
                </w:p>
              </w:txbxContent>
            </v:textbox>
          </v:shape>
        </w:pict>
      </w:r>
      <w:r>
        <w:rPr>
          <w:rFonts w:cs="Times New Roman"/>
          <w:noProof/>
        </w:rPr>
        <w:pict>
          <v:shape id="文本框 236" o:spid="_x0000_s1128" type="#_x0000_t202" style="position:absolute;left:0;text-align:left;margin-left:130.6pt;margin-top:15.05pt;width:114pt;height:5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" fillcolor="white [3201]" strokeweight=".5pt">
            <v:textbox>
              <w:txbxContent>
                <w:p w:rsidR="008961D2" w:rsidRDefault="008961D2" w:rsidP="003C321D">
                  <w:r>
                    <w:rPr>
                      <w:rFonts w:hint="eastAsia"/>
                    </w:rPr>
                    <w:t>如何降低氮的氧化物对环境的污染？</w:t>
                  </w:r>
                </w:p>
              </w:txbxContent>
            </v:textbox>
          </v:shape>
        </w:pict>
      </w:r>
    </w:p>
    <w:p w:rsidR="003C321D" w:rsidRPr="00543570" w:rsidRDefault="003C321D" w:rsidP="003C321D">
      <w:pPr>
        <w:tabs>
          <w:tab w:val="left" w:pos="3585"/>
        </w:tabs>
        <w:spacing w:line="360" w:lineRule="auto"/>
        <w:rPr>
          <w:rFonts w:cs="Times New Roman"/>
        </w:rPr>
      </w:pPr>
    </w:p>
    <w:p w:rsidR="003C321D" w:rsidRPr="00543570" w:rsidRDefault="003C321D" w:rsidP="003C321D">
      <w:pPr>
        <w:tabs>
          <w:tab w:val="left" w:pos="3585"/>
        </w:tabs>
        <w:spacing w:line="360" w:lineRule="auto"/>
        <w:rPr>
          <w:rFonts w:cs="Times New Roman"/>
        </w:rPr>
      </w:pPr>
    </w:p>
    <w:p w:rsidR="00273CDB" w:rsidRPr="00543570" w:rsidRDefault="00273CDB" w:rsidP="00273CDB">
      <w:pPr>
        <w:spacing w:line="360" w:lineRule="auto"/>
        <w:rPr>
          <w:rFonts w:cs="Times New Roman"/>
          <w:b/>
          <w:sz w:val="28"/>
          <w:szCs w:val="28"/>
        </w:rPr>
      </w:pPr>
      <w:r w:rsidRPr="00543570">
        <w:rPr>
          <w:rFonts w:cs="Times New Roman"/>
          <w:b/>
          <w:sz w:val="28"/>
          <w:szCs w:val="28"/>
        </w:rPr>
        <w:t>七、各课时教学设计</w:t>
      </w:r>
    </w:p>
    <w:p w:rsidR="00273CDB" w:rsidRPr="00543570" w:rsidRDefault="00273CDB" w:rsidP="00273CDB">
      <w:pPr>
        <w:spacing w:line="360" w:lineRule="auto"/>
        <w:jc w:val="center"/>
        <w:rPr>
          <w:rFonts w:cs="Times New Roman"/>
          <w:b/>
          <w:sz w:val="32"/>
          <w:szCs w:val="32"/>
        </w:rPr>
      </w:pPr>
      <w:r w:rsidRPr="00543570">
        <w:rPr>
          <w:rFonts w:cs="Times New Roman"/>
          <w:b/>
          <w:sz w:val="32"/>
          <w:szCs w:val="32"/>
        </w:rPr>
        <w:t>第一课时（氮的氧化物</w:t>
      </w:r>
      <w:r w:rsidR="004C5370">
        <w:rPr>
          <w:rFonts w:cs="Times New Roman" w:hint="eastAsia"/>
          <w:b/>
          <w:sz w:val="32"/>
          <w:szCs w:val="32"/>
        </w:rPr>
        <w:t>——</w:t>
      </w:r>
      <w:r w:rsidRPr="00543570">
        <w:rPr>
          <w:rFonts w:cs="Times New Roman"/>
          <w:b/>
          <w:sz w:val="32"/>
          <w:szCs w:val="32"/>
        </w:rPr>
        <w:t>自然固氮）</w:t>
      </w:r>
    </w:p>
    <w:p w:rsidR="00273CDB" w:rsidRPr="00543570" w:rsidRDefault="00273CDB" w:rsidP="00273CDB">
      <w:pPr>
        <w:spacing w:line="360" w:lineRule="auto"/>
        <w:rPr>
          <w:rFonts w:cs="Times New Roman"/>
          <w:b/>
          <w:bCs/>
          <w:szCs w:val="21"/>
        </w:rPr>
      </w:pPr>
      <w:r w:rsidRPr="00543570">
        <w:rPr>
          <w:rFonts w:cs="Times New Roman"/>
          <w:b/>
          <w:bCs/>
          <w:szCs w:val="21"/>
        </w:rPr>
        <w:t>（一）教学与评价目标</w:t>
      </w:r>
    </w:p>
    <w:p w:rsidR="00273CDB" w:rsidRPr="00543570" w:rsidRDefault="00273CDB" w:rsidP="00273CDB">
      <w:pPr>
        <w:spacing w:line="360" w:lineRule="auto"/>
        <w:rPr>
          <w:rFonts w:cs="Times New Roman"/>
          <w:b/>
          <w:bCs/>
          <w:szCs w:val="21"/>
        </w:rPr>
      </w:pPr>
      <w:r w:rsidRPr="00543570">
        <w:rPr>
          <w:rFonts w:cs="Times New Roman"/>
          <w:b/>
          <w:bCs/>
          <w:szCs w:val="21"/>
        </w:rPr>
        <w:t>1.</w:t>
      </w:r>
      <w:r w:rsidRPr="00543570">
        <w:rPr>
          <w:rFonts w:cs="Times New Roman"/>
          <w:b/>
          <w:bCs/>
          <w:szCs w:val="21"/>
        </w:rPr>
        <w:t>教学目标</w:t>
      </w:r>
    </w:p>
    <w:p w:rsidR="00273CDB" w:rsidRPr="00543570" w:rsidRDefault="00273CDB" w:rsidP="00273CDB">
      <w:pPr>
        <w:spacing w:line="360" w:lineRule="auto"/>
        <w:ind w:leftChars="50" w:left="105" w:firstLineChars="150" w:firstLine="315"/>
        <w:rPr>
          <w:rFonts w:cs="Times New Roman"/>
          <w:szCs w:val="21"/>
        </w:rPr>
      </w:pPr>
      <w:r w:rsidRPr="00543570">
        <w:rPr>
          <w:rFonts w:cs="Times New Roman"/>
          <w:szCs w:val="21"/>
        </w:rPr>
        <w:t>（</w:t>
      </w:r>
      <w:r w:rsidRPr="00543570">
        <w:rPr>
          <w:rFonts w:cs="Times New Roman"/>
          <w:szCs w:val="21"/>
        </w:rPr>
        <w:t>1</w:t>
      </w:r>
      <w:r w:rsidRPr="00543570">
        <w:rPr>
          <w:rFonts w:cs="Times New Roman"/>
          <w:szCs w:val="21"/>
        </w:rPr>
        <w:t>）通过查阅资料、阅读教材，初步认识氮元素在农业生产中的重要作用，感受化学知识的存在价</w:t>
      </w:r>
      <w:r w:rsidRPr="00543570">
        <w:rPr>
          <w:rFonts w:cs="Times New Roman"/>
          <w:szCs w:val="21"/>
        </w:rPr>
        <w:lastRenderedPageBreak/>
        <w:t>值，发展学生科学态度与社会责任的学科核心素养。</w:t>
      </w:r>
    </w:p>
    <w:p w:rsidR="00273CDB" w:rsidRPr="00543570" w:rsidRDefault="00273CDB" w:rsidP="00273CDB">
      <w:pPr>
        <w:spacing w:line="360" w:lineRule="auto"/>
        <w:ind w:leftChars="50" w:left="105" w:firstLineChars="150" w:firstLine="315"/>
        <w:rPr>
          <w:rFonts w:cs="Times New Roman"/>
          <w:szCs w:val="21"/>
        </w:rPr>
      </w:pPr>
      <w:r w:rsidRPr="00543570">
        <w:rPr>
          <w:rFonts w:cs="Times New Roman"/>
          <w:szCs w:val="21"/>
        </w:rPr>
        <w:t>（</w:t>
      </w:r>
      <w:r w:rsidRPr="00543570">
        <w:rPr>
          <w:rFonts w:cs="Times New Roman"/>
          <w:szCs w:val="21"/>
        </w:rPr>
        <w:t>2</w:t>
      </w:r>
      <w:r w:rsidRPr="00543570">
        <w:rPr>
          <w:rFonts w:cs="Times New Roman"/>
          <w:szCs w:val="21"/>
        </w:rPr>
        <w:t>）通过观察自然固氮的模拟实验，认识氮的氧化物（</w:t>
      </w:r>
      <w:r w:rsidRPr="00543570">
        <w:rPr>
          <w:rFonts w:cs="Times New Roman"/>
          <w:szCs w:val="21"/>
        </w:rPr>
        <w:t>NO</w:t>
      </w:r>
      <w:r w:rsidRPr="00543570">
        <w:rPr>
          <w:rFonts w:cs="Times New Roman"/>
          <w:szCs w:val="21"/>
        </w:rPr>
        <w:t>和</w:t>
      </w:r>
      <w:r w:rsidRPr="00543570">
        <w:rPr>
          <w:rFonts w:cs="Times New Roman"/>
          <w:szCs w:val="21"/>
        </w:rPr>
        <w:t>NO</w:t>
      </w:r>
      <w:r w:rsidRPr="00543570">
        <w:rPr>
          <w:rFonts w:cs="Times New Roman"/>
          <w:szCs w:val="21"/>
          <w:vertAlign w:val="subscript"/>
        </w:rPr>
        <w:t>2</w:t>
      </w:r>
      <w:r w:rsidRPr="00543570">
        <w:rPr>
          <w:rFonts w:cs="Times New Roman"/>
          <w:szCs w:val="21"/>
        </w:rPr>
        <w:t>），初步了解</w:t>
      </w:r>
      <w:r w:rsidRPr="00543570">
        <w:rPr>
          <w:rFonts w:cs="Times New Roman"/>
          <w:szCs w:val="21"/>
        </w:rPr>
        <w:t>NO</w:t>
      </w:r>
      <w:r w:rsidRPr="00543570">
        <w:rPr>
          <w:rFonts w:cs="Times New Roman"/>
          <w:szCs w:val="21"/>
        </w:rPr>
        <w:t>、</w:t>
      </w:r>
      <w:r w:rsidRPr="00543570">
        <w:rPr>
          <w:rFonts w:cs="Times New Roman"/>
          <w:szCs w:val="21"/>
        </w:rPr>
        <w:t>NO</w:t>
      </w:r>
      <w:r w:rsidRPr="00543570">
        <w:rPr>
          <w:rFonts w:cs="Times New Roman"/>
          <w:szCs w:val="21"/>
          <w:vertAlign w:val="subscript"/>
        </w:rPr>
        <w:t>2</w:t>
      </w:r>
      <w:r w:rsidRPr="00543570">
        <w:rPr>
          <w:rFonts w:cs="Times New Roman"/>
          <w:szCs w:val="21"/>
        </w:rPr>
        <w:t>的物理性质，认识元素观和价态观在推断化学反应产物中的应用。</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w:t>
      </w:r>
      <w:r w:rsidRPr="00543570">
        <w:rPr>
          <w:rFonts w:cs="Times New Roman"/>
          <w:szCs w:val="21"/>
        </w:rPr>
        <w:t>3</w:t>
      </w:r>
      <w:r w:rsidRPr="00543570">
        <w:rPr>
          <w:rFonts w:cs="Times New Roman"/>
          <w:szCs w:val="21"/>
        </w:rPr>
        <w:t>）通过</w:t>
      </w:r>
      <w:r w:rsidRPr="00543570">
        <w:rPr>
          <w:rFonts w:cs="Times New Roman"/>
          <w:szCs w:val="21"/>
        </w:rPr>
        <w:t>NO</w:t>
      </w:r>
      <w:r w:rsidRPr="00543570">
        <w:rPr>
          <w:rFonts w:cs="Times New Roman"/>
          <w:szCs w:val="21"/>
          <w:vertAlign w:val="subscript"/>
        </w:rPr>
        <w:t>2</w:t>
      </w:r>
      <w:r w:rsidRPr="00543570">
        <w:rPr>
          <w:rFonts w:cs="Times New Roman"/>
          <w:szCs w:val="21"/>
        </w:rPr>
        <w:t>与水反应的实验方案设计，初步了解</w:t>
      </w:r>
      <w:r w:rsidRPr="00543570">
        <w:rPr>
          <w:rFonts w:cs="Times New Roman"/>
          <w:szCs w:val="21"/>
        </w:rPr>
        <w:t>NO</w:t>
      </w:r>
      <w:r w:rsidRPr="00543570">
        <w:rPr>
          <w:rFonts w:cs="Times New Roman"/>
          <w:szCs w:val="21"/>
          <w:vertAlign w:val="subscript"/>
        </w:rPr>
        <w:t>2</w:t>
      </w:r>
      <w:r w:rsidRPr="00543570">
        <w:rPr>
          <w:rFonts w:cs="Times New Roman"/>
          <w:szCs w:val="21"/>
        </w:rPr>
        <w:t>的化学性质，提升学生的实验能力。</w:t>
      </w:r>
    </w:p>
    <w:p w:rsidR="00273CDB" w:rsidRPr="00543570" w:rsidRDefault="00273CDB" w:rsidP="00273CDB">
      <w:pPr>
        <w:spacing w:line="360" w:lineRule="auto"/>
        <w:rPr>
          <w:rFonts w:cs="Times New Roman"/>
          <w:b/>
          <w:bCs/>
          <w:szCs w:val="21"/>
        </w:rPr>
      </w:pPr>
      <w:r w:rsidRPr="00543570">
        <w:rPr>
          <w:rFonts w:cs="Times New Roman"/>
          <w:b/>
          <w:bCs/>
          <w:szCs w:val="21"/>
        </w:rPr>
        <w:t>2.</w:t>
      </w:r>
      <w:r w:rsidRPr="00543570">
        <w:rPr>
          <w:rFonts w:cs="Times New Roman"/>
          <w:b/>
          <w:bCs/>
          <w:szCs w:val="21"/>
        </w:rPr>
        <w:t>评价目标</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w:t>
      </w:r>
      <w:r w:rsidRPr="00543570">
        <w:rPr>
          <w:rFonts w:cs="Times New Roman"/>
          <w:szCs w:val="21"/>
        </w:rPr>
        <w:t>1</w:t>
      </w:r>
      <w:r w:rsidRPr="00543570">
        <w:rPr>
          <w:rFonts w:cs="Times New Roman"/>
          <w:szCs w:val="21"/>
        </w:rPr>
        <w:t>）通过自主学习和讨论交流，诊断学生的自主学习和合作能力。</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w:t>
      </w:r>
      <w:r w:rsidRPr="00543570">
        <w:rPr>
          <w:rFonts w:cs="Times New Roman"/>
          <w:szCs w:val="21"/>
        </w:rPr>
        <w:t>2</w:t>
      </w:r>
      <w:r w:rsidRPr="00543570">
        <w:rPr>
          <w:rFonts w:cs="Times New Roman"/>
          <w:szCs w:val="21"/>
        </w:rPr>
        <w:t>）通过对自然固氮模拟实验的分析探究，发展学生物质性质的实验探究水平，培养学生对物质性质的模型认知能力。</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w:t>
      </w:r>
      <w:r w:rsidRPr="00543570">
        <w:rPr>
          <w:rFonts w:cs="Times New Roman"/>
          <w:szCs w:val="21"/>
        </w:rPr>
        <w:t>3</w:t>
      </w:r>
      <w:r w:rsidRPr="00543570">
        <w:rPr>
          <w:rFonts w:cs="Times New Roman"/>
          <w:szCs w:val="21"/>
        </w:rPr>
        <w:t>）通过设计实验方案，诊断学生的实验水平及解决实际问题的能力。</w:t>
      </w:r>
    </w:p>
    <w:p w:rsidR="00273CDB" w:rsidRPr="00543570" w:rsidRDefault="00273CDB" w:rsidP="00273CDB">
      <w:pPr>
        <w:spacing w:line="360" w:lineRule="auto"/>
        <w:rPr>
          <w:rFonts w:cs="Times New Roman"/>
          <w:b/>
          <w:bCs/>
          <w:szCs w:val="21"/>
        </w:rPr>
      </w:pPr>
      <w:r w:rsidRPr="00543570">
        <w:rPr>
          <w:rFonts w:cs="Times New Roman"/>
          <w:b/>
          <w:bCs/>
          <w:szCs w:val="21"/>
        </w:rPr>
        <w:t>（二）教与学方式</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1</w:t>
      </w:r>
      <w:r w:rsidRPr="00543570">
        <w:rPr>
          <w:rFonts w:cs="Times New Roman"/>
          <w:szCs w:val="21"/>
        </w:rPr>
        <w:t>、导</w:t>
      </w:r>
      <w:proofErr w:type="gramStart"/>
      <w:r w:rsidRPr="00543570">
        <w:rPr>
          <w:rFonts w:cs="Times New Roman"/>
          <w:szCs w:val="21"/>
        </w:rPr>
        <w:t>学讨论</w:t>
      </w:r>
      <w:proofErr w:type="gramEnd"/>
      <w:r w:rsidRPr="00543570">
        <w:rPr>
          <w:rFonts w:cs="Times New Roman"/>
          <w:szCs w:val="21"/>
        </w:rPr>
        <w:t>法：通过引导学生课前查阅资料和阅读教材，同学间相互交流，了解农业生产中</w:t>
      </w:r>
      <w:proofErr w:type="gramStart"/>
      <w:r w:rsidRPr="00543570">
        <w:rPr>
          <w:rFonts w:cs="Times New Roman"/>
          <w:szCs w:val="21"/>
        </w:rPr>
        <w:t>中</w:t>
      </w:r>
      <w:proofErr w:type="gramEnd"/>
      <w:r w:rsidRPr="00543570">
        <w:rPr>
          <w:rFonts w:cs="Times New Roman"/>
          <w:szCs w:val="21"/>
        </w:rPr>
        <w:t>氮元素的重要作用。</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2</w:t>
      </w:r>
      <w:r w:rsidRPr="00543570">
        <w:rPr>
          <w:rFonts w:cs="Times New Roman"/>
          <w:szCs w:val="21"/>
        </w:rPr>
        <w:t>、情境创设法：运用生活中的真实情境与教学内容相结合，激发学生学习的兴趣，提高学生的科学态度与社会责任的学科核心素养</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3</w:t>
      </w:r>
      <w:r w:rsidRPr="00543570">
        <w:rPr>
          <w:rFonts w:cs="Times New Roman"/>
          <w:szCs w:val="21"/>
        </w:rPr>
        <w:t>、小组合作探究法：以小组合作的形式设计</w:t>
      </w:r>
      <w:r w:rsidRPr="00543570">
        <w:rPr>
          <w:rFonts w:cs="Times New Roman"/>
          <w:szCs w:val="21"/>
        </w:rPr>
        <w:t>NO</w:t>
      </w:r>
      <w:r w:rsidRPr="00543570">
        <w:rPr>
          <w:rFonts w:cs="Times New Roman"/>
          <w:szCs w:val="21"/>
          <w:vertAlign w:val="subscript"/>
        </w:rPr>
        <w:t>2</w:t>
      </w:r>
      <w:r w:rsidRPr="00543570">
        <w:rPr>
          <w:rFonts w:cs="Times New Roman"/>
          <w:szCs w:val="21"/>
        </w:rPr>
        <w:t>与水反应的实验方案，培养学生的合作学习和逻辑推理能力。</w:t>
      </w:r>
    </w:p>
    <w:p w:rsidR="00273CDB" w:rsidRPr="00543570" w:rsidRDefault="00273CDB" w:rsidP="00273CDB">
      <w:pPr>
        <w:spacing w:line="360" w:lineRule="auto"/>
        <w:jc w:val="left"/>
        <w:rPr>
          <w:rFonts w:cs="Times New Roman"/>
          <w:b/>
          <w:bCs/>
          <w:szCs w:val="21"/>
        </w:rPr>
      </w:pPr>
      <w:r w:rsidRPr="00543570">
        <w:rPr>
          <w:rFonts w:cs="Times New Roman"/>
          <w:b/>
          <w:bCs/>
          <w:szCs w:val="21"/>
        </w:rPr>
        <w:br w:type="page"/>
      </w:r>
      <w:r w:rsidRPr="00543570">
        <w:rPr>
          <w:rFonts w:cs="Times New Roman"/>
          <w:b/>
          <w:bCs/>
          <w:szCs w:val="21"/>
        </w:rPr>
        <w:lastRenderedPageBreak/>
        <w:t>（三）教</w:t>
      </w:r>
      <w:r w:rsidRPr="00543570">
        <w:rPr>
          <w:rFonts w:cs="Times New Roman"/>
          <w:b/>
          <w:bCs/>
          <w:szCs w:val="21"/>
        </w:rPr>
        <w:t>·</w:t>
      </w:r>
      <w:r w:rsidRPr="00543570">
        <w:rPr>
          <w:rFonts w:cs="Times New Roman"/>
          <w:b/>
          <w:bCs/>
          <w:szCs w:val="21"/>
        </w:rPr>
        <w:t>学</w:t>
      </w:r>
      <w:r w:rsidRPr="00543570">
        <w:rPr>
          <w:rFonts w:cs="Times New Roman"/>
          <w:b/>
          <w:bCs/>
          <w:szCs w:val="21"/>
        </w:rPr>
        <w:t>·</w:t>
      </w:r>
      <w:r w:rsidRPr="00543570">
        <w:rPr>
          <w:rFonts w:cs="Times New Roman"/>
          <w:b/>
          <w:bCs/>
          <w:szCs w:val="21"/>
        </w:rPr>
        <w:t>评过程</w:t>
      </w:r>
    </w:p>
    <w:p w:rsidR="00273CDB" w:rsidRPr="00543570" w:rsidRDefault="00273CDB" w:rsidP="00273CDB">
      <w:pPr>
        <w:spacing w:line="360" w:lineRule="auto"/>
        <w:rPr>
          <w:rFonts w:cs="Times New Roman"/>
          <w:b/>
          <w:bCs/>
          <w:szCs w:val="21"/>
        </w:rPr>
      </w:pPr>
      <w:r w:rsidRPr="00543570">
        <w:rPr>
          <w:rFonts w:cs="Times New Roman"/>
          <w:b/>
          <w:bCs/>
          <w:szCs w:val="21"/>
        </w:rPr>
        <w:t>过程环节</w:t>
      </w:r>
      <w:r w:rsidRPr="00543570">
        <w:rPr>
          <w:rFonts w:cs="Times New Roman"/>
          <w:b/>
          <w:bCs/>
          <w:szCs w:val="21"/>
        </w:rPr>
        <w:t>1</w:t>
      </w:r>
      <w:r w:rsidRPr="00543570">
        <w:rPr>
          <w:rFonts w:cs="Times New Roman"/>
          <w:b/>
          <w:bCs/>
          <w:szCs w:val="21"/>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977"/>
        <w:gridCol w:w="2268"/>
      </w:tblGrid>
      <w:tr w:rsidR="00273CDB" w:rsidRPr="00543570" w:rsidTr="008961D2">
        <w:tc>
          <w:tcPr>
            <w:tcW w:w="3652"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学习任务</w:t>
            </w:r>
          </w:p>
        </w:tc>
        <w:tc>
          <w:tcPr>
            <w:tcW w:w="2977"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学生活动</w:t>
            </w:r>
          </w:p>
        </w:tc>
        <w:tc>
          <w:tcPr>
            <w:tcW w:w="2268"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教师活动</w:t>
            </w:r>
          </w:p>
        </w:tc>
      </w:tr>
      <w:tr w:rsidR="00273CDB" w:rsidRPr="00543570" w:rsidTr="008961D2">
        <w:tc>
          <w:tcPr>
            <w:tcW w:w="3652"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学习任务</w:t>
            </w:r>
            <w:r w:rsidRPr="00543570">
              <w:rPr>
                <w:rFonts w:cs="Times New Roman"/>
                <w:szCs w:val="21"/>
              </w:rPr>
              <w:t xml:space="preserve">1 </w:t>
            </w:r>
            <w:r w:rsidRPr="00543570">
              <w:rPr>
                <w:rFonts w:cs="Times New Roman"/>
                <w:szCs w:val="21"/>
              </w:rPr>
              <w:t>学生课前查阅资料，阅读教材，了解氮肥在植物生长过程中的重要作用。</w:t>
            </w:r>
          </w:p>
        </w:tc>
        <w:tc>
          <w:tcPr>
            <w:tcW w:w="2977" w:type="dxa"/>
            <w:vMerge w:val="restart"/>
            <w:shd w:val="clear" w:color="auto" w:fill="auto"/>
          </w:tcPr>
          <w:p w:rsidR="00273CDB" w:rsidRPr="00543570" w:rsidRDefault="00273CDB" w:rsidP="00273CDB">
            <w:pPr>
              <w:spacing w:line="360" w:lineRule="auto"/>
              <w:rPr>
                <w:rFonts w:cs="Times New Roman"/>
                <w:szCs w:val="21"/>
              </w:rPr>
            </w:pPr>
            <w:r w:rsidRPr="00543570">
              <w:rPr>
                <w:rFonts w:cs="Times New Roman"/>
                <w:szCs w:val="21"/>
              </w:rPr>
              <w:t>自主查阅资料，阅读教材，</w:t>
            </w:r>
            <w:proofErr w:type="gramStart"/>
            <w:r w:rsidRPr="00543570">
              <w:rPr>
                <w:rFonts w:cs="Times New Roman"/>
                <w:szCs w:val="21"/>
              </w:rPr>
              <w:t>交流汇报</w:t>
            </w:r>
            <w:proofErr w:type="gramEnd"/>
            <w:r w:rsidRPr="00543570">
              <w:rPr>
                <w:rFonts w:cs="Times New Roman"/>
                <w:szCs w:val="21"/>
              </w:rPr>
              <w:t>氮肥在植物生长过程中的作用。</w:t>
            </w:r>
          </w:p>
          <w:p w:rsidR="00273CDB" w:rsidRPr="00543570" w:rsidRDefault="00273CDB" w:rsidP="00273CDB">
            <w:pPr>
              <w:spacing w:line="360" w:lineRule="auto"/>
              <w:rPr>
                <w:rFonts w:cs="Times New Roman"/>
                <w:szCs w:val="21"/>
              </w:rPr>
            </w:pPr>
          </w:p>
          <w:p w:rsidR="00273CDB" w:rsidRPr="00543570" w:rsidRDefault="00273CDB" w:rsidP="00273CDB">
            <w:pPr>
              <w:spacing w:line="360" w:lineRule="auto"/>
              <w:rPr>
                <w:rFonts w:cs="Times New Roman"/>
                <w:szCs w:val="21"/>
              </w:rPr>
            </w:pPr>
          </w:p>
        </w:tc>
        <w:tc>
          <w:tcPr>
            <w:tcW w:w="2268" w:type="dxa"/>
            <w:vMerge w:val="restart"/>
            <w:shd w:val="clear" w:color="auto" w:fill="auto"/>
          </w:tcPr>
          <w:p w:rsidR="00273CDB" w:rsidRPr="00543570" w:rsidRDefault="00273CDB" w:rsidP="00273CDB">
            <w:pPr>
              <w:spacing w:line="360" w:lineRule="auto"/>
              <w:rPr>
                <w:rFonts w:cs="Times New Roman"/>
                <w:szCs w:val="21"/>
              </w:rPr>
            </w:pPr>
            <w:r w:rsidRPr="00543570">
              <w:rPr>
                <w:rFonts w:cs="Times New Roman"/>
                <w:szCs w:val="21"/>
              </w:rPr>
              <w:t>1</w:t>
            </w:r>
            <w:r w:rsidRPr="00543570">
              <w:rPr>
                <w:rFonts w:cs="Times New Roman"/>
                <w:szCs w:val="21"/>
              </w:rPr>
              <w:t>、指导学生活动，组织小组讨论，做好评价。</w:t>
            </w:r>
          </w:p>
          <w:p w:rsidR="00273CDB" w:rsidRPr="00543570" w:rsidRDefault="00273CDB" w:rsidP="00273CDB">
            <w:pPr>
              <w:spacing w:line="360" w:lineRule="auto"/>
              <w:rPr>
                <w:rFonts w:cs="Times New Roman"/>
                <w:szCs w:val="21"/>
              </w:rPr>
            </w:pPr>
            <w:r w:rsidRPr="00543570">
              <w:rPr>
                <w:rFonts w:cs="Times New Roman"/>
                <w:szCs w:val="21"/>
              </w:rPr>
              <w:t>2</w:t>
            </w:r>
            <w:r w:rsidRPr="00543570">
              <w:rPr>
                <w:rFonts w:cs="Times New Roman"/>
                <w:szCs w:val="21"/>
              </w:rPr>
              <w:t>、提出问题：植物如何吸收空气中的氮元素？</w:t>
            </w:r>
          </w:p>
        </w:tc>
      </w:tr>
      <w:tr w:rsidR="00273CDB" w:rsidRPr="00543570" w:rsidTr="008961D2">
        <w:tc>
          <w:tcPr>
            <w:tcW w:w="3652"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评价任务</w:t>
            </w:r>
            <w:r w:rsidRPr="00543570">
              <w:rPr>
                <w:rFonts w:cs="Times New Roman"/>
                <w:szCs w:val="21"/>
              </w:rPr>
              <w:t>1</w:t>
            </w:r>
          </w:p>
          <w:p w:rsidR="00273CDB" w:rsidRPr="00543570" w:rsidRDefault="00273CDB" w:rsidP="00273CDB">
            <w:pPr>
              <w:spacing w:line="360" w:lineRule="auto"/>
              <w:jc w:val="left"/>
              <w:rPr>
                <w:rFonts w:cs="Times New Roman"/>
                <w:szCs w:val="21"/>
              </w:rPr>
            </w:pPr>
            <w:r w:rsidRPr="00543570">
              <w:rPr>
                <w:rFonts w:cs="Times New Roman"/>
                <w:szCs w:val="21"/>
              </w:rPr>
              <w:t>联系实际地自主学习，全面认识氮元素在植物生长中的重要作用，建立知识和实际的关联。</w:t>
            </w:r>
          </w:p>
        </w:tc>
        <w:tc>
          <w:tcPr>
            <w:tcW w:w="2977" w:type="dxa"/>
            <w:vMerge/>
            <w:shd w:val="clear" w:color="auto" w:fill="auto"/>
          </w:tcPr>
          <w:p w:rsidR="00273CDB" w:rsidRPr="00543570" w:rsidRDefault="00273CDB" w:rsidP="00273CDB">
            <w:pPr>
              <w:spacing w:line="360" w:lineRule="auto"/>
              <w:ind w:firstLineChars="200" w:firstLine="420"/>
              <w:rPr>
                <w:rFonts w:cs="Times New Roman"/>
                <w:szCs w:val="21"/>
              </w:rPr>
            </w:pPr>
          </w:p>
        </w:tc>
        <w:tc>
          <w:tcPr>
            <w:tcW w:w="2268" w:type="dxa"/>
            <w:vMerge/>
            <w:shd w:val="clear" w:color="auto" w:fill="auto"/>
          </w:tcPr>
          <w:p w:rsidR="00273CDB" w:rsidRPr="00543570" w:rsidRDefault="00273CDB" w:rsidP="00273CDB">
            <w:pPr>
              <w:spacing w:line="360" w:lineRule="auto"/>
              <w:ind w:firstLineChars="200" w:firstLine="420"/>
              <w:rPr>
                <w:rFonts w:cs="Times New Roman"/>
                <w:szCs w:val="21"/>
              </w:rPr>
            </w:pPr>
          </w:p>
        </w:tc>
      </w:tr>
    </w:tbl>
    <w:p w:rsidR="00273CDB" w:rsidRPr="00543570" w:rsidRDefault="00273CDB" w:rsidP="00273CDB">
      <w:pPr>
        <w:spacing w:line="360" w:lineRule="auto"/>
        <w:ind w:left="1054" w:hangingChars="500" w:hanging="1054"/>
        <w:rPr>
          <w:rFonts w:cs="Times New Roman"/>
          <w:szCs w:val="21"/>
        </w:rPr>
      </w:pPr>
      <w:r w:rsidRPr="00543570">
        <w:rPr>
          <w:rFonts w:cs="Times New Roman"/>
          <w:b/>
          <w:szCs w:val="21"/>
        </w:rPr>
        <w:t>设计意图：</w:t>
      </w:r>
      <w:r w:rsidRPr="00543570">
        <w:rPr>
          <w:rFonts w:cs="Times New Roman"/>
          <w:szCs w:val="21"/>
        </w:rPr>
        <w:t>通过感知氮肥在农业生产中的重要作用，让学生知道氮元素在植物生长中的重要性。为自然固氮的知识学习做铺垫。</w:t>
      </w:r>
    </w:p>
    <w:p w:rsidR="00273CDB" w:rsidRPr="00543570" w:rsidRDefault="00273CDB" w:rsidP="00273CDB">
      <w:pPr>
        <w:spacing w:line="360" w:lineRule="auto"/>
        <w:rPr>
          <w:rFonts w:cs="Times New Roman"/>
          <w:szCs w:val="21"/>
        </w:rPr>
      </w:pPr>
    </w:p>
    <w:p w:rsidR="00273CDB" w:rsidRPr="00543570" w:rsidRDefault="00273CDB" w:rsidP="00273CDB">
      <w:pPr>
        <w:spacing w:line="360" w:lineRule="auto"/>
        <w:rPr>
          <w:rFonts w:cs="Times New Roman"/>
          <w:b/>
          <w:bCs/>
          <w:szCs w:val="21"/>
        </w:rPr>
      </w:pPr>
      <w:r w:rsidRPr="00543570">
        <w:rPr>
          <w:rFonts w:cs="Times New Roman"/>
          <w:b/>
          <w:bCs/>
          <w:szCs w:val="21"/>
        </w:rPr>
        <w:t>过程环节</w:t>
      </w:r>
      <w:r w:rsidRPr="00543570">
        <w:rPr>
          <w:rFonts w:cs="Times New Roman"/>
          <w:b/>
          <w:bCs/>
          <w:szCs w:val="21"/>
        </w:rPr>
        <w:t>2</w:t>
      </w:r>
      <w:r w:rsidRPr="00543570">
        <w:rPr>
          <w:rFonts w:cs="Times New Roman"/>
          <w:b/>
          <w:bCs/>
          <w:szCs w:val="21"/>
        </w:rPr>
        <w:t>：实验模拟自然固氮过程，学习氮气的性质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977"/>
        <w:gridCol w:w="2268"/>
      </w:tblGrid>
      <w:tr w:rsidR="00273CDB" w:rsidRPr="00543570" w:rsidTr="008961D2">
        <w:tc>
          <w:tcPr>
            <w:tcW w:w="3652"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学习任务</w:t>
            </w:r>
          </w:p>
        </w:tc>
        <w:tc>
          <w:tcPr>
            <w:tcW w:w="2977"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学生活动</w:t>
            </w:r>
          </w:p>
        </w:tc>
        <w:tc>
          <w:tcPr>
            <w:tcW w:w="2268"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教师活动</w:t>
            </w:r>
          </w:p>
        </w:tc>
      </w:tr>
      <w:tr w:rsidR="00273CDB" w:rsidRPr="00543570" w:rsidTr="008961D2">
        <w:tc>
          <w:tcPr>
            <w:tcW w:w="3652"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学习任务</w:t>
            </w:r>
            <w:r w:rsidRPr="00543570">
              <w:rPr>
                <w:rFonts w:cs="Times New Roman"/>
                <w:szCs w:val="21"/>
              </w:rPr>
              <w:t>2</w:t>
            </w:r>
            <w:r w:rsidRPr="00543570">
              <w:rPr>
                <w:rFonts w:cs="Times New Roman"/>
                <w:szCs w:val="21"/>
              </w:rPr>
              <w:t>实验室模拟自然固氮反应，学习氮的氧化物的性质</w:t>
            </w:r>
          </w:p>
        </w:tc>
        <w:tc>
          <w:tcPr>
            <w:tcW w:w="2977" w:type="dxa"/>
            <w:vMerge w:val="restart"/>
            <w:shd w:val="clear" w:color="auto" w:fill="auto"/>
          </w:tcPr>
          <w:p w:rsidR="00273CDB" w:rsidRPr="00543570" w:rsidRDefault="00273CDB" w:rsidP="00273CDB">
            <w:pPr>
              <w:spacing w:line="360" w:lineRule="auto"/>
              <w:rPr>
                <w:rFonts w:cs="Times New Roman"/>
                <w:szCs w:val="21"/>
              </w:rPr>
            </w:pPr>
            <w:r w:rsidRPr="00543570">
              <w:rPr>
                <w:rFonts w:cs="Times New Roman"/>
                <w:szCs w:val="21"/>
              </w:rPr>
              <w:t>1</w:t>
            </w:r>
            <w:r w:rsidRPr="00543570">
              <w:rPr>
                <w:rFonts w:cs="Times New Roman"/>
                <w:szCs w:val="21"/>
              </w:rPr>
              <w:t>、观察实验，描述实验现象。</w:t>
            </w:r>
          </w:p>
          <w:p w:rsidR="00273CDB" w:rsidRPr="00543570" w:rsidRDefault="00273CDB" w:rsidP="00273CDB">
            <w:pPr>
              <w:spacing w:line="360" w:lineRule="auto"/>
              <w:rPr>
                <w:rFonts w:cs="Times New Roman"/>
                <w:szCs w:val="21"/>
              </w:rPr>
            </w:pPr>
            <w:r w:rsidRPr="00543570">
              <w:rPr>
                <w:rFonts w:cs="Times New Roman"/>
                <w:szCs w:val="21"/>
              </w:rPr>
              <w:t>2</w:t>
            </w:r>
            <w:r w:rsidRPr="00543570">
              <w:rPr>
                <w:rFonts w:cs="Times New Roman"/>
                <w:szCs w:val="21"/>
              </w:rPr>
              <w:t>、阅读教材</w:t>
            </w:r>
            <w:r w:rsidRPr="00543570">
              <w:rPr>
                <w:rFonts w:cs="Times New Roman"/>
                <w:szCs w:val="21"/>
              </w:rPr>
              <w:t>P91-92</w:t>
            </w:r>
            <w:r w:rsidRPr="00543570">
              <w:rPr>
                <w:rFonts w:cs="Times New Roman"/>
                <w:szCs w:val="21"/>
              </w:rPr>
              <w:t>，陈述实验中物质的变化关系。</w:t>
            </w:r>
          </w:p>
          <w:p w:rsidR="00273CDB" w:rsidRPr="00543570" w:rsidRDefault="00273CDB" w:rsidP="00273CDB">
            <w:pPr>
              <w:spacing w:line="360" w:lineRule="auto"/>
              <w:rPr>
                <w:rFonts w:cs="Times New Roman"/>
                <w:szCs w:val="21"/>
              </w:rPr>
            </w:pPr>
            <w:r w:rsidRPr="00543570">
              <w:rPr>
                <w:rFonts w:cs="Times New Roman"/>
                <w:szCs w:val="21"/>
              </w:rPr>
              <w:t>3</w:t>
            </w:r>
            <w:r w:rsidRPr="00543570">
              <w:rPr>
                <w:rFonts w:cs="Times New Roman"/>
                <w:szCs w:val="21"/>
              </w:rPr>
              <w:t>、书写相应反应的化学方程式并标注电子转移方向数目。</w:t>
            </w:r>
          </w:p>
          <w:p w:rsidR="00273CDB" w:rsidRPr="00543570" w:rsidRDefault="00273CDB" w:rsidP="00273CDB">
            <w:pPr>
              <w:spacing w:line="360" w:lineRule="auto"/>
              <w:rPr>
                <w:rFonts w:cs="Times New Roman"/>
                <w:szCs w:val="21"/>
              </w:rPr>
            </w:pPr>
          </w:p>
        </w:tc>
        <w:tc>
          <w:tcPr>
            <w:tcW w:w="2268" w:type="dxa"/>
            <w:vMerge w:val="restart"/>
            <w:shd w:val="clear" w:color="auto" w:fill="auto"/>
          </w:tcPr>
          <w:p w:rsidR="00273CDB" w:rsidRPr="00543570" w:rsidRDefault="00273CDB" w:rsidP="00273CDB">
            <w:pPr>
              <w:spacing w:line="360" w:lineRule="auto"/>
              <w:rPr>
                <w:rFonts w:cs="Times New Roman"/>
                <w:szCs w:val="21"/>
              </w:rPr>
            </w:pPr>
            <w:r w:rsidRPr="00543570">
              <w:rPr>
                <w:rFonts w:cs="Times New Roman"/>
                <w:szCs w:val="21"/>
              </w:rPr>
              <w:t>1</w:t>
            </w:r>
            <w:r w:rsidRPr="00543570">
              <w:rPr>
                <w:rFonts w:cs="Times New Roman"/>
                <w:szCs w:val="21"/>
              </w:rPr>
              <w:t>、实验：</w:t>
            </w:r>
          </w:p>
          <w:p w:rsidR="00273CDB" w:rsidRPr="00543570" w:rsidRDefault="00273CDB" w:rsidP="00273CDB">
            <w:pPr>
              <w:spacing w:line="360" w:lineRule="auto"/>
              <w:rPr>
                <w:rFonts w:cs="Times New Roman"/>
                <w:szCs w:val="21"/>
              </w:rPr>
            </w:pPr>
            <w:r w:rsidRPr="00543570">
              <w:rPr>
                <w:rFonts w:cs="Times New Roman"/>
                <w:szCs w:val="21"/>
              </w:rPr>
              <w:t>（</w:t>
            </w:r>
            <w:r w:rsidRPr="00543570">
              <w:rPr>
                <w:rFonts w:cs="Times New Roman"/>
                <w:szCs w:val="21"/>
              </w:rPr>
              <w:t>1</w:t>
            </w:r>
            <w:r w:rsidRPr="00543570">
              <w:rPr>
                <w:rFonts w:cs="Times New Roman"/>
                <w:szCs w:val="21"/>
              </w:rPr>
              <w:t>）在密闭容器中放电，模拟自然界中的放电现象，实现</w:t>
            </w:r>
            <w:r w:rsidRPr="00543570">
              <w:rPr>
                <w:rFonts w:cs="Times New Roman"/>
                <w:szCs w:val="21"/>
              </w:rPr>
              <w:t>N2</w:t>
            </w:r>
            <w:r w:rsidRPr="00543570">
              <w:rPr>
                <w:rFonts w:cs="Times New Roman"/>
                <w:szCs w:val="21"/>
              </w:rPr>
              <w:t>与</w:t>
            </w:r>
            <w:r w:rsidRPr="00543570">
              <w:rPr>
                <w:rFonts w:cs="Times New Roman"/>
                <w:szCs w:val="21"/>
              </w:rPr>
              <w:t xml:space="preserve">O2 </w:t>
            </w:r>
            <w:r w:rsidRPr="00543570">
              <w:rPr>
                <w:rFonts w:cs="Times New Roman"/>
                <w:szCs w:val="21"/>
              </w:rPr>
              <w:t>的反应。</w:t>
            </w:r>
          </w:p>
          <w:p w:rsidR="00273CDB" w:rsidRPr="00543570" w:rsidRDefault="00273CDB" w:rsidP="00273CDB">
            <w:pPr>
              <w:spacing w:line="360" w:lineRule="auto"/>
              <w:rPr>
                <w:rFonts w:cs="Times New Roman"/>
                <w:szCs w:val="21"/>
              </w:rPr>
            </w:pPr>
            <w:r w:rsidRPr="00543570">
              <w:rPr>
                <w:rFonts w:cs="Times New Roman"/>
                <w:szCs w:val="21"/>
              </w:rPr>
              <w:t>（</w:t>
            </w:r>
            <w:r w:rsidRPr="00543570">
              <w:rPr>
                <w:rFonts w:cs="Times New Roman"/>
                <w:szCs w:val="21"/>
              </w:rPr>
              <w:t>2</w:t>
            </w:r>
            <w:r w:rsidRPr="00543570">
              <w:rPr>
                <w:rFonts w:cs="Times New Roman"/>
                <w:szCs w:val="21"/>
              </w:rPr>
              <w:t>）打开容器，让容器内气体与空气相通，观察气体颜色变化。</w:t>
            </w:r>
          </w:p>
          <w:p w:rsidR="00273CDB" w:rsidRPr="00543570" w:rsidRDefault="00273CDB" w:rsidP="00273CDB">
            <w:pPr>
              <w:spacing w:line="360" w:lineRule="auto"/>
              <w:rPr>
                <w:rFonts w:cs="Times New Roman"/>
                <w:szCs w:val="21"/>
              </w:rPr>
            </w:pPr>
            <w:r w:rsidRPr="00543570">
              <w:rPr>
                <w:rFonts w:cs="Times New Roman"/>
                <w:szCs w:val="21"/>
              </w:rPr>
              <w:t>2</w:t>
            </w:r>
            <w:r w:rsidRPr="00543570">
              <w:rPr>
                <w:rFonts w:cs="Times New Roman"/>
                <w:szCs w:val="21"/>
              </w:rPr>
              <w:t>、对学生陈述的实验现象做评价。</w:t>
            </w:r>
          </w:p>
          <w:p w:rsidR="00273CDB" w:rsidRPr="00543570" w:rsidRDefault="00273CDB" w:rsidP="00273CDB">
            <w:pPr>
              <w:spacing w:line="360" w:lineRule="auto"/>
              <w:rPr>
                <w:rFonts w:cs="Times New Roman"/>
                <w:szCs w:val="21"/>
              </w:rPr>
            </w:pPr>
            <w:r w:rsidRPr="00543570">
              <w:rPr>
                <w:rFonts w:cs="Times New Roman"/>
                <w:szCs w:val="21"/>
              </w:rPr>
              <w:t>3</w:t>
            </w:r>
            <w:r w:rsidRPr="00543570">
              <w:rPr>
                <w:rFonts w:cs="Times New Roman"/>
                <w:szCs w:val="21"/>
              </w:rPr>
              <w:t>、对学生书写方程式做评价。</w:t>
            </w:r>
          </w:p>
        </w:tc>
      </w:tr>
      <w:tr w:rsidR="00273CDB" w:rsidRPr="00543570" w:rsidTr="008961D2">
        <w:tc>
          <w:tcPr>
            <w:tcW w:w="3652"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评价任务</w:t>
            </w:r>
            <w:r w:rsidRPr="00543570">
              <w:rPr>
                <w:rFonts w:cs="Times New Roman"/>
                <w:szCs w:val="21"/>
              </w:rPr>
              <w:t>2</w:t>
            </w:r>
          </w:p>
          <w:p w:rsidR="00273CDB" w:rsidRPr="00543570" w:rsidRDefault="00273CDB" w:rsidP="00273CDB">
            <w:pPr>
              <w:spacing w:line="360" w:lineRule="auto"/>
              <w:rPr>
                <w:rFonts w:cs="Times New Roman"/>
                <w:szCs w:val="21"/>
              </w:rPr>
            </w:pPr>
            <w:r w:rsidRPr="00543570">
              <w:rPr>
                <w:rFonts w:cs="Times New Roman"/>
                <w:szCs w:val="21"/>
              </w:rPr>
              <w:t>基于物质性质和实验现象，引导学生分析氮的氧化物性质</w:t>
            </w:r>
          </w:p>
        </w:tc>
        <w:tc>
          <w:tcPr>
            <w:tcW w:w="2977" w:type="dxa"/>
            <w:vMerge/>
            <w:shd w:val="clear" w:color="auto" w:fill="auto"/>
          </w:tcPr>
          <w:p w:rsidR="00273CDB" w:rsidRPr="00543570" w:rsidRDefault="00273CDB" w:rsidP="00273CDB">
            <w:pPr>
              <w:spacing w:line="360" w:lineRule="auto"/>
              <w:ind w:firstLineChars="200" w:firstLine="420"/>
              <w:rPr>
                <w:rFonts w:cs="Times New Roman"/>
                <w:szCs w:val="21"/>
              </w:rPr>
            </w:pPr>
          </w:p>
        </w:tc>
        <w:tc>
          <w:tcPr>
            <w:tcW w:w="2268" w:type="dxa"/>
            <w:vMerge/>
            <w:shd w:val="clear" w:color="auto" w:fill="auto"/>
          </w:tcPr>
          <w:p w:rsidR="00273CDB" w:rsidRPr="00543570" w:rsidRDefault="00273CDB" w:rsidP="00273CDB">
            <w:pPr>
              <w:spacing w:line="360" w:lineRule="auto"/>
              <w:ind w:firstLineChars="200" w:firstLine="420"/>
              <w:rPr>
                <w:rFonts w:cs="Times New Roman"/>
                <w:szCs w:val="21"/>
              </w:rPr>
            </w:pPr>
          </w:p>
        </w:tc>
      </w:tr>
    </w:tbl>
    <w:p w:rsidR="00273CDB" w:rsidRPr="00543570" w:rsidRDefault="00273CDB" w:rsidP="00273CDB">
      <w:pPr>
        <w:spacing w:line="360" w:lineRule="auto"/>
        <w:ind w:left="1054" w:hangingChars="500" w:hanging="1054"/>
        <w:rPr>
          <w:rFonts w:cs="Times New Roman"/>
          <w:szCs w:val="21"/>
        </w:rPr>
      </w:pPr>
      <w:r w:rsidRPr="00543570">
        <w:rPr>
          <w:rFonts w:cs="Times New Roman"/>
          <w:b/>
          <w:szCs w:val="21"/>
        </w:rPr>
        <w:t>设计意图：</w:t>
      </w:r>
      <w:r w:rsidRPr="00543570">
        <w:rPr>
          <w:rFonts w:cs="Times New Roman"/>
          <w:bCs/>
          <w:szCs w:val="21"/>
        </w:rPr>
        <w:t>创设生活中的情境，</w:t>
      </w:r>
      <w:r w:rsidRPr="00543570">
        <w:rPr>
          <w:rFonts w:cs="Times New Roman"/>
          <w:szCs w:val="21"/>
        </w:rPr>
        <w:t>激发学生的学习兴趣，培养学生的语言表达水平，培养学生证据推理与模型认知的学科素养。</w:t>
      </w:r>
    </w:p>
    <w:p w:rsidR="00273CDB" w:rsidRPr="00543570" w:rsidRDefault="00273CDB" w:rsidP="00273CDB">
      <w:pPr>
        <w:spacing w:line="360" w:lineRule="auto"/>
        <w:rPr>
          <w:rFonts w:cs="Times New Roman"/>
          <w:szCs w:val="21"/>
        </w:rPr>
      </w:pPr>
    </w:p>
    <w:p w:rsidR="00273CDB" w:rsidRPr="00543570" w:rsidRDefault="00273CDB" w:rsidP="00273CDB">
      <w:pPr>
        <w:spacing w:line="360" w:lineRule="auto"/>
        <w:rPr>
          <w:rFonts w:cs="Times New Roman"/>
          <w:b/>
          <w:bCs/>
          <w:szCs w:val="21"/>
        </w:rPr>
      </w:pPr>
      <w:r w:rsidRPr="00543570">
        <w:rPr>
          <w:rFonts w:cs="Times New Roman"/>
          <w:b/>
          <w:bCs/>
          <w:szCs w:val="21"/>
        </w:rPr>
        <w:lastRenderedPageBreak/>
        <w:t>过程环节</w:t>
      </w:r>
      <w:r w:rsidRPr="00543570">
        <w:rPr>
          <w:rFonts w:cs="Times New Roman"/>
          <w:b/>
          <w:bCs/>
          <w:szCs w:val="21"/>
        </w:rPr>
        <w:t>3</w:t>
      </w:r>
      <w:r w:rsidRPr="00543570">
        <w:rPr>
          <w:rFonts w:cs="Times New Roman"/>
          <w:b/>
          <w:bCs/>
          <w:szCs w:val="21"/>
        </w:rPr>
        <w:t>：</w:t>
      </w:r>
      <w:proofErr w:type="gramStart"/>
      <w:r w:rsidRPr="00543570">
        <w:rPr>
          <w:rFonts w:cs="Times New Roman"/>
          <w:b/>
          <w:bCs/>
          <w:szCs w:val="21"/>
        </w:rPr>
        <w:t>从氮的</w:t>
      </w:r>
      <w:proofErr w:type="gramEnd"/>
      <w:r w:rsidRPr="00543570">
        <w:rPr>
          <w:rFonts w:cs="Times New Roman"/>
          <w:b/>
          <w:bCs/>
          <w:szCs w:val="21"/>
        </w:rPr>
        <w:t>氧化物到硝酸，学习氮的氧化物的性质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694"/>
        <w:gridCol w:w="2693"/>
      </w:tblGrid>
      <w:tr w:rsidR="00273CDB" w:rsidRPr="00543570" w:rsidTr="008961D2">
        <w:tc>
          <w:tcPr>
            <w:tcW w:w="3510"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学习任务</w:t>
            </w:r>
          </w:p>
        </w:tc>
        <w:tc>
          <w:tcPr>
            <w:tcW w:w="2694"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学生活动</w:t>
            </w:r>
          </w:p>
        </w:tc>
        <w:tc>
          <w:tcPr>
            <w:tcW w:w="2693"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教师活动</w:t>
            </w:r>
          </w:p>
        </w:tc>
      </w:tr>
      <w:tr w:rsidR="00273CDB" w:rsidRPr="00543570" w:rsidTr="008961D2">
        <w:tc>
          <w:tcPr>
            <w:tcW w:w="3510"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学习任务</w:t>
            </w:r>
            <w:r w:rsidRPr="00543570">
              <w:rPr>
                <w:rFonts w:cs="Times New Roman"/>
                <w:szCs w:val="21"/>
              </w:rPr>
              <w:t xml:space="preserve">3 </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观察</w:t>
            </w:r>
            <w:r w:rsidRPr="00543570">
              <w:rPr>
                <w:rFonts w:cs="Times New Roman"/>
                <w:szCs w:val="21"/>
              </w:rPr>
              <w:t>NO</w:t>
            </w:r>
            <w:r w:rsidRPr="00543570">
              <w:rPr>
                <w:rFonts w:cs="Times New Roman"/>
                <w:szCs w:val="21"/>
                <w:vertAlign w:val="subscript"/>
              </w:rPr>
              <w:t>2</w:t>
            </w:r>
            <w:r w:rsidRPr="00543570">
              <w:rPr>
                <w:rFonts w:cs="Times New Roman"/>
                <w:szCs w:val="21"/>
              </w:rPr>
              <w:t>与水的反应，预测反应产物，学习</w:t>
            </w:r>
            <w:r w:rsidRPr="00543570">
              <w:rPr>
                <w:rFonts w:cs="Times New Roman"/>
                <w:szCs w:val="21"/>
              </w:rPr>
              <w:t>NO</w:t>
            </w:r>
            <w:r w:rsidRPr="00543570">
              <w:rPr>
                <w:rFonts w:cs="Times New Roman"/>
                <w:szCs w:val="21"/>
                <w:vertAlign w:val="subscript"/>
              </w:rPr>
              <w:t>2</w:t>
            </w:r>
            <w:r w:rsidRPr="00543570">
              <w:rPr>
                <w:rFonts w:cs="Times New Roman"/>
                <w:szCs w:val="21"/>
              </w:rPr>
              <w:t>的性质。</w:t>
            </w:r>
          </w:p>
        </w:tc>
        <w:tc>
          <w:tcPr>
            <w:tcW w:w="2694" w:type="dxa"/>
            <w:vMerge w:val="restart"/>
            <w:shd w:val="clear" w:color="auto" w:fill="auto"/>
          </w:tcPr>
          <w:p w:rsidR="00273CDB" w:rsidRPr="00543570" w:rsidRDefault="00273CDB" w:rsidP="00273CDB">
            <w:pPr>
              <w:spacing w:line="360" w:lineRule="auto"/>
              <w:ind w:firstLineChars="16" w:firstLine="34"/>
              <w:rPr>
                <w:rFonts w:cs="Times New Roman"/>
                <w:szCs w:val="21"/>
              </w:rPr>
            </w:pPr>
            <w:r w:rsidRPr="00543570">
              <w:rPr>
                <w:rFonts w:cs="Times New Roman"/>
                <w:szCs w:val="21"/>
              </w:rPr>
              <w:t>1</w:t>
            </w:r>
            <w:r w:rsidRPr="00543570">
              <w:rPr>
                <w:rFonts w:cs="Times New Roman"/>
                <w:szCs w:val="21"/>
              </w:rPr>
              <w:t>、提出</w:t>
            </w:r>
            <w:r w:rsidRPr="00543570">
              <w:rPr>
                <w:rFonts w:cs="Times New Roman"/>
                <w:szCs w:val="21"/>
              </w:rPr>
              <w:t>NO</w:t>
            </w:r>
            <w:r w:rsidRPr="00543570">
              <w:rPr>
                <w:rFonts w:cs="Times New Roman"/>
                <w:szCs w:val="21"/>
                <w:vertAlign w:val="subscript"/>
              </w:rPr>
              <w:t>2</w:t>
            </w:r>
            <w:r w:rsidRPr="00543570">
              <w:rPr>
                <w:rFonts w:cs="Times New Roman"/>
                <w:szCs w:val="21"/>
              </w:rPr>
              <w:t>如何被植物吸收的猜想。</w:t>
            </w:r>
          </w:p>
          <w:p w:rsidR="00273CDB" w:rsidRPr="00543570" w:rsidRDefault="00273CDB" w:rsidP="00273CDB">
            <w:pPr>
              <w:spacing w:line="360" w:lineRule="auto"/>
              <w:ind w:firstLineChars="16" w:firstLine="34"/>
              <w:rPr>
                <w:rFonts w:cs="Times New Roman"/>
                <w:szCs w:val="21"/>
              </w:rPr>
            </w:pPr>
            <w:r w:rsidRPr="00543570">
              <w:rPr>
                <w:rFonts w:cs="Times New Roman"/>
                <w:szCs w:val="21"/>
              </w:rPr>
              <w:t>2</w:t>
            </w:r>
            <w:r w:rsidRPr="00543570">
              <w:rPr>
                <w:rFonts w:cs="Times New Roman"/>
                <w:szCs w:val="21"/>
              </w:rPr>
              <w:t>、观察实验，描述现象。</w:t>
            </w:r>
          </w:p>
          <w:p w:rsidR="00273CDB" w:rsidRPr="00543570" w:rsidRDefault="00273CDB" w:rsidP="00273CDB">
            <w:pPr>
              <w:spacing w:line="360" w:lineRule="auto"/>
              <w:ind w:firstLineChars="16" w:firstLine="34"/>
              <w:rPr>
                <w:rFonts w:cs="Times New Roman"/>
                <w:szCs w:val="21"/>
              </w:rPr>
            </w:pPr>
            <w:r w:rsidRPr="00543570">
              <w:rPr>
                <w:rFonts w:cs="Times New Roman"/>
                <w:szCs w:val="21"/>
              </w:rPr>
              <w:t>3</w:t>
            </w:r>
            <w:r w:rsidRPr="00543570">
              <w:rPr>
                <w:rFonts w:cs="Times New Roman"/>
                <w:szCs w:val="21"/>
              </w:rPr>
              <w:t>、从实验现象和元素化合价变化的角度书写</w:t>
            </w:r>
            <w:r w:rsidRPr="00543570">
              <w:rPr>
                <w:rFonts w:cs="Times New Roman"/>
                <w:szCs w:val="21"/>
              </w:rPr>
              <w:t>NO</w:t>
            </w:r>
            <w:r w:rsidRPr="00543570">
              <w:rPr>
                <w:rFonts w:cs="Times New Roman"/>
                <w:szCs w:val="21"/>
                <w:vertAlign w:val="subscript"/>
              </w:rPr>
              <w:t>2</w:t>
            </w:r>
            <w:r w:rsidRPr="00543570">
              <w:rPr>
                <w:rFonts w:cs="Times New Roman"/>
                <w:szCs w:val="21"/>
              </w:rPr>
              <w:t>与</w:t>
            </w:r>
            <w:r w:rsidRPr="00543570">
              <w:rPr>
                <w:rFonts w:cs="Times New Roman"/>
                <w:szCs w:val="21"/>
              </w:rPr>
              <w:t>H</w:t>
            </w:r>
            <w:r w:rsidRPr="00543570">
              <w:rPr>
                <w:rFonts w:cs="Times New Roman"/>
                <w:szCs w:val="21"/>
                <w:vertAlign w:val="subscript"/>
              </w:rPr>
              <w:t>2</w:t>
            </w:r>
            <w:r w:rsidRPr="00543570">
              <w:rPr>
                <w:rFonts w:cs="Times New Roman"/>
                <w:szCs w:val="21"/>
              </w:rPr>
              <w:t>O</w:t>
            </w:r>
            <w:r w:rsidRPr="00543570">
              <w:rPr>
                <w:rFonts w:cs="Times New Roman"/>
                <w:szCs w:val="21"/>
              </w:rPr>
              <w:t>反应的化学方程式</w:t>
            </w:r>
          </w:p>
        </w:tc>
        <w:tc>
          <w:tcPr>
            <w:tcW w:w="2693" w:type="dxa"/>
            <w:vMerge w:val="restart"/>
            <w:shd w:val="clear" w:color="auto" w:fill="auto"/>
          </w:tcPr>
          <w:p w:rsidR="00273CDB" w:rsidRPr="00543570" w:rsidRDefault="00273CDB" w:rsidP="00273CDB">
            <w:pPr>
              <w:spacing w:line="360" w:lineRule="auto"/>
              <w:rPr>
                <w:rFonts w:cs="Times New Roman"/>
                <w:szCs w:val="21"/>
              </w:rPr>
            </w:pPr>
            <w:r w:rsidRPr="00543570">
              <w:rPr>
                <w:rFonts w:cs="Times New Roman"/>
                <w:szCs w:val="21"/>
              </w:rPr>
              <w:t>1</w:t>
            </w:r>
            <w:r w:rsidRPr="00543570">
              <w:rPr>
                <w:rFonts w:cs="Times New Roman"/>
                <w:szCs w:val="21"/>
              </w:rPr>
              <w:t>、提出问题</w:t>
            </w:r>
            <w:r w:rsidR="003E6E9E">
              <w:rPr>
                <w:rFonts w:cs="Times New Roman" w:hint="eastAsia"/>
                <w:szCs w:val="21"/>
              </w:rPr>
              <w:t>：</w:t>
            </w:r>
            <w:r w:rsidRPr="00543570">
              <w:rPr>
                <w:rFonts w:cs="Times New Roman"/>
                <w:szCs w:val="21"/>
              </w:rPr>
              <w:t>NO</w:t>
            </w:r>
            <w:r w:rsidRPr="003E6E9E">
              <w:rPr>
                <w:rFonts w:cs="Times New Roman"/>
                <w:szCs w:val="21"/>
                <w:vertAlign w:val="subscript"/>
              </w:rPr>
              <w:t>2</w:t>
            </w:r>
            <w:r w:rsidRPr="00543570">
              <w:rPr>
                <w:rFonts w:cs="Times New Roman"/>
                <w:szCs w:val="21"/>
              </w:rPr>
              <w:t>是如何进入土壤被植物利用的？</w:t>
            </w:r>
          </w:p>
          <w:p w:rsidR="00273CDB" w:rsidRPr="00543570" w:rsidRDefault="00273CDB" w:rsidP="00273CDB">
            <w:pPr>
              <w:spacing w:line="360" w:lineRule="auto"/>
              <w:rPr>
                <w:rFonts w:cs="Times New Roman"/>
                <w:szCs w:val="21"/>
              </w:rPr>
            </w:pPr>
            <w:r w:rsidRPr="00543570">
              <w:rPr>
                <w:rFonts w:cs="Times New Roman"/>
                <w:szCs w:val="21"/>
              </w:rPr>
              <w:t>2</w:t>
            </w:r>
            <w:r w:rsidRPr="00543570">
              <w:rPr>
                <w:rFonts w:cs="Times New Roman"/>
                <w:szCs w:val="21"/>
              </w:rPr>
              <w:t>、实验：</w:t>
            </w:r>
          </w:p>
          <w:p w:rsidR="00273CDB" w:rsidRPr="00543570" w:rsidRDefault="00273CDB" w:rsidP="00273CDB">
            <w:pPr>
              <w:spacing w:line="360" w:lineRule="auto"/>
              <w:rPr>
                <w:rFonts w:cs="Times New Roman"/>
                <w:szCs w:val="21"/>
              </w:rPr>
            </w:pPr>
            <w:r w:rsidRPr="00543570">
              <w:rPr>
                <w:rFonts w:cs="Times New Roman"/>
                <w:szCs w:val="21"/>
              </w:rPr>
              <w:t>（</w:t>
            </w:r>
            <w:r w:rsidRPr="00543570">
              <w:rPr>
                <w:rFonts w:cs="Times New Roman"/>
                <w:szCs w:val="21"/>
              </w:rPr>
              <w:t>1</w:t>
            </w:r>
            <w:r w:rsidRPr="00543570">
              <w:rPr>
                <w:rFonts w:cs="Times New Roman"/>
                <w:szCs w:val="21"/>
              </w:rPr>
              <w:t>）将充满二氧化氮气体的试管倒立于水槽中。</w:t>
            </w:r>
          </w:p>
          <w:p w:rsidR="00273CDB" w:rsidRPr="00543570" w:rsidRDefault="00273CDB" w:rsidP="00273CDB">
            <w:pPr>
              <w:spacing w:line="360" w:lineRule="auto"/>
              <w:rPr>
                <w:rFonts w:cs="Times New Roman"/>
                <w:szCs w:val="21"/>
              </w:rPr>
            </w:pPr>
            <w:r w:rsidRPr="00543570">
              <w:rPr>
                <w:rFonts w:cs="Times New Roman"/>
                <w:szCs w:val="21"/>
              </w:rPr>
              <w:t>（</w:t>
            </w:r>
            <w:r w:rsidRPr="00543570">
              <w:rPr>
                <w:rFonts w:cs="Times New Roman"/>
                <w:szCs w:val="21"/>
              </w:rPr>
              <w:t>2</w:t>
            </w:r>
            <w:r w:rsidRPr="00543570">
              <w:rPr>
                <w:rFonts w:cs="Times New Roman"/>
                <w:szCs w:val="21"/>
              </w:rPr>
              <w:t>）从水中取出试管并将试管气体与空气接触。</w:t>
            </w:r>
          </w:p>
          <w:p w:rsidR="00273CDB" w:rsidRPr="00543570" w:rsidRDefault="00273CDB" w:rsidP="00273CDB">
            <w:pPr>
              <w:spacing w:line="360" w:lineRule="auto"/>
              <w:rPr>
                <w:rFonts w:cs="Times New Roman"/>
                <w:szCs w:val="21"/>
              </w:rPr>
            </w:pPr>
            <w:r w:rsidRPr="00543570">
              <w:rPr>
                <w:rFonts w:cs="Times New Roman"/>
                <w:szCs w:val="21"/>
              </w:rPr>
              <w:t>（</w:t>
            </w:r>
            <w:r w:rsidRPr="00543570">
              <w:rPr>
                <w:rFonts w:cs="Times New Roman"/>
                <w:szCs w:val="21"/>
              </w:rPr>
              <w:t>3</w:t>
            </w:r>
            <w:r w:rsidRPr="00543570">
              <w:rPr>
                <w:rFonts w:cs="Times New Roman"/>
                <w:szCs w:val="21"/>
              </w:rPr>
              <w:t>）在试管溶液中加入石蕊试液。</w:t>
            </w:r>
          </w:p>
          <w:p w:rsidR="00273CDB" w:rsidRPr="00543570" w:rsidRDefault="00273CDB" w:rsidP="00273CDB">
            <w:pPr>
              <w:spacing w:line="360" w:lineRule="auto"/>
              <w:rPr>
                <w:rFonts w:cs="Times New Roman"/>
                <w:szCs w:val="21"/>
              </w:rPr>
            </w:pPr>
            <w:r w:rsidRPr="00543570">
              <w:rPr>
                <w:rFonts w:cs="Times New Roman"/>
                <w:szCs w:val="21"/>
              </w:rPr>
              <w:t>3</w:t>
            </w:r>
            <w:r w:rsidRPr="00543570">
              <w:rPr>
                <w:rFonts w:cs="Times New Roman"/>
                <w:szCs w:val="21"/>
              </w:rPr>
              <w:t>、指导并点评学生活动。</w:t>
            </w:r>
          </w:p>
        </w:tc>
      </w:tr>
      <w:tr w:rsidR="00273CDB" w:rsidRPr="00543570" w:rsidTr="008961D2">
        <w:tc>
          <w:tcPr>
            <w:tcW w:w="3510"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评价任务</w:t>
            </w:r>
            <w:r w:rsidRPr="00543570">
              <w:rPr>
                <w:rFonts w:cs="Times New Roman"/>
                <w:szCs w:val="21"/>
              </w:rPr>
              <w:t>3</w:t>
            </w:r>
          </w:p>
          <w:p w:rsidR="00273CDB" w:rsidRPr="00543570" w:rsidRDefault="00273CDB" w:rsidP="00273CDB">
            <w:pPr>
              <w:spacing w:line="360" w:lineRule="auto"/>
              <w:jc w:val="left"/>
              <w:rPr>
                <w:rFonts w:cs="Times New Roman"/>
                <w:kern w:val="0"/>
                <w:szCs w:val="21"/>
              </w:rPr>
            </w:pPr>
            <w:r w:rsidRPr="00543570">
              <w:rPr>
                <w:rFonts w:cs="Times New Roman"/>
                <w:kern w:val="0"/>
                <w:szCs w:val="21"/>
              </w:rPr>
              <w:t>基于物质性质和实验现象，引导学生预测反应原理和产物。</w:t>
            </w:r>
          </w:p>
        </w:tc>
        <w:tc>
          <w:tcPr>
            <w:tcW w:w="2694" w:type="dxa"/>
            <w:vMerge/>
            <w:shd w:val="clear" w:color="auto" w:fill="auto"/>
          </w:tcPr>
          <w:p w:rsidR="00273CDB" w:rsidRPr="00543570" w:rsidRDefault="00273CDB" w:rsidP="00273CDB">
            <w:pPr>
              <w:spacing w:line="360" w:lineRule="auto"/>
              <w:ind w:firstLineChars="200" w:firstLine="420"/>
              <w:rPr>
                <w:rFonts w:cs="Times New Roman"/>
                <w:szCs w:val="21"/>
              </w:rPr>
            </w:pPr>
          </w:p>
        </w:tc>
        <w:tc>
          <w:tcPr>
            <w:tcW w:w="2693" w:type="dxa"/>
            <w:vMerge/>
            <w:shd w:val="clear" w:color="auto" w:fill="auto"/>
          </w:tcPr>
          <w:p w:rsidR="00273CDB" w:rsidRPr="00543570" w:rsidRDefault="00273CDB" w:rsidP="00273CDB">
            <w:pPr>
              <w:spacing w:line="360" w:lineRule="auto"/>
              <w:ind w:firstLineChars="200" w:firstLine="420"/>
              <w:rPr>
                <w:rFonts w:cs="Times New Roman"/>
                <w:szCs w:val="21"/>
              </w:rPr>
            </w:pPr>
          </w:p>
        </w:tc>
      </w:tr>
      <w:tr w:rsidR="00273CDB" w:rsidRPr="00543570" w:rsidTr="008961D2">
        <w:trPr>
          <w:trHeight w:val="3628"/>
        </w:trPr>
        <w:tc>
          <w:tcPr>
            <w:tcW w:w="3510"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学习任务</w:t>
            </w:r>
            <w:r w:rsidRPr="00543570">
              <w:rPr>
                <w:rFonts w:cs="Times New Roman"/>
                <w:szCs w:val="21"/>
              </w:rPr>
              <w:t>4</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改进实验装置，发展学生的实验能力</w:t>
            </w:r>
          </w:p>
        </w:tc>
        <w:tc>
          <w:tcPr>
            <w:tcW w:w="2694"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教材</w:t>
            </w:r>
            <w:r w:rsidRPr="00543570">
              <w:rPr>
                <w:rFonts w:cs="Times New Roman"/>
                <w:szCs w:val="21"/>
              </w:rPr>
              <w:t>P92</w:t>
            </w:r>
            <w:r w:rsidRPr="00543570">
              <w:rPr>
                <w:rFonts w:cs="Times New Roman"/>
                <w:szCs w:val="21"/>
              </w:rPr>
              <w:t>：科学探究</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设计实验，尽可能多地使试管中的二氧化氮被水吸收。</w:t>
            </w:r>
          </w:p>
          <w:p w:rsidR="00273CDB" w:rsidRPr="00543570" w:rsidRDefault="00273CDB" w:rsidP="00273CDB">
            <w:pPr>
              <w:spacing w:line="360" w:lineRule="auto"/>
              <w:rPr>
                <w:rFonts w:cs="Times New Roman"/>
                <w:szCs w:val="21"/>
              </w:rPr>
            </w:pPr>
            <w:r w:rsidRPr="00543570">
              <w:rPr>
                <w:rFonts w:cs="Times New Roman"/>
                <w:szCs w:val="21"/>
              </w:rPr>
              <w:t>1</w:t>
            </w:r>
            <w:r w:rsidRPr="00543570">
              <w:rPr>
                <w:rFonts w:cs="Times New Roman"/>
                <w:szCs w:val="21"/>
              </w:rPr>
              <w:t>、小组讨论提出实验方案并描画实验装置图</w:t>
            </w:r>
          </w:p>
          <w:p w:rsidR="00273CDB" w:rsidRPr="00543570" w:rsidRDefault="00273CDB" w:rsidP="00273CDB">
            <w:pPr>
              <w:spacing w:line="360" w:lineRule="auto"/>
              <w:rPr>
                <w:rFonts w:cs="Times New Roman"/>
                <w:szCs w:val="21"/>
              </w:rPr>
            </w:pPr>
            <w:r w:rsidRPr="00543570">
              <w:rPr>
                <w:rFonts w:cs="Times New Roman"/>
                <w:szCs w:val="21"/>
              </w:rPr>
              <w:t>2</w:t>
            </w:r>
            <w:r w:rsidRPr="00543570">
              <w:rPr>
                <w:rFonts w:cs="Times New Roman"/>
                <w:szCs w:val="21"/>
              </w:rPr>
              <w:t>、小组交流，汇报实验方案设计</w:t>
            </w:r>
          </w:p>
        </w:tc>
        <w:tc>
          <w:tcPr>
            <w:tcW w:w="2693" w:type="dxa"/>
            <w:shd w:val="clear" w:color="auto" w:fill="auto"/>
          </w:tcPr>
          <w:p w:rsidR="00273CDB" w:rsidRPr="00543570" w:rsidRDefault="00273CDB" w:rsidP="00273CDB">
            <w:pPr>
              <w:spacing w:line="360" w:lineRule="auto"/>
              <w:rPr>
                <w:rFonts w:cs="Times New Roman"/>
                <w:szCs w:val="21"/>
              </w:rPr>
            </w:pPr>
            <w:r w:rsidRPr="00543570">
              <w:rPr>
                <w:rFonts w:cs="Times New Roman"/>
                <w:szCs w:val="21"/>
              </w:rPr>
              <w:t>1</w:t>
            </w:r>
            <w:r w:rsidRPr="00543570">
              <w:rPr>
                <w:rFonts w:cs="Times New Roman"/>
                <w:szCs w:val="21"/>
              </w:rPr>
              <w:t>、指导学生设计实验装置</w:t>
            </w:r>
          </w:p>
          <w:p w:rsidR="00273CDB" w:rsidRPr="00543570" w:rsidRDefault="00273CDB" w:rsidP="00273CDB">
            <w:pPr>
              <w:spacing w:line="360" w:lineRule="auto"/>
              <w:rPr>
                <w:rFonts w:cs="Times New Roman"/>
                <w:szCs w:val="21"/>
              </w:rPr>
            </w:pPr>
            <w:r w:rsidRPr="00543570">
              <w:rPr>
                <w:rFonts w:cs="Times New Roman"/>
                <w:szCs w:val="21"/>
              </w:rPr>
              <w:t>2</w:t>
            </w:r>
            <w:r w:rsidRPr="00543570">
              <w:rPr>
                <w:rFonts w:cs="Times New Roman"/>
                <w:szCs w:val="21"/>
              </w:rPr>
              <w:t>、指导生生互评</w:t>
            </w:r>
          </w:p>
          <w:p w:rsidR="00273CDB" w:rsidRPr="00543570" w:rsidRDefault="00273CDB" w:rsidP="00273CDB">
            <w:pPr>
              <w:spacing w:line="360" w:lineRule="auto"/>
              <w:rPr>
                <w:rFonts w:cs="Times New Roman"/>
                <w:szCs w:val="21"/>
              </w:rPr>
            </w:pPr>
            <w:r w:rsidRPr="00543570">
              <w:rPr>
                <w:rFonts w:cs="Times New Roman"/>
                <w:szCs w:val="21"/>
              </w:rPr>
              <w:t>3</w:t>
            </w:r>
            <w:r w:rsidRPr="00543570">
              <w:rPr>
                <w:rFonts w:cs="Times New Roman"/>
                <w:szCs w:val="21"/>
              </w:rPr>
              <w:t>、指导并点评学生发言</w:t>
            </w:r>
          </w:p>
        </w:tc>
      </w:tr>
    </w:tbl>
    <w:p w:rsidR="00273CDB" w:rsidRPr="00543570" w:rsidRDefault="00273CDB" w:rsidP="008961D2">
      <w:pPr>
        <w:spacing w:line="360" w:lineRule="auto"/>
        <w:ind w:left="991" w:hangingChars="470" w:hanging="991"/>
        <w:rPr>
          <w:rFonts w:cs="Times New Roman"/>
          <w:szCs w:val="21"/>
        </w:rPr>
      </w:pPr>
      <w:r w:rsidRPr="00543570">
        <w:rPr>
          <w:rFonts w:cs="Times New Roman"/>
          <w:b/>
          <w:szCs w:val="21"/>
        </w:rPr>
        <w:t>设计意图：</w:t>
      </w:r>
      <w:r w:rsidRPr="00543570">
        <w:rPr>
          <w:rFonts w:cs="Times New Roman"/>
          <w:szCs w:val="21"/>
        </w:rPr>
        <w:t>通过实验现象的观察和分析，诊断学生的证据推理与模型认知，发展学生分析实验现象的能力，发展学生从宏观现象到微观探析的认知过程。通过设计实验方案提升学生的变化观念与平衡思想，培养学生科学探究与创新意识的学科素养。</w:t>
      </w:r>
    </w:p>
    <w:p w:rsidR="008961D2" w:rsidRPr="00543570" w:rsidRDefault="003E6E9E" w:rsidP="003E6E9E">
      <w:pPr>
        <w:spacing w:line="360" w:lineRule="auto"/>
        <w:ind w:left="1160" w:hangingChars="550" w:hanging="1160"/>
        <w:rPr>
          <w:rFonts w:cs="Times New Roman"/>
          <w:b/>
          <w:bCs/>
          <w:szCs w:val="21"/>
        </w:rPr>
      </w:pPr>
      <w:r>
        <w:rPr>
          <w:rFonts w:cs="Times New Roman" w:hint="eastAsia"/>
          <w:b/>
          <w:bCs/>
          <w:szCs w:val="21"/>
        </w:rPr>
        <w:t>（四）</w:t>
      </w:r>
      <w:r w:rsidR="008961D2" w:rsidRPr="00543570">
        <w:rPr>
          <w:rFonts w:cs="Times New Roman"/>
          <w:b/>
          <w:bCs/>
          <w:szCs w:val="21"/>
        </w:rPr>
        <w:t>学业质量评价</w:t>
      </w:r>
    </w:p>
    <w:p w:rsidR="008961D2" w:rsidRPr="00543570" w:rsidRDefault="003E6E9E" w:rsidP="003E6E9E">
      <w:pPr>
        <w:spacing w:line="360" w:lineRule="auto"/>
        <w:rPr>
          <w:rFonts w:cs="Times New Roman"/>
          <w:szCs w:val="21"/>
        </w:rPr>
      </w:pPr>
      <w:r>
        <w:rPr>
          <w:rFonts w:cs="Times New Roman" w:hint="eastAsia"/>
          <w:szCs w:val="21"/>
        </w:rPr>
        <w:t>1</w:t>
      </w:r>
      <w:r>
        <w:rPr>
          <w:rFonts w:cs="Times New Roman" w:hint="eastAsia"/>
          <w:szCs w:val="21"/>
        </w:rPr>
        <w:t>、</w:t>
      </w:r>
      <w:r w:rsidR="008961D2" w:rsidRPr="00543570">
        <w:rPr>
          <w:rFonts w:cs="Times New Roman"/>
          <w:szCs w:val="21"/>
        </w:rPr>
        <w:t>下列各组气体</w:t>
      </w:r>
      <w:r w:rsidR="008961D2" w:rsidRPr="00543570">
        <w:rPr>
          <w:rFonts w:cs="Times New Roman"/>
          <w:szCs w:val="21"/>
        </w:rPr>
        <w:t>,</w:t>
      </w:r>
      <w:r w:rsidR="008961D2" w:rsidRPr="00543570">
        <w:rPr>
          <w:rFonts w:cs="Times New Roman"/>
          <w:szCs w:val="21"/>
        </w:rPr>
        <w:t>在常温常压下不能共存的是</w:t>
      </w:r>
      <w:r w:rsidR="008961D2" w:rsidRPr="00543570">
        <w:rPr>
          <w:rFonts w:cs="Times New Roman"/>
          <w:szCs w:val="21"/>
        </w:rPr>
        <w:t>(</w:t>
      </w:r>
      <w:r w:rsidR="008961D2" w:rsidRPr="00543570">
        <w:rPr>
          <w:rFonts w:cs="Times New Roman"/>
          <w:szCs w:val="21"/>
        </w:rPr>
        <w:t xml:space="preserve">　　</w:t>
      </w:r>
      <w:r w:rsidR="008961D2" w:rsidRPr="00543570">
        <w:rPr>
          <w:rFonts w:cs="Times New Roman"/>
          <w:szCs w:val="21"/>
        </w:rPr>
        <w:t>)</w:t>
      </w:r>
      <w:r w:rsidR="008961D2" w:rsidRPr="00543570">
        <w:rPr>
          <w:rFonts w:cs="Times New Roman"/>
          <w:szCs w:val="21"/>
        </w:rPr>
        <w:t>。</w:t>
      </w:r>
    </w:p>
    <w:p w:rsidR="008961D2" w:rsidRPr="00543570" w:rsidRDefault="008961D2" w:rsidP="003E6E9E">
      <w:pPr>
        <w:spacing w:line="360" w:lineRule="auto"/>
        <w:ind w:firstLineChars="150" w:firstLine="315"/>
        <w:rPr>
          <w:rFonts w:cs="Times New Roman"/>
          <w:szCs w:val="21"/>
        </w:rPr>
      </w:pPr>
      <w:r w:rsidRPr="00543570">
        <w:rPr>
          <w:rFonts w:cs="Times New Roman"/>
          <w:szCs w:val="21"/>
        </w:rPr>
        <w:t>A.SO</w:t>
      </w:r>
      <w:r w:rsidRPr="00543570">
        <w:rPr>
          <w:rFonts w:cs="Times New Roman"/>
          <w:szCs w:val="21"/>
          <w:vertAlign w:val="subscript"/>
        </w:rPr>
        <w:t>2</w:t>
      </w:r>
      <w:r w:rsidRPr="00543570">
        <w:rPr>
          <w:rFonts w:cs="Times New Roman"/>
          <w:szCs w:val="21"/>
        </w:rPr>
        <w:t>与</w:t>
      </w:r>
      <w:r w:rsidRPr="00543570">
        <w:rPr>
          <w:rFonts w:cs="Times New Roman"/>
          <w:szCs w:val="21"/>
        </w:rPr>
        <w:t>O</w:t>
      </w:r>
      <w:r w:rsidRPr="00543570">
        <w:rPr>
          <w:rFonts w:cs="Times New Roman"/>
          <w:szCs w:val="21"/>
          <w:vertAlign w:val="subscript"/>
        </w:rPr>
        <w:t>2</w:t>
      </w:r>
      <w:proofErr w:type="gramStart"/>
      <w:r w:rsidRPr="00543570">
        <w:rPr>
          <w:rFonts w:cs="Times New Roman"/>
          <w:szCs w:val="21"/>
        </w:rPr>
        <w:t xml:space="preserve">　　　　　　</w:t>
      </w:r>
      <w:proofErr w:type="gramEnd"/>
      <w:r w:rsidRPr="00543570">
        <w:rPr>
          <w:rFonts w:cs="Times New Roman"/>
          <w:szCs w:val="21"/>
        </w:rPr>
        <w:t>B.NO</w:t>
      </w:r>
      <w:r w:rsidRPr="00543570">
        <w:rPr>
          <w:rFonts w:cs="Times New Roman"/>
          <w:szCs w:val="21"/>
        </w:rPr>
        <w:t>与</w:t>
      </w:r>
      <w:r w:rsidRPr="00543570">
        <w:rPr>
          <w:rFonts w:cs="Times New Roman"/>
          <w:szCs w:val="21"/>
        </w:rPr>
        <w:t>O</w:t>
      </w:r>
      <w:r w:rsidRPr="00543570">
        <w:rPr>
          <w:rFonts w:cs="Times New Roman"/>
          <w:szCs w:val="21"/>
          <w:vertAlign w:val="subscript"/>
        </w:rPr>
        <w:t>2</w:t>
      </w:r>
      <w:proofErr w:type="gramStart"/>
      <w:r w:rsidRPr="00543570">
        <w:rPr>
          <w:rFonts w:cs="Times New Roman"/>
          <w:szCs w:val="21"/>
        </w:rPr>
        <w:t xml:space="preserve">　　　　　　</w:t>
      </w:r>
      <w:proofErr w:type="gramEnd"/>
      <w:r w:rsidRPr="00543570">
        <w:rPr>
          <w:rFonts w:cs="Times New Roman"/>
          <w:szCs w:val="21"/>
        </w:rPr>
        <w:t>C.O</w:t>
      </w:r>
      <w:r w:rsidRPr="00543570">
        <w:rPr>
          <w:rFonts w:cs="Times New Roman"/>
          <w:szCs w:val="21"/>
          <w:vertAlign w:val="subscript"/>
        </w:rPr>
        <w:t>2</w:t>
      </w:r>
      <w:r w:rsidRPr="00543570">
        <w:rPr>
          <w:rFonts w:cs="Times New Roman"/>
          <w:szCs w:val="21"/>
        </w:rPr>
        <w:t>与</w:t>
      </w:r>
      <w:r w:rsidRPr="00543570">
        <w:rPr>
          <w:rFonts w:cs="Times New Roman"/>
          <w:szCs w:val="21"/>
        </w:rPr>
        <w:t>N</w:t>
      </w:r>
      <w:r w:rsidRPr="00543570">
        <w:rPr>
          <w:rFonts w:cs="Times New Roman"/>
          <w:szCs w:val="21"/>
          <w:vertAlign w:val="subscript"/>
        </w:rPr>
        <w:t>2</w:t>
      </w:r>
      <w:proofErr w:type="gramStart"/>
      <w:r w:rsidRPr="00543570">
        <w:rPr>
          <w:rFonts w:cs="Times New Roman"/>
          <w:szCs w:val="21"/>
        </w:rPr>
        <w:t xml:space="preserve">　　　　　　</w:t>
      </w:r>
      <w:proofErr w:type="gramEnd"/>
      <w:r w:rsidRPr="00543570">
        <w:rPr>
          <w:rFonts w:cs="Times New Roman"/>
          <w:szCs w:val="21"/>
        </w:rPr>
        <w:t>D.NO</w:t>
      </w:r>
      <w:r w:rsidRPr="00543570">
        <w:rPr>
          <w:rFonts w:cs="Times New Roman"/>
          <w:szCs w:val="21"/>
          <w:vertAlign w:val="subscript"/>
        </w:rPr>
        <w:t>2</w:t>
      </w:r>
      <w:r w:rsidRPr="00543570">
        <w:rPr>
          <w:rFonts w:cs="Times New Roman"/>
          <w:szCs w:val="21"/>
        </w:rPr>
        <w:t>与</w:t>
      </w:r>
      <w:r w:rsidRPr="00543570">
        <w:rPr>
          <w:rFonts w:cs="Times New Roman"/>
          <w:szCs w:val="21"/>
        </w:rPr>
        <w:t>O</w:t>
      </w:r>
      <w:r w:rsidRPr="00543570">
        <w:rPr>
          <w:rFonts w:cs="Times New Roman"/>
          <w:szCs w:val="21"/>
          <w:vertAlign w:val="subscript"/>
        </w:rPr>
        <w:t>2</w:t>
      </w:r>
    </w:p>
    <w:p w:rsidR="008961D2" w:rsidRPr="00543570" w:rsidRDefault="003E6E9E" w:rsidP="003E6E9E">
      <w:pPr>
        <w:spacing w:line="360" w:lineRule="auto"/>
        <w:rPr>
          <w:rFonts w:cs="Times New Roman"/>
          <w:szCs w:val="21"/>
        </w:rPr>
      </w:pPr>
      <w:r>
        <w:rPr>
          <w:rFonts w:cs="Times New Roman"/>
          <w:szCs w:val="21"/>
        </w:rPr>
        <w:t>2</w:t>
      </w:r>
      <w:r w:rsidR="008961D2" w:rsidRPr="00543570">
        <w:rPr>
          <w:rFonts w:cs="Times New Roman"/>
          <w:szCs w:val="21"/>
        </w:rPr>
        <w:t>、下列关于</w:t>
      </w:r>
      <w:r w:rsidR="008961D2" w:rsidRPr="00543570">
        <w:rPr>
          <w:rFonts w:cs="Times New Roman"/>
          <w:szCs w:val="21"/>
        </w:rPr>
        <w:t>NO</w:t>
      </w:r>
      <w:r w:rsidR="008961D2" w:rsidRPr="00543570">
        <w:rPr>
          <w:rFonts w:cs="Times New Roman"/>
          <w:szCs w:val="21"/>
        </w:rPr>
        <w:t>和</w:t>
      </w:r>
      <w:r w:rsidR="008961D2" w:rsidRPr="00543570">
        <w:rPr>
          <w:rFonts w:cs="Times New Roman"/>
          <w:szCs w:val="21"/>
        </w:rPr>
        <w:t>NO</w:t>
      </w:r>
      <w:r w:rsidR="008961D2" w:rsidRPr="00543570">
        <w:rPr>
          <w:rFonts w:cs="Times New Roman"/>
          <w:szCs w:val="21"/>
          <w:vertAlign w:val="subscript"/>
        </w:rPr>
        <w:t>2</w:t>
      </w:r>
      <w:r w:rsidR="008961D2" w:rsidRPr="00543570">
        <w:rPr>
          <w:rFonts w:cs="Times New Roman"/>
          <w:szCs w:val="21"/>
        </w:rPr>
        <w:t>的叙述正确的是</w:t>
      </w:r>
      <w:r w:rsidR="008961D2" w:rsidRPr="00543570">
        <w:rPr>
          <w:rFonts w:cs="Times New Roman"/>
          <w:szCs w:val="21"/>
        </w:rPr>
        <w:t>(</w:t>
      </w:r>
      <w:r w:rsidR="008961D2" w:rsidRPr="00543570">
        <w:rPr>
          <w:rFonts w:cs="Times New Roman"/>
          <w:szCs w:val="21"/>
        </w:rPr>
        <w:t xml:space="preserve">　　</w:t>
      </w:r>
      <w:r w:rsidR="008961D2" w:rsidRPr="00543570">
        <w:rPr>
          <w:rFonts w:cs="Times New Roman"/>
          <w:szCs w:val="21"/>
        </w:rPr>
        <w:t>)</w:t>
      </w:r>
      <w:r w:rsidR="008961D2" w:rsidRPr="00543570">
        <w:rPr>
          <w:rFonts w:cs="Times New Roman"/>
          <w:szCs w:val="21"/>
        </w:rPr>
        <w:t>。</w:t>
      </w:r>
    </w:p>
    <w:p w:rsidR="008961D2" w:rsidRPr="00543570" w:rsidRDefault="008961D2" w:rsidP="003E6E9E">
      <w:pPr>
        <w:spacing w:line="360" w:lineRule="auto"/>
        <w:ind w:firstLineChars="150" w:firstLine="315"/>
        <w:rPr>
          <w:rFonts w:cs="Times New Roman"/>
          <w:szCs w:val="21"/>
        </w:rPr>
      </w:pPr>
      <w:r w:rsidRPr="00543570">
        <w:rPr>
          <w:rFonts w:cs="Times New Roman"/>
          <w:szCs w:val="21"/>
        </w:rPr>
        <w:t>A.NO</w:t>
      </w:r>
      <w:r w:rsidRPr="00543570">
        <w:rPr>
          <w:rFonts w:cs="Times New Roman"/>
          <w:szCs w:val="21"/>
        </w:rPr>
        <w:t>是一种红棕色气体</w:t>
      </w:r>
      <w:r w:rsidRPr="00543570">
        <w:rPr>
          <w:rFonts w:cs="Times New Roman"/>
          <w:szCs w:val="21"/>
        </w:rPr>
        <w:t xml:space="preserve">                      B.</w:t>
      </w:r>
      <w:r w:rsidRPr="00543570">
        <w:rPr>
          <w:rFonts w:cs="Times New Roman"/>
          <w:szCs w:val="21"/>
        </w:rPr>
        <w:t>常温常压下</w:t>
      </w:r>
      <w:r w:rsidRPr="00543570">
        <w:rPr>
          <w:rFonts w:cs="Times New Roman"/>
          <w:szCs w:val="21"/>
        </w:rPr>
        <w:t>,NO</w:t>
      </w:r>
      <w:r w:rsidRPr="00543570">
        <w:rPr>
          <w:rFonts w:cs="Times New Roman"/>
          <w:szCs w:val="21"/>
        </w:rPr>
        <w:t>不能与空气中的氧气直接化合</w:t>
      </w:r>
    </w:p>
    <w:p w:rsidR="008961D2" w:rsidRPr="00543570" w:rsidRDefault="008961D2" w:rsidP="003E6E9E">
      <w:pPr>
        <w:spacing w:line="360" w:lineRule="auto"/>
        <w:ind w:firstLineChars="150" w:firstLine="315"/>
        <w:rPr>
          <w:rFonts w:cs="Times New Roman"/>
          <w:szCs w:val="21"/>
        </w:rPr>
      </w:pPr>
      <w:r w:rsidRPr="00543570">
        <w:rPr>
          <w:rFonts w:cs="Times New Roman"/>
          <w:szCs w:val="21"/>
        </w:rPr>
        <w:t>C.NO</w:t>
      </w:r>
      <w:r w:rsidRPr="00543570">
        <w:rPr>
          <w:rFonts w:cs="Times New Roman"/>
          <w:szCs w:val="21"/>
        </w:rPr>
        <w:t>、</w:t>
      </w:r>
      <w:r w:rsidRPr="00543570">
        <w:rPr>
          <w:rFonts w:cs="Times New Roman"/>
          <w:szCs w:val="21"/>
        </w:rPr>
        <w:t>NO</w:t>
      </w:r>
      <w:r w:rsidRPr="00543570">
        <w:rPr>
          <w:rFonts w:cs="Times New Roman"/>
          <w:szCs w:val="21"/>
          <w:vertAlign w:val="subscript"/>
        </w:rPr>
        <w:t>2</w:t>
      </w:r>
      <w:r w:rsidRPr="00543570">
        <w:rPr>
          <w:rFonts w:cs="Times New Roman"/>
          <w:szCs w:val="21"/>
        </w:rPr>
        <w:t>都有氧化性</w:t>
      </w:r>
      <w:r w:rsidRPr="00543570">
        <w:rPr>
          <w:rFonts w:cs="Times New Roman"/>
          <w:szCs w:val="21"/>
        </w:rPr>
        <w:t xml:space="preserve">                       D.NO</w:t>
      </w:r>
      <w:r w:rsidRPr="00543570">
        <w:rPr>
          <w:rFonts w:cs="Times New Roman"/>
          <w:szCs w:val="21"/>
          <w:vertAlign w:val="subscript"/>
        </w:rPr>
        <w:t>2</w:t>
      </w:r>
      <w:r w:rsidRPr="00543570">
        <w:rPr>
          <w:rFonts w:cs="Times New Roman"/>
          <w:szCs w:val="21"/>
        </w:rPr>
        <w:t>可用排水法收集</w:t>
      </w:r>
    </w:p>
    <w:p w:rsidR="008961D2" w:rsidRPr="00543570" w:rsidRDefault="003E6E9E" w:rsidP="003E6E9E">
      <w:pPr>
        <w:spacing w:line="360" w:lineRule="auto"/>
        <w:rPr>
          <w:rFonts w:cs="Times New Roman"/>
          <w:szCs w:val="21"/>
        </w:rPr>
      </w:pPr>
      <w:r>
        <w:rPr>
          <w:rFonts w:cs="Times New Roman"/>
          <w:szCs w:val="21"/>
        </w:rPr>
        <w:t>3</w:t>
      </w:r>
      <w:r w:rsidR="008961D2" w:rsidRPr="00543570">
        <w:rPr>
          <w:rFonts w:cs="Times New Roman"/>
          <w:szCs w:val="21"/>
        </w:rPr>
        <w:t>、</w:t>
      </w:r>
      <w:r w:rsidR="008961D2" w:rsidRPr="00543570">
        <w:rPr>
          <w:rFonts w:cs="Times New Roman"/>
          <w:szCs w:val="21"/>
        </w:rPr>
        <w:t>NO</w:t>
      </w:r>
      <w:r w:rsidR="008961D2" w:rsidRPr="00543570">
        <w:rPr>
          <w:rFonts w:cs="Times New Roman"/>
          <w:szCs w:val="21"/>
          <w:vertAlign w:val="subscript"/>
        </w:rPr>
        <w:t>2</w:t>
      </w:r>
      <w:r w:rsidR="008961D2" w:rsidRPr="00543570">
        <w:rPr>
          <w:rFonts w:cs="Times New Roman"/>
          <w:szCs w:val="21"/>
        </w:rPr>
        <w:t>溶于水时，与水反应</w:t>
      </w:r>
      <w:r w:rsidR="008961D2" w:rsidRPr="00543570">
        <w:rPr>
          <w:rFonts w:cs="Times New Roman"/>
          <w:szCs w:val="21"/>
        </w:rPr>
        <w:t>,</w:t>
      </w:r>
      <w:r w:rsidR="008961D2" w:rsidRPr="00543570">
        <w:rPr>
          <w:rFonts w:cs="Times New Roman"/>
          <w:szCs w:val="21"/>
        </w:rPr>
        <w:t>该反应的氧化剂和还原剂的物质的量之比是</w:t>
      </w:r>
      <w:r w:rsidR="008961D2" w:rsidRPr="00543570">
        <w:rPr>
          <w:rFonts w:cs="Times New Roman"/>
          <w:szCs w:val="21"/>
        </w:rPr>
        <w:t>(</w:t>
      </w:r>
      <w:r w:rsidR="008961D2" w:rsidRPr="00543570">
        <w:rPr>
          <w:rFonts w:cs="Times New Roman"/>
          <w:szCs w:val="21"/>
        </w:rPr>
        <w:t xml:space="preserve">　　</w:t>
      </w:r>
      <w:r w:rsidR="008961D2" w:rsidRPr="00543570">
        <w:rPr>
          <w:rFonts w:cs="Times New Roman"/>
          <w:szCs w:val="21"/>
        </w:rPr>
        <w:t>)</w:t>
      </w:r>
      <w:r w:rsidR="008961D2" w:rsidRPr="00543570">
        <w:rPr>
          <w:rFonts w:cs="Times New Roman"/>
          <w:szCs w:val="21"/>
        </w:rPr>
        <w:t>。</w:t>
      </w:r>
    </w:p>
    <w:p w:rsidR="008961D2" w:rsidRPr="00543570" w:rsidRDefault="008961D2" w:rsidP="003E6E9E">
      <w:pPr>
        <w:spacing w:line="360" w:lineRule="auto"/>
        <w:ind w:firstLineChars="150" w:firstLine="315"/>
        <w:rPr>
          <w:rFonts w:cs="Times New Roman"/>
          <w:szCs w:val="21"/>
        </w:rPr>
      </w:pPr>
      <w:r w:rsidRPr="00543570">
        <w:rPr>
          <w:rFonts w:cs="Times New Roman"/>
          <w:szCs w:val="21"/>
        </w:rPr>
        <w:lastRenderedPageBreak/>
        <w:t>A.2</w:t>
      </w:r>
      <w:r w:rsidRPr="00543570">
        <w:rPr>
          <w:rFonts w:ascii="宋体" w:hAnsi="宋体" w:cs="宋体" w:hint="eastAsia"/>
          <w:szCs w:val="21"/>
        </w:rPr>
        <w:t>∶</w:t>
      </w:r>
      <w:r w:rsidRPr="00543570">
        <w:rPr>
          <w:rFonts w:cs="Times New Roman"/>
          <w:szCs w:val="21"/>
        </w:rPr>
        <w:t>1</w:t>
      </w:r>
      <w:r w:rsidRPr="00543570">
        <w:rPr>
          <w:rFonts w:cs="Times New Roman"/>
          <w:szCs w:val="21"/>
        </w:rPr>
        <w:tab/>
        <w:t xml:space="preserve">             B.1</w:t>
      </w:r>
      <w:r w:rsidRPr="00543570">
        <w:rPr>
          <w:rFonts w:ascii="宋体" w:hAnsi="宋体" w:cs="宋体" w:hint="eastAsia"/>
          <w:szCs w:val="21"/>
        </w:rPr>
        <w:t>∶</w:t>
      </w:r>
      <w:r w:rsidRPr="00543570">
        <w:rPr>
          <w:rFonts w:cs="Times New Roman"/>
          <w:szCs w:val="21"/>
        </w:rPr>
        <w:t>2</w:t>
      </w:r>
      <w:r w:rsidRPr="00543570">
        <w:rPr>
          <w:rFonts w:cs="Times New Roman"/>
          <w:szCs w:val="21"/>
        </w:rPr>
        <w:tab/>
        <w:t xml:space="preserve">               C.3</w:t>
      </w:r>
      <w:r w:rsidRPr="00543570">
        <w:rPr>
          <w:rFonts w:ascii="宋体" w:hAnsi="宋体" w:cs="宋体" w:hint="eastAsia"/>
          <w:szCs w:val="21"/>
        </w:rPr>
        <w:t>∶</w:t>
      </w:r>
      <w:r w:rsidRPr="00543570">
        <w:rPr>
          <w:rFonts w:cs="Times New Roman"/>
          <w:szCs w:val="21"/>
        </w:rPr>
        <w:t>1</w:t>
      </w:r>
      <w:r w:rsidRPr="00543570">
        <w:rPr>
          <w:rFonts w:cs="Times New Roman"/>
          <w:szCs w:val="21"/>
        </w:rPr>
        <w:tab/>
        <w:t xml:space="preserve">            D.1</w:t>
      </w:r>
      <w:r w:rsidRPr="00543570">
        <w:rPr>
          <w:rFonts w:ascii="宋体" w:hAnsi="宋体" w:cs="宋体" w:hint="eastAsia"/>
          <w:szCs w:val="21"/>
        </w:rPr>
        <w:t>∶</w:t>
      </w:r>
      <w:r w:rsidRPr="00543570">
        <w:rPr>
          <w:rFonts w:cs="Times New Roman"/>
          <w:szCs w:val="21"/>
        </w:rPr>
        <w:t>3</w:t>
      </w:r>
    </w:p>
    <w:p w:rsidR="008961D2" w:rsidRPr="00543570" w:rsidRDefault="003E6E9E" w:rsidP="003E6E9E">
      <w:pPr>
        <w:spacing w:line="360" w:lineRule="auto"/>
        <w:rPr>
          <w:rFonts w:cs="Times New Roman"/>
          <w:szCs w:val="21"/>
        </w:rPr>
      </w:pPr>
      <w:r>
        <w:rPr>
          <w:rFonts w:cs="Times New Roman"/>
          <w:szCs w:val="21"/>
        </w:rPr>
        <w:t>4</w:t>
      </w:r>
      <w:r w:rsidR="008961D2" w:rsidRPr="00543570">
        <w:rPr>
          <w:rFonts w:cs="Times New Roman"/>
          <w:szCs w:val="21"/>
        </w:rPr>
        <w:t>、下列物质的转化必须加入氧化剂且通过一步反应就能完成的是</w:t>
      </w:r>
      <w:r w:rsidR="008961D2" w:rsidRPr="00543570">
        <w:rPr>
          <w:rFonts w:cs="Times New Roman"/>
          <w:szCs w:val="21"/>
        </w:rPr>
        <w:t>(</w:t>
      </w:r>
      <w:r w:rsidR="008961D2" w:rsidRPr="00543570">
        <w:rPr>
          <w:rFonts w:cs="Times New Roman"/>
          <w:szCs w:val="21"/>
        </w:rPr>
        <w:t xml:space="preserve">　　</w:t>
      </w:r>
      <w:r w:rsidR="008961D2" w:rsidRPr="00543570">
        <w:rPr>
          <w:rFonts w:cs="Times New Roman"/>
          <w:szCs w:val="21"/>
        </w:rPr>
        <w:t>)</w:t>
      </w:r>
      <w:r w:rsidR="008961D2" w:rsidRPr="00543570">
        <w:rPr>
          <w:rFonts w:cs="Times New Roman"/>
          <w:szCs w:val="21"/>
        </w:rPr>
        <w:t>。</w:t>
      </w:r>
    </w:p>
    <w:p w:rsidR="008961D2" w:rsidRPr="00543570" w:rsidRDefault="008961D2" w:rsidP="003E6E9E">
      <w:pPr>
        <w:spacing w:line="360" w:lineRule="auto"/>
        <w:ind w:firstLineChars="150" w:firstLine="315"/>
        <w:rPr>
          <w:rFonts w:cs="Times New Roman"/>
          <w:szCs w:val="21"/>
        </w:rPr>
      </w:pPr>
      <w:r w:rsidRPr="00543570">
        <w:rPr>
          <w:rFonts w:ascii="宋体" w:hAnsi="宋体" w:cs="宋体" w:hint="eastAsia"/>
          <w:szCs w:val="21"/>
        </w:rPr>
        <w:t>①</w:t>
      </w:r>
      <w:r w:rsidRPr="00543570">
        <w:rPr>
          <w:rFonts w:cs="Times New Roman"/>
          <w:szCs w:val="21"/>
        </w:rPr>
        <w:t>N</w:t>
      </w:r>
      <w:r w:rsidRPr="00543570">
        <w:rPr>
          <w:rFonts w:cs="Times New Roman"/>
          <w:szCs w:val="21"/>
          <w:vertAlign w:val="subscript"/>
        </w:rPr>
        <w:t>2</w:t>
      </w:r>
      <w:r w:rsidRPr="00543570">
        <w:rPr>
          <w:rFonts w:cs="Times New Roman"/>
          <w:noProof/>
          <w:szCs w:val="21"/>
        </w:rPr>
        <w:drawing>
          <wp:inline distT="0" distB="0" distL="0" distR="0">
            <wp:extent cx="219710" cy="124460"/>
            <wp:effectExtent l="0" t="0" r="8890" b="889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124460"/>
                    </a:xfrm>
                    <a:prstGeom prst="rect">
                      <a:avLst/>
                    </a:prstGeom>
                    <a:noFill/>
                    <a:ln>
                      <a:noFill/>
                    </a:ln>
                  </pic:spPr>
                </pic:pic>
              </a:graphicData>
            </a:graphic>
          </wp:inline>
        </w:drawing>
      </w:r>
      <w:r w:rsidRPr="00543570">
        <w:rPr>
          <w:rFonts w:cs="Times New Roman"/>
          <w:szCs w:val="21"/>
        </w:rPr>
        <w:t>NO</w:t>
      </w:r>
      <w:r w:rsidRPr="00543570">
        <w:rPr>
          <w:rFonts w:cs="Times New Roman"/>
          <w:szCs w:val="21"/>
          <w:vertAlign w:val="subscript"/>
        </w:rPr>
        <w:t>2</w:t>
      </w:r>
      <w:r w:rsidRPr="00543570">
        <w:rPr>
          <w:rFonts w:cs="Times New Roman"/>
          <w:szCs w:val="21"/>
        </w:rPr>
        <w:t xml:space="preserve">　</w:t>
      </w:r>
      <w:r w:rsidRPr="00543570">
        <w:rPr>
          <w:rFonts w:ascii="宋体" w:hAnsi="宋体" w:cs="宋体" w:hint="eastAsia"/>
          <w:szCs w:val="21"/>
        </w:rPr>
        <w:t>②</w:t>
      </w:r>
      <w:r w:rsidRPr="00543570">
        <w:rPr>
          <w:rFonts w:cs="Times New Roman"/>
          <w:szCs w:val="21"/>
        </w:rPr>
        <w:t>NO</w:t>
      </w:r>
      <w:r w:rsidRPr="00543570">
        <w:rPr>
          <w:rFonts w:cs="Times New Roman"/>
          <w:szCs w:val="21"/>
          <w:vertAlign w:val="subscript"/>
        </w:rPr>
        <w:t>2</w:t>
      </w:r>
      <w:r w:rsidRPr="00543570">
        <w:rPr>
          <w:rFonts w:cs="Times New Roman"/>
          <w:noProof/>
          <w:szCs w:val="21"/>
        </w:rPr>
        <w:drawing>
          <wp:inline distT="0" distB="0" distL="0" distR="0">
            <wp:extent cx="219710" cy="124460"/>
            <wp:effectExtent l="0" t="0" r="8890" b="889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124460"/>
                    </a:xfrm>
                    <a:prstGeom prst="rect">
                      <a:avLst/>
                    </a:prstGeom>
                    <a:noFill/>
                    <a:ln>
                      <a:noFill/>
                    </a:ln>
                  </pic:spPr>
                </pic:pic>
              </a:graphicData>
            </a:graphic>
          </wp:inline>
        </w:drawing>
      </w:r>
      <w:r w:rsidRPr="00543570">
        <w:rPr>
          <w:rFonts w:cs="Times New Roman"/>
          <w:szCs w:val="21"/>
        </w:rPr>
        <w:t>NO</w:t>
      </w:r>
      <w:r w:rsidRPr="00543570">
        <w:rPr>
          <w:rFonts w:cs="Times New Roman"/>
          <w:szCs w:val="21"/>
        </w:rPr>
        <w:t xml:space="preserve">　</w:t>
      </w:r>
      <w:r w:rsidRPr="00543570">
        <w:rPr>
          <w:rFonts w:ascii="宋体" w:hAnsi="宋体" w:cs="宋体" w:hint="eastAsia"/>
          <w:szCs w:val="21"/>
        </w:rPr>
        <w:t>③</w:t>
      </w:r>
      <w:r w:rsidRPr="00543570">
        <w:rPr>
          <w:rFonts w:cs="Times New Roman"/>
          <w:szCs w:val="21"/>
        </w:rPr>
        <w:t>NO</w:t>
      </w:r>
      <w:r w:rsidRPr="00543570">
        <w:rPr>
          <w:rFonts w:cs="Times New Roman"/>
          <w:szCs w:val="21"/>
          <w:vertAlign w:val="subscript"/>
        </w:rPr>
        <w:t>2</w:t>
      </w:r>
      <w:r w:rsidRPr="00543570">
        <w:rPr>
          <w:rFonts w:cs="Times New Roman"/>
          <w:noProof/>
          <w:szCs w:val="21"/>
        </w:rPr>
        <w:drawing>
          <wp:inline distT="0" distB="0" distL="0" distR="0">
            <wp:extent cx="219710" cy="124460"/>
            <wp:effectExtent l="0" t="0" r="8890" b="889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124460"/>
                    </a:xfrm>
                    <a:prstGeom prst="rect">
                      <a:avLst/>
                    </a:prstGeom>
                    <a:noFill/>
                    <a:ln>
                      <a:noFill/>
                    </a:ln>
                  </pic:spPr>
                </pic:pic>
              </a:graphicData>
            </a:graphic>
          </wp:inline>
        </w:drawing>
      </w:r>
      <w:r w:rsidRPr="00543570">
        <w:rPr>
          <w:rFonts w:cs="Times New Roman"/>
          <w:szCs w:val="21"/>
        </w:rPr>
        <w:t>HNO</w:t>
      </w:r>
      <w:r w:rsidRPr="00543570">
        <w:rPr>
          <w:rFonts w:cs="Times New Roman"/>
          <w:szCs w:val="21"/>
          <w:vertAlign w:val="subscript"/>
        </w:rPr>
        <w:t>3</w:t>
      </w:r>
      <w:r w:rsidRPr="00543570">
        <w:rPr>
          <w:rFonts w:cs="Times New Roman"/>
          <w:szCs w:val="21"/>
        </w:rPr>
        <w:t xml:space="preserve">　</w:t>
      </w:r>
      <w:r w:rsidRPr="00543570">
        <w:rPr>
          <w:rFonts w:ascii="宋体" w:hAnsi="宋体" w:cs="宋体" w:hint="eastAsia"/>
          <w:szCs w:val="21"/>
        </w:rPr>
        <w:t>④</w:t>
      </w:r>
      <w:r w:rsidRPr="00543570">
        <w:rPr>
          <w:rFonts w:cs="Times New Roman"/>
          <w:szCs w:val="21"/>
        </w:rPr>
        <w:t>N</w:t>
      </w:r>
      <w:r w:rsidRPr="00543570">
        <w:rPr>
          <w:rFonts w:cs="Times New Roman"/>
          <w:szCs w:val="21"/>
          <w:vertAlign w:val="subscript"/>
        </w:rPr>
        <w:t>2</w:t>
      </w:r>
      <w:r w:rsidRPr="00543570">
        <w:rPr>
          <w:rFonts w:cs="Times New Roman"/>
          <w:noProof/>
          <w:szCs w:val="21"/>
        </w:rPr>
        <w:drawing>
          <wp:inline distT="0" distB="0" distL="0" distR="0">
            <wp:extent cx="219710" cy="124460"/>
            <wp:effectExtent l="0" t="0" r="889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124460"/>
                    </a:xfrm>
                    <a:prstGeom prst="rect">
                      <a:avLst/>
                    </a:prstGeom>
                    <a:noFill/>
                    <a:ln>
                      <a:noFill/>
                    </a:ln>
                  </pic:spPr>
                </pic:pic>
              </a:graphicData>
            </a:graphic>
          </wp:inline>
        </w:drawing>
      </w:r>
      <w:r w:rsidRPr="00543570">
        <w:rPr>
          <w:rFonts w:cs="Times New Roman"/>
          <w:szCs w:val="21"/>
        </w:rPr>
        <w:t>NO</w:t>
      </w:r>
      <w:r w:rsidRPr="00543570">
        <w:rPr>
          <w:rFonts w:cs="Times New Roman"/>
          <w:szCs w:val="21"/>
        </w:rPr>
        <w:t xml:space="preserve">　</w:t>
      </w:r>
      <w:r w:rsidRPr="00543570">
        <w:rPr>
          <w:rFonts w:ascii="宋体" w:hAnsi="宋体" w:cs="宋体" w:hint="eastAsia"/>
          <w:szCs w:val="21"/>
        </w:rPr>
        <w:t>⑤</w:t>
      </w:r>
      <w:r w:rsidRPr="00543570">
        <w:rPr>
          <w:rFonts w:cs="Times New Roman"/>
          <w:szCs w:val="21"/>
        </w:rPr>
        <w:t>N</w:t>
      </w:r>
      <w:r w:rsidRPr="00543570">
        <w:rPr>
          <w:rFonts w:cs="Times New Roman"/>
          <w:szCs w:val="21"/>
          <w:vertAlign w:val="subscript"/>
        </w:rPr>
        <w:t>2</w:t>
      </w:r>
      <w:r w:rsidRPr="00543570">
        <w:rPr>
          <w:rFonts w:cs="Times New Roman"/>
          <w:noProof/>
          <w:szCs w:val="21"/>
        </w:rPr>
        <w:drawing>
          <wp:inline distT="0" distB="0" distL="0" distR="0">
            <wp:extent cx="219710" cy="124460"/>
            <wp:effectExtent l="0" t="0" r="8890" b="889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124460"/>
                    </a:xfrm>
                    <a:prstGeom prst="rect">
                      <a:avLst/>
                    </a:prstGeom>
                    <a:noFill/>
                    <a:ln>
                      <a:noFill/>
                    </a:ln>
                  </pic:spPr>
                </pic:pic>
              </a:graphicData>
            </a:graphic>
          </wp:inline>
        </w:drawing>
      </w:r>
      <w:r w:rsidRPr="00543570">
        <w:rPr>
          <w:rFonts w:cs="Times New Roman"/>
          <w:szCs w:val="21"/>
        </w:rPr>
        <w:t>NH</w:t>
      </w:r>
      <w:r w:rsidRPr="00543570">
        <w:rPr>
          <w:rFonts w:cs="Times New Roman"/>
          <w:szCs w:val="21"/>
          <w:vertAlign w:val="subscript"/>
        </w:rPr>
        <w:t>3</w:t>
      </w:r>
    </w:p>
    <w:p w:rsidR="008961D2" w:rsidRPr="00543570" w:rsidRDefault="008961D2" w:rsidP="003E6E9E">
      <w:pPr>
        <w:spacing w:line="360" w:lineRule="auto"/>
        <w:ind w:firstLineChars="150" w:firstLine="315"/>
        <w:rPr>
          <w:rFonts w:cs="Times New Roman"/>
          <w:szCs w:val="21"/>
        </w:rPr>
      </w:pPr>
      <w:r w:rsidRPr="00543570">
        <w:rPr>
          <w:rFonts w:cs="Times New Roman"/>
          <w:szCs w:val="21"/>
        </w:rPr>
        <w:t>A.</w:t>
      </w:r>
      <w:r w:rsidRPr="00543570">
        <w:rPr>
          <w:rFonts w:ascii="宋体" w:hAnsi="宋体" w:cs="宋体" w:hint="eastAsia"/>
          <w:szCs w:val="21"/>
        </w:rPr>
        <w:t>①</w:t>
      </w:r>
      <w:r w:rsidRPr="00543570">
        <w:rPr>
          <w:rFonts w:cs="Times New Roman"/>
          <w:szCs w:val="21"/>
        </w:rPr>
        <w:tab/>
        <w:t xml:space="preserve">                 B.</w:t>
      </w:r>
      <w:r w:rsidRPr="00543570">
        <w:rPr>
          <w:rFonts w:ascii="宋体" w:hAnsi="宋体" w:cs="宋体" w:hint="eastAsia"/>
          <w:szCs w:val="21"/>
        </w:rPr>
        <w:t>②⑤</w:t>
      </w:r>
      <w:r w:rsidRPr="00543570">
        <w:rPr>
          <w:rFonts w:cs="Times New Roman"/>
          <w:szCs w:val="21"/>
        </w:rPr>
        <w:tab/>
        <w:t xml:space="preserve">               C.</w:t>
      </w:r>
      <w:r w:rsidRPr="00543570">
        <w:rPr>
          <w:rFonts w:ascii="宋体" w:hAnsi="宋体" w:cs="宋体" w:hint="eastAsia"/>
          <w:szCs w:val="21"/>
        </w:rPr>
        <w:t>④</w:t>
      </w:r>
      <w:r w:rsidRPr="00543570">
        <w:rPr>
          <w:rFonts w:cs="Times New Roman"/>
          <w:szCs w:val="21"/>
        </w:rPr>
        <w:tab/>
        <w:t xml:space="preserve">                D.</w:t>
      </w:r>
      <w:r w:rsidRPr="00543570">
        <w:rPr>
          <w:rFonts w:ascii="宋体" w:hAnsi="宋体" w:cs="宋体" w:hint="eastAsia"/>
          <w:szCs w:val="21"/>
        </w:rPr>
        <w:t>③④</w:t>
      </w:r>
    </w:p>
    <w:p w:rsidR="008961D2" w:rsidRPr="00543570" w:rsidRDefault="003E6E9E" w:rsidP="003E6E9E">
      <w:pPr>
        <w:spacing w:line="360" w:lineRule="auto"/>
        <w:ind w:left="315" w:hangingChars="150" w:hanging="315"/>
        <w:rPr>
          <w:rFonts w:cs="Times New Roman"/>
          <w:szCs w:val="21"/>
        </w:rPr>
      </w:pPr>
      <w:r>
        <w:rPr>
          <w:rFonts w:cs="Times New Roman"/>
          <w:szCs w:val="21"/>
        </w:rPr>
        <w:t>5</w:t>
      </w:r>
      <w:r w:rsidR="008961D2" w:rsidRPr="00543570">
        <w:rPr>
          <w:rFonts w:cs="Times New Roman"/>
          <w:szCs w:val="21"/>
        </w:rPr>
        <w:t>、一定条件下</w:t>
      </w:r>
      <w:r w:rsidR="008961D2" w:rsidRPr="00543570">
        <w:rPr>
          <w:rFonts w:cs="Times New Roman"/>
          <w:szCs w:val="21"/>
        </w:rPr>
        <w:t>,</w:t>
      </w:r>
      <w:r w:rsidR="008961D2" w:rsidRPr="00543570">
        <w:rPr>
          <w:rFonts w:cs="Times New Roman"/>
          <w:szCs w:val="21"/>
        </w:rPr>
        <w:t>将等体积的</w:t>
      </w:r>
      <w:r w:rsidR="008961D2" w:rsidRPr="00543570">
        <w:rPr>
          <w:rFonts w:cs="Times New Roman"/>
          <w:szCs w:val="21"/>
        </w:rPr>
        <w:t>NO</w:t>
      </w:r>
      <w:r w:rsidR="008961D2" w:rsidRPr="00543570">
        <w:rPr>
          <w:rFonts w:cs="Times New Roman"/>
          <w:szCs w:val="21"/>
        </w:rPr>
        <w:t>和</w:t>
      </w:r>
      <w:r w:rsidR="008961D2" w:rsidRPr="00543570">
        <w:rPr>
          <w:rFonts w:cs="Times New Roman"/>
          <w:szCs w:val="21"/>
        </w:rPr>
        <w:t>O</w:t>
      </w:r>
      <w:r w:rsidR="008961D2" w:rsidRPr="00543570">
        <w:rPr>
          <w:rFonts w:cs="Times New Roman"/>
          <w:szCs w:val="21"/>
          <w:vertAlign w:val="subscript"/>
        </w:rPr>
        <w:t>2</w:t>
      </w:r>
      <w:r w:rsidR="008961D2" w:rsidRPr="00543570">
        <w:rPr>
          <w:rFonts w:cs="Times New Roman"/>
          <w:szCs w:val="21"/>
        </w:rPr>
        <w:t>充入</w:t>
      </w:r>
      <w:proofErr w:type="gramStart"/>
      <w:r w:rsidR="008961D2" w:rsidRPr="00543570">
        <w:rPr>
          <w:rFonts w:cs="Times New Roman"/>
          <w:szCs w:val="21"/>
        </w:rPr>
        <w:t>一</w:t>
      </w:r>
      <w:proofErr w:type="gramEnd"/>
      <w:r w:rsidR="008961D2" w:rsidRPr="00543570">
        <w:rPr>
          <w:rFonts w:cs="Times New Roman"/>
          <w:szCs w:val="21"/>
        </w:rPr>
        <w:t>试管，并将试管倒立于水槽中，充分反应后剩余气体的体积约为原总体积的</w:t>
      </w:r>
      <w:r w:rsidR="008961D2" w:rsidRPr="00543570">
        <w:rPr>
          <w:rFonts w:cs="Times New Roman"/>
          <w:szCs w:val="21"/>
        </w:rPr>
        <w:t>(</w:t>
      </w:r>
      <w:r w:rsidR="008961D2" w:rsidRPr="00543570">
        <w:rPr>
          <w:rFonts w:cs="Times New Roman"/>
          <w:szCs w:val="21"/>
        </w:rPr>
        <w:t xml:space="preserve">　　</w:t>
      </w:r>
      <w:r w:rsidR="008961D2" w:rsidRPr="00543570">
        <w:rPr>
          <w:rFonts w:cs="Times New Roman"/>
          <w:szCs w:val="21"/>
        </w:rPr>
        <w:t>)</w:t>
      </w:r>
      <w:r w:rsidR="008961D2" w:rsidRPr="00543570">
        <w:rPr>
          <w:rFonts w:cs="Times New Roman"/>
          <w:szCs w:val="21"/>
        </w:rPr>
        <w:t>。</w:t>
      </w:r>
    </w:p>
    <w:p w:rsidR="008961D2" w:rsidRPr="00543570" w:rsidRDefault="008961D2" w:rsidP="003E6E9E">
      <w:pPr>
        <w:spacing w:line="360" w:lineRule="auto"/>
        <w:ind w:firstLineChars="150" w:firstLine="315"/>
        <w:rPr>
          <w:rFonts w:cs="Times New Roman"/>
          <w:szCs w:val="21"/>
        </w:rPr>
      </w:pPr>
      <w:proofErr w:type="gramStart"/>
      <w:r w:rsidRPr="00543570">
        <w:rPr>
          <w:rFonts w:cs="Times New Roman"/>
          <w:szCs w:val="21"/>
        </w:rPr>
        <w:t>A.</w:t>
      </w:r>
      <w:proofErr w:type="gramEnd"/>
      <w:r w:rsidR="00B66749" w:rsidRPr="00543570">
        <w:rPr>
          <w:rFonts w:cs="Times New Roman"/>
          <w:szCs w:val="21"/>
        </w:rPr>
        <w:fldChar w:fldCharType="begin"/>
      </w:r>
      <w:r w:rsidRPr="00543570">
        <w:rPr>
          <w:rFonts w:cs="Times New Roman"/>
          <w:szCs w:val="21"/>
        </w:rPr>
        <w:instrText xml:space="preserve"> QUOTE </w:instrText>
      </w:r>
      <m:oMath>
        <m:f>
          <m:fPr>
            <m:ctrlPr>
              <w:rPr>
                <w:rFonts w:ascii="Cambria Math" w:hAnsi="Cambria Math" w:cs="Times New Roman"/>
                <w:color w:val="000000"/>
                <w:kern w:val="0"/>
              </w:rPr>
            </m:ctrlPr>
          </m:fPr>
          <m:num>
            <m:r>
              <m:rPr>
                <m:sty m:val="p"/>
              </m:rPr>
              <w:rPr>
                <w:rFonts w:ascii="Cambria Math" w:hAnsi="Cambria Math" w:cs="Times New Roman"/>
                <w:color w:val="000000"/>
                <w:kern w:val="0"/>
                <w:sz w:val="20"/>
                <w:szCs w:val="20"/>
              </w:rPr>
              <m:t>1</m:t>
            </m:r>
          </m:num>
          <m:den>
            <m:r>
              <m:rPr>
                <m:sty m:val="p"/>
              </m:rPr>
              <w:rPr>
                <w:rFonts w:ascii="Cambria Math" w:hAnsi="Cambria Math" w:cs="Times New Roman"/>
                <w:color w:val="000000"/>
                <w:kern w:val="0"/>
                <w:sz w:val="20"/>
                <w:szCs w:val="20"/>
              </w:rPr>
              <m:t>4</m:t>
            </m:r>
          </m:den>
        </m:f>
      </m:oMath>
      <w:r w:rsidR="00B66749" w:rsidRPr="00543570">
        <w:rPr>
          <w:rFonts w:cs="Times New Roman"/>
          <w:szCs w:val="21"/>
        </w:rPr>
        <w:fldChar w:fldCharType="separate"/>
      </w:r>
      <w:r w:rsidRPr="00543570">
        <w:rPr>
          <w:rFonts w:cs="Times New Roman"/>
          <w:szCs w:val="21"/>
        </w:rPr>
        <w:t>1/4</w:t>
      </w:r>
      <w:r w:rsidR="00B66749" w:rsidRPr="00543570">
        <w:rPr>
          <w:rFonts w:cs="Times New Roman"/>
          <w:szCs w:val="21"/>
        </w:rPr>
        <w:fldChar w:fldCharType="end"/>
      </w:r>
      <w:r w:rsidRPr="00543570">
        <w:rPr>
          <w:rFonts w:cs="Times New Roman"/>
          <w:szCs w:val="21"/>
        </w:rPr>
        <w:t xml:space="preserve">                  B.</w:t>
      </w:r>
      <w:r w:rsidR="00B66749" w:rsidRPr="00543570">
        <w:rPr>
          <w:rFonts w:cs="Times New Roman"/>
          <w:szCs w:val="21"/>
        </w:rPr>
        <w:fldChar w:fldCharType="begin"/>
      </w:r>
      <w:r w:rsidRPr="00543570">
        <w:rPr>
          <w:rFonts w:cs="Times New Roman"/>
          <w:szCs w:val="21"/>
        </w:rPr>
        <w:instrText xml:space="preserve"> QUOTE </w:instrText>
      </w:r>
      <m:oMath>
        <m:f>
          <m:fPr>
            <m:ctrlPr>
              <w:rPr>
                <w:rFonts w:ascii="Cambria Math" w:hAnsi="Cambria Math" w:cs="Times New Roman"/>
                <w:color w:val="000000"/>
                <w:kern w:val="0"/>
              </w:rPr>
            </m:ctrlPr>
          </m:fPr>
          <m:num>
            <m:r>
              <m:rPr>
                <m:sty m:val="p"/>
              </m:rPr>
              <w:rPr>
                <w:rFonts w:ascii="Cambria Math" w:hAnsi="Cambria Math" w:cs="Times New Roman"/>
                <w:color w:val="000000"/>
                <w:kern w:val="0"/>
                <w:sz w:val="20"/>
                <w:szCs w:val="20"/>
              </w:rPr>
              <m:t>3</m:t>
            </m:r>
          </m:num>
          <m:den>
            <m:r>
              <m:rPr>
                <m:sty m:val="p"/>
              </m:rPr>
              <w:rPr>
                <w:rFonts w:ascii="Cambria Math" w:hAnsi="Cambria Math" w:cs="Times New Roman"/>
                <w:color w:val="000000"/>
                <w:kern w:val="0"/>
                <w:sz w:val="20"/>
                <w:szCs w:val="20"/>
              </w:rPr>
              <m:t>4</m:t>
            </m:r>
          </m:den>
        </m:f>
      </m:oMath>
      <w:r w:rsidR="00B66749" w:rsidRPr="00543570">
        <w:rPr>
          <w:rFonts w:cs="Times New Roman"/>
          <w:szCs w:val="21"/>
        </w:rPr>
        <w:fldChar w:fldCharType="separate"/>
      </w:r>
      <w:proofErr w:type="gramStart"/>
      <w:r w:rsidRPr="00543570">
        <w:rPr>
          <w:rFonts w:cs="Times New Roman"/>
          <w:szCs w:val="21"/>
        </w:rPr>
        <w:t>3/4</w:t>
      </w:r>
      <w:r w:rsidR="00B66749" w:rsidRPr="00543570">
        <w:rPr>
          <w:rFonts w:cs="Times New Roman"/>
          <w:szCs w:val="21"/>
        </w:rPr>
        <w:fldChar w:fldCharType="end"/>
      </w:r>
      <w:r w:rsidRPr="00543570">
        <w:rPr>
          <w:rFonts w:cs="Times New Roman"/>
          <w:szCs w:val="21"/>
        </w:rPr>
        <w:tab/>
        <w:t xml:space="preserve">               C.</w:t>
      </w:r>
      <w:proofErr w:type="gramEnd"/>
      <w:r w:rsidR="00B66749" w:rsidRPr="00543570">
        <w:rPr>
          <w:rFonts w:cs="Times New Roman"/>
          <w:szCs w:val="21"/>
        </w:rPr>
        <w:fldChar w:fldCharType="begin"/>
      </w:r>
      <w:r w:rsidRPr="00543570">
        <w:rPr>
          <w:rFonts w:cs="Times New Roman"/>
          <w:szCs w:val="21"/>
        </w:rPr>
        <w:instrText xml:space="preserve"> QUOTE </w:instrText>
      </w:r>
      <m:oMath>
        <m:f>
          <m:fPr>
            <m:ctrlPr>
              <w:rPr>
                <w:rFonts w:ascii="Cambria Math" w:hAnsi="Cambria Math" w:cs="Times New Roman"/>
                <w:color w:val="000000"/>
                <w:kern w:val="0"/>
              </w:rPr>
            </m:ctrlPr>
          </m:fPr>
          <m:num>
            <m:r>
              <m:rPr>
                <m:sty m:val="p"/>
              </m:rPr>
              <w:rPr>
                <w:rFonts w:ascii="Cambria Math" w:hAnsi="Cambria Math" w:cs="Times New Roman"/>
                <w:color w:val="000000"/>
                <w:kern w:val="0"/>
                <w:sz w:val="20"/>
                <w:szCs w:val="20"/>
              </w:rPr>
              <m:t>1</m:t>
            </m:r>
          </m:num>
          <m:den>
            <m:r>
              <m:rPr>
                <m:sty m:val="p"/>
              </m:rPr>
              <w:rPr>
                <w:rFonts w:ascii="Cambria Math" w:hAnsi="Cambria Math" w:cs="Times New Roman"/>
                <w:color w:val="000000"/>
                <w:kern w:val="0"/>
                <w:sz w:val="20"/>
                <w:szCs w:val="20"/>
              </w:rPr>
              <m:t>8</m:t>
            </m:r>
          </m:den>
        </m:f>
      </m:oMath>
      <w:r w:rsidR="00B66749" w:rsidRPr="00543570">
        <w:rPr>
          <w:rFonts w:cs="Times New Roman"/>
          <w:szCs w:val="21"/>
        </w:rPr>
        <w:fldChar w:fldCharType="separate"/>
      </w:r>
      <w:proofErr w:type="gramStart"/>
      <w:r w:rsidRPr="00543570">
        <w:rPr>
          <w:rFonts w:cs="Times New Roman"/>
          <w:szCs w:val="21"/>
        </w:rPr>
        <w:t>1/8</w:t>
      </w:r>
      <w:r w:rsidR="00B66749" w:rsidRPr="00543570">
        <w:rPr>
          <w:rFonts w:cs="Times New Roman"/>
          <w:szCs w:val="21"/>
        </w:rPr>
        <w:fldChar w:fldCharType="end"/>
      </w:r>
      <w:r w:rsidRPr="00543570">
        <w:rPr>
          <w:rFonts w:cs="Times New Roman"/>
          <w:szCs w:val="21"/>
        </w:rPr>
        <w:tab/>
        <w:t xml:space="preserve">                D.</w:t>
      </w:r>
      <w:proofErr w:type="gramEnd"/>
      <w:r w:rsidR="00B66749" w:rsidRPr="00543570">
        <w:rPr>
          <w:rFonts w:cs="Times New Roman"/>
          <w:szCs w:val="21"/>
        </w:rPr>
        <w:fldChar w:fldCharType="begin"/>
      </w:r>
      <w:r w:rsidRPr="00543570">
        <w:rPr>
          <w:rFonts w:cs="Times New Roman"/>
          <w:szCs w:val="21"/>
        </w:rPr>
        <w:instrText xml:space="preserve"> QUOTE </w:instrText>
      </w:r>
      <m:oMath>
        <m:f>
          <m:fPr>
            <m:ctrlPr>
              <w:rPr>
                <w:rFonts w:ascii="Cambria Math" w:hAnsi="Cambria Math" w:cs="Times New Roman"/>
                <w:color w:val="000000"/>
                <w:kern w:val="0"/>
              </w:rPr>
            </m:ctrlPr>
          </m:fPr>
          <m:num>
            <m:r>
              <m:rPr>
                <m:sty m:val="p"/>
              </m:rPr>
              <w:rPr>
                <w:rFonts w:ascii="Cambria Math" w:hAnsi="Cambria Math" w:cs="Times New Roman"/>
                <w:color w:val="000000"/>
                <w:kern w:val="0"/>
                <w:sz w:val="20"/>
                <w:szCs w:val="20"/>
              </w:rPr>
              <m:t>3</m:t>
            </m:r>
          </m:num>
          <m:den>
            <m:r>
              <m:rPr>
                <m:sty m:val="p"/>
              </m:rPr>
              <w:rPr>
                <w:rFonts w:ascii="Cambria Math" w:hAnsi="Cambria Math" w:cs="Times New Roman"/>
                <w:color w:val="000000"/>
                <w:kern w:val="0"/>
                <w:sz w:val="20"/>
                <w:szCs w:val="20"/>
              </w:rPr>
              <m:t>8</m:t>
            </m:r>
          </m:den>
        </m:f>
      </m:oMath>
      <w:r w:rsidR="00B66749" w:rsidRPr="00543570">
        <w:rPr>
          <w:rFonts w:cs="Times New Roman"/>
          <w:szCs w:val="21"/>
        </w:rPr>
        <w:fldChar w:fldCharType="separate"/>
      </w:r>
      <w:r w:rsidRPr="00543570">
        <w:rPr>
          <w:rFonts w:cs="Times New Roman"/>
          <w:szCs w:val="21"/>
        </w:rPr>
        <w:t>3/8</w:t>
      </w:r>
      <w:r w:rsidR="00B66749" w:rsidRPr="00543570">
        <w:rPr>
          <w:rFonts w:cs="Times New Roman"/>
          <w:szCs w:val="21"/>
        </w:rPr>
        <w:fldChar w:fldCharType="end"/>
      </w:r>
    </w:p>
    <w:p w:rsidR="008961D2" w:rsidRPr="00543570" w:rsidRDefault="003E6E9E" w:rsidP="003E6E9E">
      <w:pPr>
        <w:spacing w:line="360" w:lineRule="auto"/>
        <w:ind w:left="315" w:hangingChars="150" w:hanging="315"/>
        <w:rPr>
          <w:rFonts w:cs="Times New Roman"/>
          <w:szCs w:val="21"/>
        </w:rPr>
      </w:pPr>
      <w:r>
        <w:rPr>
          <w:rFonts w:cs="Times New Roman"/>
          <w:szCs w:val="21"/>
        </w:rPr>
        <w:t>6</w:t>
      </w:r>
      <w:r w:rsidR="008961D2" w:rsidRPr="00543570">
        <w:rPr>
          <w:rFonts w:cs="Times New Roman"/>
          <w:szCs w:val="21"/>
        </w:rPr>
        <w:t>、将</w:t>
      </w:r>
      <w:r w:rsidR="008961D2" w:rsidRPr="00543570">
        <w:rPr>
          <w:rFonts w:cs="Times New Roman"/>
          <w:szCs w:val="21"/>
        </w:rPr>
        <w:t>40 mL NO</w:t>
      </w:r>
      <w:r w:rsidR="008961D2" w:rsidRPr="00543570">
        <w:rPr>
          <w:rFonts w:cs="Times New Roman"/>
          <w:szCs w:val="21"/>
          <w:vertAlign w:val="subscript"/>
        </w:rPr>
        <w:t>2</w:t>
      </w:r>
      <w:r w:rsidR="008961D2" w:rsidRPr="00543570">
        <w:rPr>
          <w:rFonts w:cs="Times New Roman"/>
          <w:szCs w:val="21"/>
        </w:rPr>
        <w:t>和</w:t>
      </w:r>
      <w:r w:rsidR="008961D2" w:rsidRPr="00543570">
        <w:rPr>
          <w:rFonts w:cs="Times New Roman"/>
          <w:szCs w:val="21"/>
        </w:rPr>
        <w:t>NO</w:t>
      </w:r>
      <w:r w:rsidR="008961D2" w:rsidRPr="00543570">
        <w:rPr>
          <w:rFonts w:cs="Times New Roman"/>
          <w:szCs w:val="21"/>
        </w:rPr>
        <w:t>的混合气体通入倒立于水槽中盛满水的试管里</w:t>
      </w:r>
      <w:r w:rsidR="008961D2" w:rsidRPr="00543570">
        <w:rPr>
          <w:rFonts w:cs="Times New Roman"/>
          <w:szCs w:val="21"/>
        </w:rPr>
        <w:t>,</w:t>
      </w:r>
      <w:r w:rsidR="008961D2" w:rsidRPr="00543570">
        <w:rPr>
          <w:rFonts w:cs="Times New Roman"/>
          <w:szCs w:val="21"/>
        </w:rPr>
        <w:t>充分反应后试管中剩余</w:t>
      </w:r>
      <w:r w:rsidR="008961D2" w:rsidRPr="00543570">
        <w:rPr>
          <w:rFonts w:cs="Times New Roman"/>
          <w:szCs w:val="21"/>
        </w:rPr>
        <w:t>20 mL</w:t>
      </w:r>
      <w:r w:rsidR="008961D2" w:rsidRPr="00543570">
        <w:rPr>
          <w:rFonts w:cs="Times New Roman"/>
          <w:szCs w:val="21"/>
        </w:rPr>
        <w:t>气体</w:t>
      </w:r>
      <w:r w:rsidR="008961D2" w:rsidRPr="00543570">
        <w:rPr>
          <w:rFonts w:cs="Times New Roman"/>
          <w:szCs w:val="21"/>
        </w:rPr>
        <w:t>,</w:t>
      </w:r>
      <w:r w:rsidR="008961D2" w:rsidRPr="00543570">
        <w:rPr>
          <w:rFonts w:cs="Times New Roman"/>
          <w:szCs w:val="21"/>
        </w:rPr>
        <w:t>则原混合气体中</w:t>
      </w:r>
      <w:r w:rsidR="008961D2" w:rsidRPr="00543570">
        <w:rPr>
          <w:rFonts w:cs="Times New Roman"/>
          <w:szCs w:val="21"/>
        </w:rPr>
        <w:t>NO</w:t>
      </w:r>
      <w:r w:rsidR="008961D2" w:rsidRPr="00543570">
        <w:rPr>
          <w:rFonts w:cs="Times New Roman"/>
          <w:szCs w:val="21"/>
          <w:vertAlign w:val="subscript"/>
        </w:rPr>
        <w:t>2</w:t>
      </w:r>
      <w:r w:rsidR="008961D2" w:rsidRPr="00543570">
        <w:rPr>
          <w:rFonts w:cs="Times New Roman"/>
          <w:szCs w:val="21"/>
        </w:rPr>
        <w:t>和</w:t>
      </w:r>
      <w:r w:rsidR="008961D2" w:rsidRPr="00543570">
        <w:rPr>
          <w:rFonts w:cs="Times New Roman"/>
          <w:szCs w:val="21"/>
        </w:rPr>
        <w:t>NO</w:t>
      </w:r>
      <w:r w:rsidR="008961D2" w:rsidRPr="00543570">
        <w:rPr>
          <w:rFonts w:cs="Times New Roman"/>
          <w:szCs w:val="21"/>
        </w:rPr>
        <w:t>的体积之比为</w:t>
      </w:r>
      <w:r w:rsidR="008961D2" w:rsidRPr="00543570">
        <w:rPr>
          <w:rFonts w:cs="Times New Roman"/>
          <w:szCs w:val="21"/>
        </w:rPr>
        <w:t>(</w:t>
      </w:r>
      <w:r w:rsidR="008961D2" w:rsidRPr="00543570">
        <w:rPr>
          <w:rFonts w:cs="Times New Roman"/>
          <w:szCs w:val="21"/>
        </w:rPr>
        <w:t xml:space="preserve">　　</w:t>
      </w:r>
      <w:r w:rsidR="008961D2" w:rsidRPr="00543570">
        <w:rPr>
          <w:rFonts w:cs="Times New Roman"/>
          <w:szCs w:val="21"/>
        </w:rPr>
        <w:t>)</w:t>
      </w:r>
      <w:r w:rsidR="008961D2" w:rsidRPr="00543570">
        <w:rPr>
          <w:rFonts w:cs="Times New Roman"/>
          <w:szCs w:val="21"/>
        </w:rPr>
        <w:t>。</w:t>
      </w:r>
    </w:p>
    <w:p w:rsidR="008961D2" w:rsidRPr="00543570" w:rsidRDefault="008961D2" w:rsidP="003E6E9E">
      <w:pPr>
        <w:spacing w:line="360" w:lineRule="auto"/>
        <w:ind w:firstLineChars="150" w:firstLine="315"/>
        <w:rPr>
          <w:rFonts w:cs="Times New Roman"/>
          <w:szCs w:val="21"/>
        </w:rPr>
      </w:pPr>
      <w:r w:rsidRPr="00543570">
        <w:rPr>
          <w:rFonts w:cs="Times New Roman"/>
          <w:szCs w:val="21"/>
        </w:rPr>
        <w:t>A.2</w:t>
      </w:r>
      <w:r w:rsidRPr="00543570">
        <w:rPr>
          <w:rFonts w:ascii="宋体" w:hAnsi="宋体" w:cs="宋体" w:hint="eastAsia"/>
          <w:szCs w:val="21"/>
        </w:rPr>
        <w:t>∶</w:t>
      </w:r>
      <w:r w:rsidRPr="00543570">
        <w:rPr>
          <w:rFonts w:cs="Times New Roman"/>
          <w:szCs w:val="21"/>
        </w:rPr>
        <w:t>1</w:t>
      </w:r>
      <w:r w:rsidRPr="00543570">
        <w:rPr>
          <w:rFonts w:cs="Times New Roman"/>
          <w:szCs w:val="21"/>
        </w:rPr>
        <w:tab/>
        <w:t xml:space="preserve">             B.1</w:t>
      </w:r>
      <w:r w:rsidRPr="00543570">
        <w:rPr>
          <w:rFonts w:ascii="宋体" w:hAnsi="宋体" w:cs="宋体" w:hint="eastAsia"/>
          <w:szCs w:val="21"/>
        </w:rPr>
        <w:t>∶</w:t>
      </w:r>
      <w:r w:rsidRPr="00543570">
        <w:rPr>
          <w:rFonts w:cs="Times New Roman"/>
          <w:szCs w:val="21"/>
        </w:rPr>
        <w:t>3</w:t>
      </w:r>
      <w:r w:rsidRPr="00543570">
        <w:rPr>
          <w:rFonts w:cs="Times New Roman"/>
          <w:szCs w:val="21"/>
        </w:rPr>
        <w:tab/>
        <w:t xml:space="preserve">               C.3</w:t>
      </w:r>
      <w:r w:rsidRPr="00543570">
        <w:rPr>
          <w:rFonts w:ascii="宋体" w:hAnsi="宋体" w:cs="宋体" w:hint="eastAsia"/>
          <w:szCs w:val="21"/>
        </w:rPr>
        <w:t>∶</w:t>
      </w:r>
      <w:r w:rsidRPr="00543570">
        <w:rPr>
          <w:rFonts w:cs="Times New Roman"/>
          <w:szCs w:val="21"/>
        </w:rPr>
        <w:t>1</w:t>
      </w:r>
      <w:r w:rsidRPr="00543570">
        <w:rPr>
          <w:rFonts w:cs="Times New Roman"/>
          <w:szCs w:val="21"/>
        </w:rPr>
        <w:tab/>
        <w:t xml:space="preserve">            D.1</w:t>
      </w:r>
      <w:r w:rsidRPr="00543570">
        <w:rPr>
          <w:rFonts w:ascii="宋体" w:hAnsi="宋体" w:cs="宋体" w:hint="eastAsia"/>
          <w:szCs w:val="21"/>
        </w:rPr>
        <w:t>∶</w:t>
      </w:r>
      <w:r w:rsidRPr="00543570">
        <w:rPr>
          <w:rFonts w:cs="Times New Roman"/>
          <w:szCs w:val="21"/>
        </w:rPr>
        <w:t>1</w:t>
      </w:r>
    </w:p>
    <w:p w:rsidR="008961D2" w:rsidRPr="00543570" w:rsidRDefault="003E6E9E" w:rsidP="003E6E9E">
      <w:pPr>
        <w:spacing w:line="360" w:lineRule="auto"/>
        <w:ind w:left="315" w:hangingChars="150" w:hanging="315"/>
        <w:rPr>
          <w:rFonts w:cs="Times New Roman"/>
          <w:szCs w:val="21"/>
        </w:rPr>
      </w:pPr>
      <w:bookmarkStart w:id="1" w:name="_Hlk27163847"/>
      <w:r>
        <w:rPr>
          <w:rFonts w:cs="Times New Roman"/>
          <w:szCs w:val="21"/>
        </w:rPr>
        <w:t>7</w:t>
      </w:r>
      <w:r w:rsidR="008961D2" w:rsidRPr="00543570">
        <w:rPr>
          <w:rFonts w:cs="Times New Roman"/>
          <w:szCs w:val="21"/>
        </w:rPr>
        <w:t>、在标准状况下</w:t>
      </w:r>
      <w:r w:rsidR="008961D2" w:rsidRPr="00543570">
        <w:rPr>
          <w:rFonts w:cs="Times New Roman"/>
          <w:szCs w:val="21"/>
        </w:rPr>
        <w:t>,</w:t>
      </w:r>
      <w:r w:rsidR="008961D2" w:rsidRPr="00543570">
        <w:rPr>
          <w:rFonts w:cs="Times New Roman"/>
          <w:szCs w:val="21"/>
        </w:rPr>
        <w:t>将</w:t>
      </w:r>
      <w:r w:rsidR="008961D2" w:rsidRPr="00543570">
        <w:rPr>
          <w:rFonts w:cs="Times New Roman"/>
          <w:szCs w:val="21"/>
        </w:rPr>
        <w:t>O</w:t>
      </w:r>
      <w:r w:rsidR="008961D2" w:rsidRPr="00543570">
        <w:rPr>
          <w:rFonts w:cs="Times New Roman"/>
          <w:szCs w:val="21"/>
          <w:vertAlign w:val="subscript"/>
        </w:rPr>
        <w:t>2</w:t>
      </w:r>
      <w:r w:rsidR="008961D2" w:rsidRPr="00543570">
        <w:rPr>
          <w:rFonts w:cs="Times New Roman"/>
          <w:szCs w:val="21"/>
        </w:rPr>
        <w:t>和</w:t>
      </w:r>
      <w:r w:rsidR="008961D2" w:rsidRPr="00543570">
        <w:rPr>
          <w:rFonts w:cs="Times New Roman"/>
          <w:szCs w:val="21"/>
        </w:rPr>
        <w:t>NO</w:t>
      </w:r>
      <w:r w:rsidR="008961D2" w:rsidRPr="00543570">
        <w:rPr>
          <w:rFonts w:cs="Times New Roman"/>
          <w:szCs w:val="21"/>
          <w:vertAlign w:val="subscript"/>
        </w:rPr>
        <w:t>2</w:t>
      </w:r>
      <w:r w:rsidR="008961D2" w:rsidRPr="00543570">
        <w:rPr>
          <w:rFonts w:cs="Times New Roman"/>
          <w:szCs w:val="21"/>
        </w:rPr>
        <w:t>按体积之比为</w:t>
      </w:r>
      <w:r w:rsidR="008961D2" w:rsidRPr="00543570">
        <w:rPr>
          <w:rFonts w:cs="Times New Roman"/>
          <w:szCs w:val="21"/>
        </w:rPr>
        <w:t>1</w:t>
      </w:r>
      <w:r w:rsidR="008961D2" w:rsidRPr="00543570">
        <w:rPr>
          <w:rFonts w:ascii="宋体" w:hAnsi="宋体" w:cs="宋体" w:hint="eastAsia"/>
          <w:szCs w:val="21"/>
        </w:rPr>
        <w:t>∶</w:t>
      </w:r>
      <w:r w:rsidR="008961D2" w:rsidRPr="00543570">
        <w:rPr>
          <w:rFonts w:cs="Times New Roman"/>
          <w:szCs w:val="21"/>
        </w:rPr>
        <w:t>4</w:t>
      </w:r>
      <w:r w:rsidR="008961D2" w:rsidRPr="00543570">
        <w:rPr>
          <w:rFonts w:cs="Times New Roman"/>
          <w:szCs w:val="21"/>
        </w:rPr>
        <w:t>充满干燥烧瓶</w:t>
      </w:r>
      <w:r w:rsidR="008961D2" w:rsidRPr="00543570">
        <w:rPr>
          <w:rFonts w:cs="Times New Roman"/>
          <w:szCs w:val="21"/>
        </w:rPr>
        <w:t>,</w:t>
      </w:r>
      <w:r w:rsidR="008961D2" w:rsidRPr="00543570">
        <w:rPr>
          <w:rFonts w:cs="Times New Roman"/>
          <w:szCs w:val="21"/>
        </w:rPr>
        <w:t>把烧瓶倒置于水中</w:t>
      </w:r>
      <w:r w:rsidR="008961D2" w:rsidRPr="00543570">
        <w:rPr>
          <w:rFonts w:cs="Times New Roman"/>
          <w:szCs w:val="21"/>
        </w:rPr>
        <w:t>,</w:t>
      </w:r>
      <w:r w:rsidR="008961D2" w:rsidRPr="00543570">
        <w:rPr>
          <w:rFonts w:cs="Times New Roman"/>
          <w:szCs w:val="21"/>
        </w:rPr>
        <w:t>瓶内液体逐渐上升</w:t>
      </w:r>
      <w:r w:rsidR="008961D2" w:rsidRPr="00543570">
        <w:rPr>
          <w:rFonts w:cs="Times New Roman"/>
          <w:szCs w:val="21"/>
        </w:rPr>
        <w:t>,</w:t>
      </w:r>
      <w:r w:rsidR="008961D2" w:rsidRPr="00543570">
        <w:rPr>
          <w:rFonts w:cs="Times New Roman"/>
          <w:szCs w:val="21"/>
        </w:rPr>
        <w:t>假设烧瓶内的溶质不扩散</w:t>
      </w:r>
      <w:r w:rsidR="008961D2" w:rsidRPr="00543570">
        <w:rPr>
          <w:rFonts w:cs="Times New Roman"/>
          <w:szCs w:val="21"/>
        </w:rPr>
        <w:t>,</w:t>
      </w:r>
      <w:r w:rsidR="008961D2" w:rsidRPr="00543570">
        <w:rPr>
          <w:rFonts w:cs="Times New Roman"/>
          <w:szCs w:val="21"/>
        </w:rPr>
        <w:t>最终烧瓶内溶液里溶质的物质的量浓度为</w:t>
      </w:r>
      <w:r w:rsidR="008961D2" w:rsidRPr="00543570">
        <w:rPr>
          <w:rFonts w:cs="Times New Roman"/>
          <w:szCs w:val="21"/>
        </w:rPr>
        <w:t>(</w:t>
      </w:r>
      <w:r w:rsidR="008961D2" w:rsidRPr="00543570">
        <w:rPr>
          <w:rFonts w:cs="Times New Roman"/>
          <w:szCs w:val="21"/>
        </w:rPr>
        <w:t xml:space="preserve">　　</w:t>
      </w:r>
      <w:r w:rsidR="008961D2" w:rsidRPr="00543570">
        <w:rPr>
          <w:rFonts w:cs="Times New Roman"/>
          <w:szCs w:val="21"/>
        </w:rPr>
        <w:t>)</w:t>
      </w:r>
      <w:r w:rsidR="008961D2" w:rsidRPr="00543570">
        <w:rPr>
          <w:rFonts w:cs="Times New Roman"/>
          <w:szCs w:val="21"/>
        </w:rPr>
        <w:t>。</w:t>
      </w:r>
    </w:p>
    <w:p w:rsidR="008961D2" w:rsidRPr="00543570" w:rsidRDefault="008961D2" w:rsidP="003E6E9E">
      <w:pPr>
        <w:spacing w:line="360" w:lineRule="auto"/>
        <w:ind w:firstLineChars="150" w:firstLine="315"/>
        <w:rPr>
          <w:rFonts w:cs="Times New Roman"/>
          <w:szCs w:val="21"/>
        </w:rPr>
      </w:pPr>
      <w:r w:rsidRPr="00543570">
        <w:rPr>
          <w:rFonts w:cs="Times New Roman"/>
          <w:szCs w:val="21"/>
        </w:rPr>
        <w:t>A.</w:t>
      </w:r>
      <w:r w:rsidR="00B66749" w:rsidRPr="00543570">
        <w:rPr>
          <w:rFonts w:cs="Times New Roman"/>
          <w:szCs w:val="21"/>
        </w:rPr>
        <w:fldChar w:fldCharType="begin"/>
      </w:r>
      <w:r w:rsidRPr="00543570">
        <w:rPr>
          <w:rFonts w:cs="Times New Roman"/>
          <w:szCs w:val="21"/>
        </w:rPr>
        <w:instrText xml:space="preserve"> QUOTE </w:instrText>
      </w:r>
      <m:oMath>
        <m:f>
          <m:fPr>
            <m:ctrlPr>
              <w:rPr>
                <w:rFonts w:ascii="Cambria Math" w:hAnsi="Cambria Math" w:cs="Times New Roman"/>
                <w:color w:val="000000"/>
                <w:kern w:val="0"/>
              </w:rPr>
            </m:ctrlPr>
          </m:fPr>
          <m:num>
            <m:r>
              <m:rPr>
                <m:sty m:val="p"/>
              </m:rPr>
              <w:rPr>
                <w:rFonts w:ascii="Cambria Math" w:hAnsi="Cambria Math" w:cs="Times New Roman"/>
                <w:color w:val="000000"/>
                <w:kern w:val="0"/>
                <w:sz w:val="20"/>
                <w:szCs w:val="20"/>
              </w:rPr>
              <m:t>1</m:t>
            </m:r>
          </m:num>
          <m:den>
            <m:r>
              <m:rPr>
                <m:sty m:val="p"/>
              </m:rPr>
              <w:rPr>
                <w:rFonts w:ascii="Cambria Math" w:hAnsi="Cambria Math" w:cs="Times New Roman"/>
                <w:color w:val="000000"/>
                <w:kern w:val="0"/>
                <w:sz w:val="20"/>
                <w:szCs w:val="20"/>
              </w:rPr>
              <m:t>14</m:t>
            </m:r>
          </m:den>
        </m:f>
      </m:oMath>
      <w:r w:rsidR="00B66749" w:rsidRPr="00543570">
        <w:rPr>
          <w:rFonts w:cs="Times New Roman"/>
          <w:szCs w:val="21"/>
        </w:rPr>
        <w:fldChar w:fldCharType="separate"/>
      </w:r>
      <w:r w:rsidRPr="00543570">
        <w:rPr>
          <w:rFonts w:cs="Times New Roman"/>
          <w:szCs w:val="21"/>
        </w:rPr>
        <w:t>1/14</w:t>
      </w:r>
      <w:r w:rsidR="00B66749" w:rsidRPr="00543570">
        <w:rPr>
          <w:rFonts w:cs="Times New Roman"/>
          <w:szCs w:val="21"/>
        </w:rPr>
        <w:fldChar w:fldCharType="end"/>
      </w:r>
      <w:r w:rsidRPr="00543570">
        <w:rPr>
          <w:rFonts w:cs="Times New Roman"/>
          <w:szCs w:val="21"/>
        </w:rPr>
        <w:t xml:space="preserve"> mol·L</w:t>
      </w:r>
      <w:r w:rsidRPr="00543570">
        <w:rPr>
          <w:rFonts w:cs="Times New Roman"/>
          <w:szCs w:val="21"/>
          <w:vertAlign w:val="superscript"/>
        </w:rPr>
        <w:t>-1</w:t>
      </w:r>
      <w:proofErr w:type="gramStart"/>
      <w:r w:rsidRPr="00543570">
        <w:rPr>
          <w:rFonts w:cs="Times New Roman"/>
          <w:szCs w:val="21"/>
        </w:rPr>
        <w:t xml:space="preserve">　　　　</w:t>
      </w:r>
      <w:proofErr w:type="gramEnd"/>
      <w:r w:rsidRPr="00543570">
        <w:rPr>
          <w:rFonts w:cs="Times New Roman"/>
          <w:szCs w:val="21"/>
        </w:rPr>
        <w:t>B.</w:t>
      </w:r>
      <w:r w:rsidR="00B66749" w:rsidRPr="00543570">
        <w:rPr>
          <w:rFonts w:cs="Times New Roman"/>
          <w:szCs w:val="21"/>
        </w:rPr>
        <w:fldChar w:fldCharType="begin"/>
      </w:r>
      <w:r w:rsidRPr="00543570">
        <w:rPr>
          <w:rFonts w:cs="Times New Roman"/>
          <w:szCs w:val="21"/>
        </w:rPr>
        <w:instrText xml:space="preserve"> QUOTE </w:instrText>
      </w:r>
      <m:oMath>
        <m:f>
          <m:fPr>
            <m:ctrlPr>
              <w:rPr>
                <w:rFonts w:ascii="Cambria Math" w:hAnsi="Cambria Math" w:cs="Times New Roman"/>
                <w:color w:val="000000"/>
                <w:kern w:val="0"/>
              </w:rPr>
            </m:ctrlPr>
          </m:fPr>
          <m:num>
            <m:r>
              <m:rPr>
                <m:sty m:val="p"/>
              </m:rPr>
              <w:rPr>
                <w:rFonts w:ascii="Cambria Math" w:hAnsi="Cambria Math" w:cs="Times New Roman"/>
                <w:color w:val="000000"/>
                <w:kern w:val="0"/>
                <w:sz w:val="20"/>
                <w:szCs w:val="20"/>
              </w:rPr>
              <m:t>4</m:t>
            </m:r>
          </m:num>
          <m:den>
            <m:r>
              <m:rPr>
                <m:sty m:val="p"/>
              </m:rPr>
              <w:rPr>
                <w:rFonts w:ascii="Cambria Math" w:hAnsi="Cambria Math" w:cs="Times New Roman"/>
                <w:color w:val="000000"/>
                <w:kern w:val="0"/>
                <w:sz w:val="20"/>
                <w:szCs w:val="20"/>
              </w:rPr>
              <m:t>5</m:t>
            </m:r>
          </m:den>
        </m:f>
      </m:oMath>
      <w:r w:rsidR="00B66749" w:rsidRPr="00543570">
        <w:rPr>
          <w:rFonts w:cs="Times New Roman"/>
          <w:szCs w:val="21"/>
        </w:rPr>
        <w:fldChar w:fldCharType="separate"/>
      </w:r>
      <w:proofErr w:type="gramStart"/>
      <w:r w:rsidRPr="00543570">
        <w:rPr>
          <w:rFonts w:cs="Times New Roman"/>
          <w:szCs w:val="21"/>
        </w:rPr>
        <w:t>4/5</w:t>
      </w:r>
      <w:r w:rsidR="00B66749" w:rsidRPr="00543570">
        <w:rPr>
          <w:rFonts w:cs="Times New Roman"/>
          <w:szCs w:val="21"/>
        </w:rPr>
        <w:fldChar w:fldCharType="end"/>
      </w:r>
      <w:r w:rsidRPr="00543570">
        <w:rPr>
          <w:rFonts w:cs="Times New Roman"/>
          <w:szCs w:val="21"/>
        </w:rPr>
        <w:t xml:space="preserve"> mol·L</w:t>
      </w:r>
      <w:r w:rsidRPr="00543570">
        <w:rPr>
          <w:rFonts w:cs="Times New Roman"/>
          <w:szCs w:val="21"/>
          <w:vertAlign w:val="superscript"/>
        </w:rPr>
        <w:t xml:space="preserve">-1      </w:t>
      </w:r>
      <w:r w:rsidRPr="00543570">
        <w:rPr>
          <w:rFonts w:cs="Times New Roman"/>
          <w:szCs w:val="21"/>
        </w:rPr>
        <w:t xml:space="preserve">      C.</w:t>
      </w:r>
      <w:proofErr w:type="gramEnd"/>
      <w:r w:rsidR="00B66749" w:rsidRPr="00543570">
        <w:rPr>
          <w:rFonts w:cs="Times New Roman"/>
          <w:szCs w:val="21"/>
        </w:rPr>
        <w:fldChar w:fldCharType="begin"/>
      </w:r>
      <w:r w:rsidRPr="00543570">
        <w:rPr>
          <w:rFonts w:cs="Times New Roman"/>
          <w:szCs w:val="21"/>
        </w:rPr>
        <w:instrText xml:space="preserve"> QUOTE </w:instrText>
      </w:r>
      <m:oMath>
        <m:f>
          <m:fPr>
            <m:ctrlPr>
              <w:rPr>
                <w:rFonts w:ascii="Cambria Math" w:hAnsi="Cambria Math" w:cs="Times New Roman"/>
                <w:color w:val="000000"/>
                <w:kern w:val="0"/>
              </w:rPr>
            </m:ctrlPr>
          </m:fPr>
          <m:num>
            <m:r>
              <m:rPr>
                <m:sty m:val="p"/>
              </m:rPr>
              <w:rPr>
                <w:rFonts w:ascii="Cambria Math" w:hAnsi="Cambria Math" w:cs="Times New Roman"/>
                <w:color w:val="000000"/>
                <w:kern w:val="0"/>
                <w:sz w:val="20"/>
                <w:szCs w:val="20"/>
              </w:rPr>
              <m:t>1</m:t>
            </m:r>
          </m:num>
          <m:den>
            <m:r>
              <m:rPr>
                <m:sty m:val="p"/>
              </m:rPr>
              <w:rPr>
                <w:rFonts w:ascii="Cambria Math" w:hAnsi="Cambria Math" w:cs="Times New Roman"/>
                <w:color w:val="000000"/>
                <w:kern w:val="0"/>
                <w:sz w:val="20"/>
                <w:szCs w:val="20"/>
              </w:rPr>
              <m:t>28</m:t>
            </m:r>
          </m:den>
        </m:f>
      </m:oMath>
      <w:r w:rsidR="00B66749" w:rsidRPr="00543570">
        <w:rPr>
          <w:rFonts w:cs="Times New Roman"/>
          <w:szCs w:val="21"/>
        </w:rPr>
        <w:fldChar w:fldCharType="separate"/>
      </w:r>
      <w:r w:rsidRPr="00543570">
        <w:rPr>
          <w:rFonts w:cs="Times New Roman"/>
          <w:szCs w:val="21"/>
        </w:rPr>
        <w:t>1/28</w:t>
      </w:r>
      <w:r w:rsidR="00B66749" w:rsidRPr="00543570">
        <w:rPr>
          <w:rFonts w:cs="Times New Roman"/>
          <w:szCs w:val="21"/>
        </w:rPr>
        <w:fldChar w:fldCharType="end"/>
      </w:r>
      <w:r w:rsidRPr="00543570">
        <w:rPr>
          <w:rFonts w:cs="Times New Roman"/>
          <w:szCs w:val="21"/>
        </w:rPr>
        <w:t xml:space="preserve"> mol·L</w:t>
      </w:r>
      <w:r w:rsidRPr="00543570">
        <w:rPr>
          <w:rFonts w:cs="Times New Roman"/>
          <w:szCs w:val="21"/>
          <w:vertAlign w:val="superscript"/>
        </w:rPr>
        <w:t>-1</w:t>
      </w:r>
      <w:r w:rsidRPr="00543570">
        <w:rPr>
          <w:rFonts w:cs="Times New Roman"/>
          <w:szCs w:val="21"/>
        </w:rPr>
        <w:tab/>
        <w:t xml:space="preserve">    D.1/42 mol·L</w:t>
      </w:r>
      <w:r w:rsidRPr="00543570">
        <w:rPr>
          <w:rFonts w:cs="Times New Roman"/>
          <w:szCs w:val="21"/>
          <w:vertAlign w:val="superscript"/>
        </w:rPr>
        <w:t>-1</w:t>
      </w:r>
    </w:p>
    <w:p w:rsidR="008961D2" w:rsidRPr="00543570" w:rsidRDefault="003E6E9E" w:rsidP="003E6E9E">
      <w:pPr>
        <w:spacing w:line="360" w:lineRule="auto"/>
        <w:ind w:left="315" w:hangingChars="150" w:hanging="315"/>
        <w:rPr>
          <w:rFonts w:cs="Times New Roman"/>
          <w:szCs w:val="21"/>
        </w:rPr>
      </w:pPr>
      <w:r>
        <w:rPr>
          <w:rFonts w:cs="Times New Roman"/>
          <w:szCs w:val="21"/>
        </w:rPr>
        <w:t>8</w:t>
      </w:r>
      <w:r w:rsidR="008961D2" w:rsidRPr="00543570">
        <w:rPr>
          <w:rFonts w:cs="Times New Roman"/>
          <w:szCs w:val="21"/>
        </w:rPr>
        <w:t>、把少量</w:t>
      </w:r>
      <w:r w:rsidR="008961D2" w:rsidRPr="00543570">
        <w:rPr>
          <w:rFonts w:cs="Times New Roman"/>
          <w:szCs w:val="21"/>
        </w:rPr>
        <w:t>NO</w:t>
      </w:r>
      <w:r w:rsidR="008961D2" w:rsidRPr="00543570">
        <w:rPr>
          <w:rFonts w:cs="Times New Roman"/>
          <w:szCs w:val="21"/>
          <w:vertAlign w:val="subscript"/>
        </w:rPr>
        <w:t>2</w:t>
      </w:r>
      <w:r w:rsidR="008961D2" w:rsidRPr="00543570">
        <w:rPr>
          <w:rFonts w:cs="Times New Roman"/>
          <w:szCs w:val="21"/>
        </w:rPr>
        <w:t>气体通入过量小苏打溶液中，再使逸出的气体通过装有足量的过氧化钠颗粒的干燥管，最后收集到的气体是</w:t>
      </w:r>
      <w:r w:rsidR="008961D2" w:rsidRPr="00543570">
        <w:rPr>
          <w:rFonts w:cs="Times New Roman"/>
          <w:szCs w:val="21"/>
        </w:rPr>
        <w:t>(</w:t>
      </w:r>
      <w:r w:rsidR="008961D2" w:rsidRPr="00543570">
        <w:rPr>
          <w:rFonts w:cs="Times New Roman"/>
          <w:szCs w:val="21"/>
        </w:rPr>
        <w:t xml:space="preserve">　　</w:t>
      </w:r>
      <w:r w:rsidR="008961D2" w:rsidRPr="00543570">
        <w:rPr>
          <w:rFonts w:cs="Times New Roman"/>
          <w:szCs w:val="21"/>
        </w:rPr>
        <w:t>)</w:t>
      </w:r>
      <w:r w:rsidR="008961D2" w:rsidRPr="00543570">
        <w:rPr>
          <w:rFonts w:cs="Times New Roman"/>
          <w:szCs w:val="21"/>
        </w:rPr>
        <w:t>。</w:t>
      </w:r>
    </w:p>
    <w:p w:rsidR="008961D2" w:rsidRPr="00543570" w:rsidRDefault="008961D2" w:rsidP="003E6E9E">
      <w:pPr>
        <w:spacing w:line="360" w:lineRule="auto"/>
        <w:ind w:firstLineChars="150" w:firstLine="315"/>
        <w:rPr>
          <w:rFonts w:cs="Times New Roman"/>
          <w:szCs w:val="21"/>
        </w:rPr>
      </w:pPr>
      <w:r w:rsidRPr="00543570">
        <w:rPr>
          <w:rFonts w:cs="Times New Roman"/>
          <w:szCs w:val="21"/>
        </w:rPr>
        <w:t>A.</w:t>
      </w:r>
      <w:r w:rsidRPr="00543570">
        <w:rPr>
          <w:rFonts w:cs="Times New Roman"/>
          <w:szCs w:val="21"/>
        </w:rPr>
        <w:t>氧气</w:t>
      </w:r>
      <w:r w:rsidRPr="00543570">
        <w:rPr>
          <w:rFonts w:cs="Times New Roman"/>
          <w:szCs w:val="21"/>
        </w:rPr>
        <w:tab/>
        <w:t xml:space="preserve">             B.</w:t>
      </w:r>
      <w:r w:rsidRPr="00543570">
        <w:rPr>
          <w:rFonts w:cs="Times New Roman"/>
          <w:szCs w:val="21"/>
        </w:rPr>
        <w:t>二氧化氮</w:t>
      </w:r>
      <w:r w:rsidRPr="00543570">
        <w:rPr>
          <w:rFonts w:cs="Times New Roman"/>
          <w:szCs w:val="21"/>
        </w:rPr>
        <w:t xml:space="preserve">            C.</w:t>
      </w:r>
      <w:r w:rsidRPr="00543570">
        <w:rPr>
          <w:rFonts w:cs="Times New Roman"/>
          <w:szCs w:val="21"/>
        </w:rPr>
        <w:t>二氧化氮和氧气</w:t>
      </w:r>
      <w:r w:rsidRPr="00543570">
        <w:rPr>
          <w:rFonts w:cs="Times New Roman"/>
          <w:szCs w:val="21"/>
        </w:rPr>
        <w:tab/>
        <w:t xml:space="preserve">    D.</w:t>
      </w:r>
      <w:r w:rsidRPr="00543570">
        <w:rPr>
          <w:rFonts w:cs="Times New Roman"/>
          <w:szCs w:val="21"/>
        </w:rPr>
        <w:t>二氧化氮和一氧化氮</w:t>
      </w:r>
    </w:p>
    <w:p w:rsidR="008961D2" w:rsidRPr="00543570" w:rsidRDefault="003E6E9E" w:rsidP="003E6E9E">
      <w:pPr>
        <w:spacing w:line="360" w:lineRule="auto"/>
        <w:ind w:left="315" w:hangingChars="150" w:hanging="315"/>
        <w:rPr>
          <w:rFonts w:cs="Times New Roman"/>
          <w:szCs w:val="21"/>
        </w:rPr>
      </w:pPr>
      <w:r>
        <w:rPr>
          <w:rFonts w:cs="Times New Roman"/>
          <w:szCs w:val="21"/>
        </w:rPr>
        <w:t>9</w:t>
      </w:r>
      <w:r w:rsidR="008961D2" w:rsidRPr="00543570">
        <w:rPr>
          <w:rFonts w:cs="Times New Roman"/>
          <w:szCs w:val="21"/>
        </w:rPr>
        <w:t>、将</w:t>
      </w:r>
      <w:r w:rsidR="008961D2" w:rsidRPr="00543570">
        <w:rPr>
          <w:rFonts w:cs="Times New Roman"/>
          <w:szCs w:val="21"/>
        </w:rPr>
        <w:t>3 mol NO</w:t>
      </w:r>
      <w:r w:rsidR="008961D2" w:rsidRPr="00543570">
        <w:rPr>
          <w:rFonts w:cs="Times New Roman"/>
          <w:szCs w:val="21"/>
          <w:vertAlign w:val="subscript"/>
        </w:rPr>
        <w:t>2</w:t>
      </w:r>
      <w:r w:rsidR="008961D2" w:rsidRPr="00543570">
        <w:rPr>
          <w:rFonts w:cs="Times New Roman"/>
          <w:szCs w:val="21"/>
        </w:rPr>
        <w:t>气体依次通入下列三个分别装有足量</w:t>
      </w:r>
      <w:r w:rsidR="008961D2" w:rsidRPr="00543570">
        <w:rPr>
          <w:rFonts w:ascii="宋体" w:hAnsi="宋体" w:cs="宋体" w:hint="eastAsia"/>
          <w:szCs w:val="21"/>
        </w:rPr>
        <w:t>①</w:t>
      </w:r>
      <w:r w:rsidR="008961D2" w:rsidRPr="00543570">
        <w:rPr>
          <w:rFonts w:cs="Times New Roman"/>
          <w:szCs w:val="21"/>
        </w:rPr>
        <w:t>NaHCO</w:t>
      </w:r>
      <w:r w:rsidR="008961D2" w:rsidRPr="00543570">
        <w:rPr>
          <w:rFonts w:cs="Times New Roman"/>
          <w:szCs w:val="21"/>
          <w:vertAlign w:val="subscript"/>
        </w:rPr>
        <w:t>3</w:t>
      </w:r>
      <w:r w:rsidR="008961D2" w:rsidRPr="00543570">
        <w:rPr>
          <w:rFonts w:cs="Times New Roman"/>
          <w:szCs w:val="21"/>
        </w:rPr>
        <w:t>饱和溶液、</w:t>
      </w:r>
      <w:r w:rsidR="008961D2" w:rsidRPr="00543570">
        <w:rPr>
          <w:rFonts w:ascii="宋体" w:hAnsi="宋体" w:cs="宋体" w:hint="eastAsia"/>
          <w:szCs w:val="21"/>
        </w:rPr>
        <w:t>②</w:t>
      </w:r>
      <w:r w:rsidR="008961D2" w:rsidRPr="00543570">
        <w:rPr>
          <w:rFonts w:cs="Times New Roman"/>
          <w:szCs w:val="21"/>
        </w:rPr>
        <w:t>浓</w:t>
      </w:r>
      <w:r w:rsidR="008961D2" w:rsidRPr="00543570">
        <w:rPr>
          <w:rFonts w:cs="Times New Roman"/>
          <w:szCs w:val="21"/>
        </w:rPr>
        <w:t>H</w:t>
      </w:r>
      <w:r w:rsidR="008961D2" w:rsidRPr="00543570">
        <w:rPr>
          <w:rFonts w:cs="Times New Roman"/>
          <w:szCs w:val="21"/>
          <w:vertAlign w:val="subscript"/>
        </w:rPr>
        <w:t>2</w:t>
      </w:r>
      <w:r w:rsidR="008961D2" w:rsidRPr="00543570">
        <w:rPr>
          <w:rFonts w:cs="Times New Roman"/>
          <w:szCs w:val="21"/>
        </w:rPr>
        <w:t>SO</w:t>
      </w:r>
      <w:r w:rsidR="008961D2" w:rsidRPr="00543570">
        <w:rPr>
          <w:rFonts w:cs="Times New Roman"/>
          <w:szCs w:val="21"/>
          <w:vertAlign w:val="subscript"/>
        </w:rPr>
        <w:t>4</w:t>
      </w:r>
      <w:r w:rsidR="008961D2" w:rsidRPr="00543570">
        <w:rPr>
          <w:rFonts w:cs="Times New Roman"/>
          <w:szCs w:val="21"/>
        </w:rPr>
        <w:t>、</w:t>
      </w:r>
      <w:r w:rsidR="008961D2" w:rsidRPr="00543570">
        <w:rPr>
          <w:rFonts w:ascii="宋体" w:hAnsi="宋体" w:cs="宋体" w:hint="eastAsia"/>
          <w:szCs w:val="21"/>
        </w:rPr>
        <w:t>③</w:t>
      </w:r>
      <w:r w:rsidR="008961D2" w:rsidRPr="00543570">
        <w:rPr>
          <w:rFonts w:cs="Times New Roman"/>
          <w:szCs w:val="21"/>
        </w:rPr>
        <w:t>Na</w:t>
      </w:r>
      <w:r w:rsidR="008961D2" w:rsidRPr="00543570">
        <w:rPr>
          <w:rFonts w:cs="Times New Roman"/>
          <w:szCs w:val="21"/>
          <w:vertAlign w:val="subscript"/>
        </w:rPr>
        <w:t>2</w:t>
      </w:r>
      <w:r w:rsidR="008961D2" w:rsidRPr="00543570">
        <w:rPr>
          <w:rFonts w:cs="Times New Roman"/>
          <w:szCs w:val="21"/>
        </w:rPr>
        <w:t>O</w:t>
      </w:r>
      <w:r w:rsidR="008961D2" w:rsidRPr="00543570">
        <w:rPr>
          <w:rFonts w:cs="Times New Roman"/>
          <w:szCs w:val="21"/>
          <w:vertAlign w:val="subscript"/>
        </w:rPr>
        <w:t>2</w:t>
      </w:r>
      <w:r w:rsidR="008961D2" w:rsidRPr="00543570">
        <w:rPr>
          <w:rFonts w:cs="Times New Roman"/>
          <w:szCs w:val="21"/>
        </w:rPr>
        <w:t>的装置后</w:t>
      </w:r>
      <w:r w:rsidR="008961D2" w:rsidRPr="00543570">
        <w:rPr>
          <w:rFonts w:cs="Times New Roman"/>
          <w:szCs w:val="21"/>
        </w:rPr>
        <w:t>,</w:t>
      </w:r>
      <w:r w:rsidR="008961D2" w:rsidRPr="00543570">
        <w:rPr>
          <w:rFonts w:cs="Times New Roman"/>
          <w:szCs w:val="21"/>
        </w:rPr>
        <w:t>用排水法把残留气体收集起来</w:t>
      </w:r>
      <w:r w:rsidR="008961D2" w:rsidRPr="00543570">
        <w:rPr>
          <w:rFonts w:cs="Times New Roman"/>
          <w:szCs w:val="21"/>
        </w:rPr>
        <w:t>,</w:t>
      </w:r>
      <w:r w:rsidR="008961D2" w:rsidRPr="00543570">
        <w:rPr>
          <w:rFonts w:cs="Times New Roman"/>
          <w:szCs w:val="21"/>
        </w:rPr>
        <w:t>则收集到的气体是</w:t>
      </w:r>
      <w:r w:rsidR="008961D2" w:rsidRPr="00543570">
        <w:rPr>
          <w:rFonts w:cs="Times New Roman"/>
          <w:szCs w:val="21"/>
        </w:rPr>
        <w:t>(</w:t>
      </w:r>
      <w:r w:rsidR="008961D2" w:rsidRPr="00543570">
        <w:rPr>
          <w:rFonts w:cs="Times New Roman"/>
          <w:szCs w:val="21"/>
        </w:rPr>
        <w:t>同温、同压下测定</w:t>
      </w:r>
      <w:r w:rsidR="008961D2" w:rsidRPr="00543570">
        <w:rPr>
          <w:rFonts w:cs="Times New Roman"/>
          <w:szCs w:val="21"/>
        </w:rPr>
        <w:t>)(</w:t>
      </w:r>
      <w:r w:rsidR="008961D2" w:rsidRPr="00543570">
        <w:rPr>
          <w:rFonts w:cs="Times New Roman"/>
          <w:szCs w:val="21"/>
        </w:rPr>
        <w:t xml:space="preserve">　　</w:t>
      </w:r>
      <w:r w:rsidR="008961D2" w:rsidRPr="00543570">
        <w:rPr>
          <w:rFonts w:cs="Times New Roman"/>
          <w:szCs w:val="21"/>
        </w:rPr>
        <w:t>)</w:t>
      </w:r>
      <w:r w:rsidR="008961D2" w:rsidRPr="00543570">
        <w:rPr>
          <w:rFonts w:cs="Times New Roman"/>
          <w:szCs w:val="21"/>
        </w:rPr>
        <w:t>。</w:t>
      </w:r>
    </w:p>
    <w:p w:rsidR="008961D2" w:rsidRPr="00543570" w:rsidRDefault="008961D2" w:rsidP="003E6E9E">
      <w:pPr>
        <w:spacing w:line="360" w:lineRule="auto"/>
        <w:ind w:firstLineChars="150" w:firstLine="315"/>
        <w:rPr>
          <w:rFonts w:cs="Times New Roman"/>
          <w:szCs w:val="21"/>
        </w:rPr>
      </w:pPr>
      <w:r w:rsidRPr="00543570">
        <w:rPr>
          <w:rFonts w:cs="Times New Roman"/>
          <w:szCs w:val="21"/>
        </w:rPr>
        <w:t>A.1 mol NO          B.1 mol NO</w:t>
      </w:r>
      <w:r w:rsidRPr="00543570">
        <w:rPr>
          <w:rFonts w:cs="Times New Roman"/>
          <w:szCs w:val="21"/>
          <w:vertAlign w:val="subscript"/>
        </w:rPr>
        <w:t>2</w:t>
      </w:r>
      <w:r w:rsidRPr="00543570">
        <w:rPr>
          <w:rFonts w:cs="Times New Roman"/>
          <w:szCs w:val="21"/>
        </w:rPr>
        <w:t>和</w:t>
      </w:r>
      <w:r w:rsidRPr="00543570">
        <w:rPr>
          <w:rFonts w:cs="Times New Roman"/>
          <w:szCs w:val="21"/>
        </w:rPr>
        <w:t>0.05 mol O</w:t>
      </w:r>
      <w:r w:rsidRPr="00543570">
        <w:rPr>
          <w:rFonts w:cs="Times New Roman"/>
          <w:szCs w:val="21"/>
          <w:vertAlign w:val="subscript"/>
        </w:rPr>
        <w:t>2</w:t>
      </w:r>
      <w:r w:rsidRPr="00543570">
        <w:rPr>
          <w:rFonts w:cs="Times New Roman"/>
          <w:szCs w:val="21"/>
        </w:rPr>
        <w:t xml:space="preserve">        C.2 mol O</w:t>
      </w:r>
      <w:r w:rsidRPr="00543570">
        <w:rPr>
          <w:rFonts w:cs="Times New Roman"/>
          <w:szCs w:val="21"/>
          <w:vertAlign w:val="subscript"/>
        </w:rPr>
        <w:t>2</w:t>
      </w:r>
      <w:r w:rsidRPr="00543570">
        <w:rPr>
          <w:rFonts w:cs="Times New Roman"/>
          <w:szCs w:val="21"/>
        </w:rPr>
        <w:t xml:space="preserve">         D.0.25 mol O</w:t>
      </w:r>
      <w:r w:rsidRPr="00543570">
        <w:rPr>
          <w:rFonts w:cs="Times New Roman"/>
          <w:szCs w:val="21"/>
          <w:vertAlign w:val="subscript"/>
        </w:rPr>
        <w:t>2</w:t>
      </w:r>
    </w:p>
    <w:bookmarkEnd w:id="1"/>
    <w:p w:rsidR="008961D2" w:rsidRPr="00543570" w:rsidRDefault="008961D2" w:rsidP="003E6E9E">
      <w:pPr>
        <w:spacing w:line="360" w:lineRule="auto"/>
        <w:ind w:left="315" w:hangingChars="150" w:hanging="315"/>
        <w:rPr>
          <w:rFonts w:cs="Times New Roman"/>
          <w:szCs w:val="21"/>
        </w:rPr>
      </w:pPr>
      <w:r w:rsidRPr="00543570">
        <w:rPr>
          <w:rFonts w:cs="Times New Roman"/>
          <w:szCs w:val="21"/>
        </w:rPr>
        <w:t>1</w:t>
      </w:r>
      <w:r w:rsidR="003E6E9E">
        <w:rPr>
          <w:rFonts w:cs="Times New Roman"/>
          <w:szCs w:val="21"/>
        </w:rPr>
        <w:t>0</w:t>
      </w:r>
      <w:r w:rsidRPr="00543570">
        <w:rPr>
          <w:rFonts w:cs="Times New Roman"/>
          <w:szCs w:val="21"/>
        </w:rPr>
        <w:t>、某混合气体可能由</w:t>
      </w:r>
      <w:r w:rsidRPr="00543570">
        <w:rPr>
          <w:rFonts w:cs="Times New Roman"/>
          <w:szCs w:val="21"/>
        </w:rPr>
        <w:t>Cl</w:t>
      </w:r>
      <w:r w:rsidRPr="00543570">
        <w:rPr>
          <w:rFonts w:cs="Times New Roman"/>
          <w:szCs w:val="21"/>
          <w:vertAlign w:val="subscript"/>
        </w:rPr>
        <w:t>2</w:t>
      </w:r>
      <w:r w:rsidRPr="00543570">
        <w:rPr>
          <w:rFonts w:cs="Times New Roman"/>
          <w:szCs w:val="21"/>
        </w:rPr>
        <w:t>、</w:t>
      </w:r>
      <w:r w:rsidRPr="00543570">
        <w:rPr>
          <w:rFonts w:cs="Times New Roman"/>
          <w:szCs w:val="21"/>
        </w:rPr>
        <w:t>O</w:t>
      </w:r>
      <w:r w:rsidRPr="00543570">
        <w:rPr>
          <w:rFonts w:cs="Times New Roman"/>
          <w:szCs w:val="21"/>
          <w:vertAlign w:val="subscript"/>
        </w:rPr>
        <w:t>2</w:t>
      </w:r>
      <w:r w:rsidRPr="00543570">
        <w:rPr>
          <w:rFonts w:cs="Times New Roman"/>
          <w:szCs w:val="21"/>
        </w:rPr>
        <w:t>、</w:t>
      </w:r>
      <w:r w:rsidRPr="00543570">
        <w:rPr>
          <w:rFonts w:cs="Times New Roman"/>
          <w:szCs w:val="21"/>
        </w:rPr>
        <w:t>SO</w:t>
      </w:r>
      <w:r w:rsidRPr="00543570">
        <w:rPr>
          <w:rFonts w:cs="Times New Roman"/>
          <w:szCs w:val="21"/>
          <w:vertAlign w:val="subscript"/>
        </w:rPr>
        <w:t>2</w:t>
      </w:r>
      <w:r w:rsidRPr="00543570">
        <w:rPr>
          <w:rFonts w:cs="Times New Roman"/>
          <w:szCs w:val="21"/>
        </w:rPr>
        <w:t>、</w:t>
      </w:r>
      <w:r w:rsidRPr="00543570">
        <w:rPr>
          <w:rFonts w:cs="Times New Roman"/>
          <w:szCs w:val="21"/>
        </w:rPr>
        <w:t>NO</w:t>
      </w:r>
      <w:r w:rsidRPr="00543570">
        <w:rPr>
          <w:rFonts w:cs="Times New Roman"/>
          <w:szCs w:val="21"/>
        </w:rPr>
        <w:t>、</w:t>
      </w:r>
      <w:r w:rsidRPr="00543570">
        <w:rPr>
          <w:rFonts w:cs="Times New Roman"/>
          <w:szCs w:val="21"/>
        </w:rPr>
        <w:t>NO</w:t>
      </w:r>
      <w:r w:rsidRPr="00543570">
        <w:rPr>
          <w:rFonts w:cs="Times New Roman"/>
          <w:szCs w:val="21"/>
          <w:vertAlign w:val="subscript"/>
        </w:rPr>
        <w:t>2</w:t>
      </w:r>
      <w:r w:rsidRPr="00543570">
        <w:rPr>
          <w:rFonts w:cs="Times New Roman"/>
          <w:szCs w:val="21"/>
        </w:rPr>
        <w:t>中的两种或多种组成。现将此无色透明的混合气体通过品红溶液，溶液褪色。把剩余气体排入空气中</w:t>
      </w:r>
      <w:r w:rsidRPr="00543570">
        <w:rPr>
          <w:rFonts w:cs="Times New Roman"/>
          <w:szCs w:val="21"/>
        </w:rPr>
        <w:t>,</w:t>
      </w:r>
      <w:r w:rsidRPr="00543570">
        <w:rPr>
          <w:rFonts w:cs="Times New Roman"/>
          <w:szCs w:val="21"/>
        </w:rPr>
        <w:t>很快变为红棕色。对于原混合气体的判断正确的是</w:t>
      </w:r>
      <w:r w:rsidRPr="00543570">
        <w:rPr>
          <w:rFonts w:cs="Times New Roman"/>
          <w:szCs w:val="21"/>
        </w:rPr>
        <w:t>(</w:t>
      </w:r>
      <w:r w:rsidRPr="00543570">
        <w:rPr>
          <w:rFonts w:cs="Times New Roman"/>
          <w:szCs w:val="21"/>
        </w:rPr>
        <w:t xml:space="preserve">　　</w:t>
      </w:r>
      <w:r w:rsidRPr="00543570">
        <w:rPr>
          <w:rFonts w:cs="Times New Roman"/>
          <w:szCs w:val="21"/>
        </w:rPr>
        <w:t>)</w:t>
      </w:r>
      <w:r w:rsidRPr="00543570">
        <w:rPr>
          <w:rFonts w:cs="Times New Roman"/>
          <w:szCs w:val="21"/>
        </w:rPr>
        <w:t>。</w:t>
      </w:r>
    </w:p>
    <w:p w:rsidR="008961D2" w:rsidRPr="00543570" w:rsidRDefault="008961D2" w:rsidP="003E6E9E">
      <w:pPr>
        <w:spacing w:line="360" w:lineRule="auto"/>
        <w:ind w:firstLineChars="150" w:firstLine="315"/>
        <w:rPr>
          <w:rFonts w:cs="Times New Roman"/>
          <w:szCs w:val="21"/>
        </w:rPr>
      </w:pPr>
      <w:r w:rsidRPr="00543570">
        <w:rPr>
          <w:rFonts w:cs="Times New Roman"/>
          <w:szCs w:val="21"/>
        </w:rPr>
        <w:t>A.</w:t>
      </w:r>
      <w:r w:rsidRPr="00543570">
        <w:rPr>
          <w:rFonts w:cs="Times New Roman"/>
          <w:szCs w:val="21"/>
        </w:rPr>
        <w:t>肯定有</w:t>
      </w:r>
      <w:r w:rsidRPr="00543570">
        <w:rPr>
          <w:rFonts w:cs="Times New Roman"/>
          <w:szCs w:val="21"/>
        </w:rPr>
        <w:t>SO</w:t>
      </w:r>
      <w:r w:rsidRPr="00543570">
        <w:rPr>
          <w:rFonts w:cs="Times New Roman"/>
          <w:szCs w:val="21"/>
          <w:vertAlign w:val="subscript"/>
        </w:rPr>
        <w:t>2</w:t>
      </w:r>
      <w:r w:rsidRPr="00543570">
        <w:rPr>
          <w:rFonts w:cs="Times New Roman"/>
          <w:szCs w:val="21"/>
        </w:rPr>
        <w:t>和</w:t>
      </w:r>
      <w:r w:rsidRPr="00543570">
        <w:rPr>
          <w:rFonts w:cs="Times New Roman"/>
          <w:szCs w:val="21"/>
        </w:rPr>
        <w:t>NO</w:t>
      </w:r>
      <w:r w:rsidRPr="00543570">
        <w:rPr>
          <w:rFonts w:cs="Times New Roman"/>
          <w:szCs w:val="21"/>
        </w:rPr>
        <w:tab/>
        <w:t xml:space="preserve">       B.</w:t>
      </w:r>
      <w:r w:rsidRPr="00543570">
        <w:rPr>
          <w:rFonts w:cs="Times New Roman"/>
          <w:szCs w:val="21"/>
        </w:rPr>
        <w:t>可能有</w:t>
      </w:r>
      <w:r w:rsidRPr="00543570">
        <w:rPr>
          <w:rFonts w:cs="Times New Roman"/>
          <w:szCs w:val="21"/>
        </w:rPr>
        <w:t>Cl</w:t>
      </w:r>
      <w:r w:rsidRPr="00543570">
        <w:rPr>
          <w:rFonts w:cs="Times New Roman"/>
          <w:szCs w:val="21"/>
          <w:vertAlign w:val="subscript"/>
        </w:rPr>
        <w:t>2</w:t>
      </w:r>
      <w:r w:rsidRPr="00543570">
        <w:rPr>
          <w:rFonts w:cs="Times New Roman"/>
          <w:szCs w:val="21"/>
        </w:rPr>
        <w:t xml:space="preserve">        C.</w:t>
      </w:r>
      <w:r w:rsidRPr="00543570">
        <w:rPr>
          <w:rFonts w:cs="Times New Roman"/>
          <w:szCs w:val="21"/>
        </w:rPr>
        <w:t>可能有</w:t>
      </w:r>
      <w:r w:rsidRPr="00543570">
        <w:rPr>
          <w:rFonts w:cs="Times New Roman"/>
          <w:szCs w:val="21"/>
        </w:rPr>
        <w:t>O</w:t>
      </w:r>
      <w:r w:rsidRPr="00543570">
        <w:rPr>
          <w:rFonts w:cs="Times New Roman"/>
          <w:szCs w:val="21"/>
          <w:vertAlign w:val="subscript"/>
        </w:rPr>
        <w:t>2</w:t>
      </w:r>
      <w:r w:rsidRPr="00543570">
        <w:rPr>
          <w:rFonts w:cs="Times New Roman"/>
          <w:szCs w:val="21"/>
        </w:rPr>
        <w:tab/>
        <w:t xml:space="preserve">        D.</w:t>
      </w:r>
      <w:r w:rsidRPr="00543570">
        <w:rPr>
          <w:rFonts w:cs="Times New Roman"/>
          <w:szCs w:val="21"/>
        </w:rPr>
        <w:t>肯定只有</w:t>
      </w:r>
      <w:r w:rsidRPr="00543570">
        <w:rPr>
          <w:rFonts w:cs="Times New Roman"/>
          <w:szCs w:val="21"/>
        </w:rPr>
        <w:t>NO</w:t>
      </w:r>
    </w:p>
    <w:p w:rsidR="008961D2" w:rsidRPr="00543570" w:rsidRDefault="008961D2" w:rsidP="003E6E9E">
      <w:pPr>
        <w:spacing w:line="360" w:lineRule="auto"/>
        <w:ind w:left="315" w:hangingChars="150" w:hanging="315"/>
        <w:rPr>
          <w:rFonts w:cs="Times New Roman"/>
          <w:szCs w:val="21"/>
        </w:rPr>
      </w:pPr>
      <w:r w:rsidRPr="00543570">
        <w:rPr>
          <w:rFonts w:cs="Times New Roman"/>
          <w:szCs w:val="21"/>
        </w:rPr>
        <w:t>1</w:t>
      </w:r>
      <w:r w:rsidR="003E6E9E">
        <w:rPr>
          <w:rFonts w:cs="Times New Roman"/>
          <w:szCs w:val="21"/>
        </w:rPr>
        <w:t>1</w:t>
      </w:r>
      <w:r w:rsidRPr="00543570">
        <w:rPr>
          <w:rFonts w:cs="Times New Roman"/>
          <w:szCs w:val="21"/>
        </w:rPr>
        <w:t>、已知某化工厂排放的尾气中</w:t>
      </w:r>
      <w:r w:rsidRPr="00543570">
        <w:rPr>
          <w:rFonts w:cs="Times New Roman"/>
          <w:szCs w:val="21"/>
        </w:rPr>
        <w:t>NO</w:t>
      </w:r>
      <w:r w:rsidRPr="00543570">
        <w:rPr>
          <w:rFonts w:cs="Times New Roman"/>
          <w:szCs w:val="21"/>
        </w:rPr>
        <w:t>、</w:t>
      </w:r>
      <w:r w:rsidRPr="00543570">
        <w:rPr>
          <w:rFonts w:cs="Times New Roman"/>
          <w:szCs w:val="21"/>
        </w:rPr>
        <w:t>NO</w:t>
      </w:r>
      <w:r w:rsidRPr="00543570">
        <w:rPr>
          <w:rFonts w:cs="Times New Roman"/>
          <w:szCs w:val="21"/>
          <w:vertAlign w:val="subscript"/>
        </w:rPr>
        <w:t>2</w:t>
      </w:r>
      <w:r w:rsidRPr="00543570">
        <w:rPr>
          <w:rFonts w:cs="Times New Roman"/>
          <w:szCs w:val="21"/>
        </w:rPr>
        <w:t>的体积之比为</w:t>
      </w:r>
      <w:r w:rsidRPr="00543570">
        <w:rPr>
          <w:rFonts w:cs="Times New Roman"/>
          <w:szCs w:val="21"/>
        </w:rPr>
        <w:t>1</w:t>
      </w:r>
      <w:r w:rsidRPr="00543570">
        <w:rPr>
          <w:rFonts w:ascii="宋体" w:hAnsi="宋体" w:cs="宋体" w:hint="eastAsia"/>
          <w:szCs w:val="21"/>
        </w:rPr>
        <w:t>∶</w:t>
      </w:r>
      <w:r w:rsidRPr="00543570">
        <w:rPr>
          <w:rFonts w:cs="Times New Roman"/>
          <w:szCs w:val="21"/>
        </w:rPr>
        <w:t>1</w:t>
      </w:r>
      <w:r w:rsidRPr="00543570">
        <w:rPr>
          <w:rFonts w:cs="Times New Roman"/>
          <w:szCs w:val="21"/>
        </w:rPr>
        <w:t>，该厂采用</w:t>
      </w:r>
      <w:r w:rsidRPr="00543570">
        <w:rPr>
          <w:rFonts w:cs="Times New Roman"/>
          <w:szCs w:val="21"/>
        </w:rPr>
        <w:t>NaOH</w:t>
      </w:r>
      <w:r w:rsidRPr="00543570">
        <w:rPr>
          <w:rFonts w:cs="Times New Roman"/>
          <w:szCs w:val="21"/>
        </w:rPr>
        <w:t>溶液来处理该尾气，处理后所得溶液中只有一种含氮的钠盐。则该含氮的钠盐中氮元素的化合价为</w:t>
      </w:r>
      <w:r w:rsidRPr="00543570">
        <w:rPr>
          <w:rFonts w:cs="Times New Roman"/>
          <w:szCs w:val="21"/>
        </w:rPr>
        <w:t>(</w:t>
      </w:r>
      <w:r w:rsidRPr="00543570">
        <w:rPr>
          <w:rFonts w:cs="Times New Roman"/>
          <w:szCs w:val="21"/>
        </w:rPr>
        <w:t xml:space="preserve">　　</w:t>
      </w:r>
      <w:r w:rsidRPr="00543570">
        <w:rPr>
          <w:rFonts w:cs="Times New Roman"/>
          <w:szCs w:val="21"/>
        </w:rPr>
        <w:t>)</w:t>
      </w:r>
      <w:r w:rsidRPr="00543570">
        <w:rPr>
          <w:rFonts w:cs="Times New Roman"/>
          <w:szCs w:val="21"/>
        </w:rPr>
        <w:t>。</w:t>
      </w:r>
    </w:p>
    <w:p w:rsidR="008961D2" w:rsidRPr="00543570" w:rsidRDefault="008961D2" w:rsidP="003E6E9E">
      <w:pPr>
        <w:spacing w:line="360" w:lineRule="auto"/>
        <w:ind w:firstLineChars="150" w:firstLine="315"/>
        <w:rPr>
          <w:rFonts w:cs="Times New Roman"/>
          <w:szCs w:val="21"/>
        </w:rPr>
      </w:pPr>
      <w:r w:rsidRPr="00543570">
        <w:rPr>
          <w:rFonts w:cs="Times New Roman"/>
          <w:szCs w:val="21"/>
        </w:rPr>
        <w:t>A.-3</w:t>
      </w:r>
      <w:r w:rsidRPr="00543570">
        <w:rPr>
          <w:rFonts w:cs="Times New Roman"/>
          <w:szCs w:val="21"/>
        </w:rPr>
        <w:t>价</w:t>
      </w:r>
      <w:r w:rsidRPr="00543570">
        <w:rPr>
          <w:rFonts w:cs="Times New Roman"/>
          <w:szCs w:val="21"/>
        </w:rPr>
        <w:tab/>
        <w:t xml:space="preserve">                   B.+1</w:t>
      </w:r>
      <w:r w:rsidRPr="00543570">
        <w:rPr>
          <w:rFonts w:cs="Times New Roman"/>
          <w:szCs w:val="21"/>
        </w:rPr>
        <w:t>价</w:t>
      </w:r>
      <w:r w:rsidRPr="00543570">
        <w:rPr>
          <w:rFonts w:cs="Times New Roman"/>
          <w:szCs w:val="21"/>
        </w:rPr>
        <w:tab/>
        <w:t xml:space="preserve">          C.+3</w:t>
      </w:r>
      <w:r w:rsidRPr="00543570">
        <w:rPr>
          <w:rFonts w:cs="Times New Roman"/>
          <w:szCs w:val="21"/>
        </w:rPr>
        <w:t>价</w:t>
      </w:r>
      <w:r w:rsidRPr="00543570">
        <w:rPr>
          <w:rFonts w:cs="Times New Roman"/>
          <w:szCs w:val="21"/>
        </w:rPr>
        <w:tab/>
        <w:t xml:space="preserve">            D.+5</w:t>
      </w:r>
      <w:r w:rsidRPr="00543570">
        <w:rPr>
          <w:rFonts w:cs="Times New Roman"/>
          <w:szCs w:val="21"/>
        </w:rPr>
        <w:t>价</w:t>
      </w:r>
    </w:p>
    <w:p w:rsidR="008961D2" w:rsidRPr="00543570" w:rsidRDefault="008961D2" w:rsidP="003E6E9E">
      <w:pPr>
        <w:spacing w:line="360" w:lineRule="auto"/>
        <w:ind w:left="1160" w:hangingChars="550" w:hanging="1160"/>
        <w:rPr>
          <w:rFonts w:cs="Times New Roman"/>
          <w:b/>
          <w:bCs/>
          <w:szCs w:val="21"/>
        </w:rPr>
      </w:pPr>
    </w:p>
    <w:p w:rsidR="00273CDB" w:rsidRPr="00543570" w:rsidRDefault="00273CDB" w:rsidP="003E6E9E">
      <w:pPr>
        <w:spacing w:line="360" w:lineRule="auto"/>
        <w:ind w:left="1155" w:hangingChars="550" w:hanging="1155"/>
        <w:rPr>
          <w:rFonts w:cs="Times New Roman"/>
          <w:szCs w:val="21"/>
        </w:rPr>
      </w:pPr>
    </w:p>
    <w:p w:rsidR="00273CDB" w:rsidRPr="00543570" w:rsidRDefault="00273CDB" w:rsidP="003E6E9E">
      <w:pPr>
        <w:widowControl/>
        <w:spacing w:line="360" w:lineRule="auto"/>
        <w:jc w:val="left"/>
        <w:rPr>
          <w:rFonts w:cs="Times New Roman"/>
        </w:rPr>
      </w:pPr>
      <w:r w:rsidRPr="00543570">
        <w:rPr>
          <w:rFonts w:cs="Times New Roman"/>
        </w:rPr>
        <w:br w:type="page"/>
      </w:r>
    </w:p>
    <w:p w:rsidR="00273CDB" w:rsidRPr="00543570" w:rsidRDefault="00273CDB" w:rsidP="00273CDB">
      <w:pPr>
        <w:spacing w:line="360" w:lineRule="auto"/>
        <w:jc w:val="center"/>
        <w:rPr>
          <w:rFonts w:cs="Times New Roman"/>
          <w:b/>
          <w:sz w:val="32"/>
          <w:szCs w:val="32"/>
        </w:rPr>
      </w:pPr>
      <w:r w:rsidRPr="00543570">
        <w:rPr>
          <w:rFonts w:cs="Times New Roman"/>
          <w:b/>
          <w:sz w:val="32"/>
          <w:szCs w:val="32"/>
        </w:rPr>
        <w:lastRenderedPageBreak/>
        <w:t>第二课时（硝酸</w:t>
      </w:r>
      <w:r w:rsidR="004C5370">
        <w:rPr>
          <w:rFonts w:cs="Times New Roman" w:hint="eastAsia"/>
          <w:b/>
          <w:sz w:val="32"/>
          <w:szCs w:val="32"/>
        </w:rPr>
        <w:t>的性质探究</w:t>
      </w:r>
      <w:r w:rsidRPr="00543570">
        <w:rPr>
          <w:rFonts w:cs="Times New Roman"/>
          <w:b/>
          <w:sz w:val="32"/>
          <w:szCs w:val="32"/>
        </w:rPr>
        <w:t>）</w:t>
      </w:r>
    </w:p>
    <w:p w:rsidR="00273CDB" w:rsidRPr="00543570" w:rsidRDefault="00273CDB" w:rsidP="00273CDB">
      <w:pPr>
        <w:spacing w:line="360" w:lineRule="auto"/>
        <w:rPr>
          <w:rFonts w:cs="Times New Roman"/>
          <w:b/>
          <w:bCs/>
          <w:szCs w:val="21"/>
        </w:rPr>
      </w:pPr>
      <w:r w:rsidRPr="00543570">
        <w:rPr>
          <w:rFonts w:cs="Times New Roman"/>
          <w:b/>
          <w:bCs/>
          <w:szCs w:val="21"/>
        </w:rPr>
        <w:t>（一）教学与评价目标</w:t>
      </w:r>
    </w:p>
    <w:p w:rsidR="00273CDB" w:rsidRPr="00543570" w:rsidRDefault="00273CDB" w:rsidP="00273CDB">
      <w:pPr>
        <w:spacing w:line="360" w:lineRule="auto"/>
        <w:rPr>
          <w:rFonts w:cs="Times New Roman"/>
          <w:b/>
          <w:bCs/>
          <w:szCs w:val="21"/>
        </w:rPr>
      </w:pPr>
      <w:r w:rsidRPr="00543570">
        <w:rPr>
          <w:rFonts w:cs="Times New Roman"/>
          <w:b/>
          <w:bCs/>
          <w:szCs w:val="21"/>
        </w:rPr>
        <w:t>1.</w:t>
      </w:r>
      <w:r w:rsidRPr="00543570">
        <w:rPr>
          <w:rFonts w:cs="Times New Roman"/>
          <w:b/>
          <w:bCs/>
          <w:szCs w:val="21"/>
        </w:rPr>
        <w:t>教学目标</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w:t>
      </w:r>
      <w:r w:rsidRPr="00543570">
        <w:rPr>
          <w:rFonts w:cs="Times New Roman"/>
          <w:szCs w:val="21"/>
        </w:rPr>
        <w:t>1</w:t>
      </w:r>
      <w:r w:rsidRPr="00543570">
        <w:rPr>
          <w:rFonts w:cs="Times New Roman"/>
          <w:szCs w:val="21"/>
        </w:rPr>
        <w:t>）通过酸性物质的通性推测硝酸的性质，发展学生证据推理与模型认知的学科核心素养。</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w:t>
      </w:r>
      <w:r w:rsidRPr="00543570">
        <w:rPr>
          <w:rFonts w:cs="Times New Roman"/>
          <w:szCs w:val="21"/>
        </w:rPr>
        <w:t>2</w:t>
      </w:r>
      <w:r w:rsidRPr="00543570">
        <w:rPr>
          <w:rFonts w:cs="Times New Roman"/>
          <w:szCs w:val="21"/>
        </w:rPr>
        <w:t>）通过硝酸的酸性和强氧化性的实验探究，提升学生的实验探究物质性质的水平，发展学生从宏观现象到微观探析的认知过程。</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w:t>
      </w:r>
      <w:r w:rsidRPr="00543570">
        <w:rPr>
          <w:rFonts w:cs="Times New Roman"/>
          <w:szCs w:val="21"/>
        </w:rPr>
        <w:t>3</w:t>
      </w:r>
      <w:r w:rsidRPr="00543570">
        <w:rPr>
          <w:rFonts w:cs="Times New Roman"/>
          <w:szCs w:val="21"/>
        </w:rPr>
        <w:t>）通过浓硝酸的运输、储存和利用废铜</w:t>
      </w:r>
      <w:proofErr w:type="gramStart"/>
      <w:r w:rsidRPr="00543570">
        <w:rPr>
          <w:rFonts w:cs="Times New Roman"/>
          <w:szCs w:val="21"/>
        </w:rPr>
        <w:t>屑</w:t>
      </w:r>
      <w:proofErr w:type="gramEnd"/>
      <w:r w:rsidRPr="00543570">
        <w:rPr>
          <w:rFonts w:cs="Times New Roman"/>
          <w:szCs w:val="21"/>
        </w:rPr>
        <w:t>制备硝酸铜的方案设计，提高学生解决实际问题的能力，发展学生科学态度和社会责任的学科核心素养。</w:t>
      </w:r>
    </w:p>
    <w:p w:rsidR="00273CDB" w:rsidRPr="00543570" w:rsidRDefault="00273CDB" w:rsidP="00273CDB">
      <w:pPr>
        <w:spacing w:line="360" w:lineRule="auto"/>
        <w:rPr>
          <w:rFonts w:cs="Times New Roman"/>
          <w:b/>
          <w:bCs/>
          <w:szCs w:val="21"/>
        </w:rPr>
      </w:pPr>
      <w:r w:rsidRPr="00543570">
        <w:rPr>
          <w:rFonts w:cs="Times New Roman"/>
          <w:b/>
          <w:bCs/>
          <w:szCs w:val="21"/>
        </w:rPr>
        <w:t>2.</w:t>
      </w:r>
      <w:r w:rsidRPr="00543570">
        <w:rPr>
          <w:rFonts w:cs="Times New Roman"/>
          <w:b/>
          <w:bCs/>
          <w:szCs w:val="21"/>
        </w:rPr>
        <w:t>评价目标</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w:t>
      </w:r>
      <w:r w:rsidRPr="00543570">
        <w:rPr>
          <w:rFonts w:cs="Times New Roman"/>
          <w:szCs w:val="21"/>
        </w:rPr>
        <w:t>1</w:t>
      </w:r>
      <w:r w:rsidRPr="00543570">
        <w:rPr>
          <w:rFonts w:cs="Times New Roman"/>
          <w:szCs w:val="21"/>
        </w:rPr>
        <w:t>）通过推测硝酸的性质，诊断学生的知识水平，发展对物质性质预测和检验的认知模型。</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w:t>
      </w:r>
      <w:r w:rsidRPr="00543570">
        <w:rPr>
          <w:rFonts w:cs="Times New Roman"/>
          <w:szCs w:val="21"/>
        </w:rPr>
        <w:t>2</w:t>
      </w:r>
      <w:r w:rsidRPr="00543570">
        <w:rPr>
          <w:rFonts w:cs="Times New Roman"/>
          <w:szCs w:val="21"/>
        </w:rPr>
        <w:t>）通过硝酸的酸性和强氧化性的实验探究，诊断学生的证据推理与模型认知水平，发展学生的实验探究水平，提高学生从宏观现象到微观探析的认知水平。</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w:t>
      </w:r>
      <w:r w:rsidRPr="00543570">
        <w:rPr>
          <w:rFonts w:cs="Times New Roman"/>
          <w:szCs w:val="21"/>
        </w:rPr>
        <w:t>3</w:t>
      </w:r>
      <w:r w:rsidRPr="00543570">
        <w:rPr>
          <w:rFonts w:cs="Times New Roman"/>
          <w:szCs w:val="21"/>
        </w:rPr>
        <w:t>）通过浓硝酸的运输、储存和利用废铜</w:t>
      </w:r>
      <w:proofErr w:type="gramStart"/>
      <w:r w:rsidRPr="00543570">
        <w:rPr>
          <w:rFonts w:cs="Times New Roman"/>
          <w:szCs w:val="21"/>
        </w:rPr>
        <w:t>屑</w:t>
      </w:r>
      <w:proofErr w:type="gramEnd"/>
      <w:r w:rsidRPr="00543570">
        <w:rPr>
          <w:rFonts w:cs="Times New Roman"/>
          <w:szCs w:val="21"/>
        </w:rPr>
        <w:t>制备硝酸铜的方案设计，诊断并发展学生解决实际问题的能力水平和对化学价值的认识水平。</w:t>
      </w:r>
    </w:p>
    <w:p w:rsidR="00273CDB" w:rsidRPr="00543570" w:rsidRDefault="00273CDB" w:rsidP="00273CDB">
      <w:pPr>
        <w:spacing w:line="360" w:lineRule="auto"/>
        <w:rPr>
          <w:rFonts w:cs="Times New Roman"/>
          <w:b/>
          <w:bCs/>
          <w:szCs w:val="21"/>
        </w:rPr>
      </w:pPr>
      <w:r w:rsidRPr="00543570">
        <w:rPr>
          <w:rFonts w:cs="Times New Roman"/>
          <w:b/>
          <w:bCs/>
          <w:szCs w:val="21"/>
        </w:rPr>
        <w:t>（二）教与学方式</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1</w:t>
      </w:r>
      <w:r w:rsidRPr="00543570">
        <w:rPr>
          <w:rFonts w:cs="Times New Roman"/>
          <w:szCs w:val="21"/>
        </w:rPr>
        <w:t>、小组合作探究法：以小组合作的形式完成硝酸化学性质的相关实验探究，引导学生树立</w:t>
      </w:r>
      <w:r w:rsidRPr="00543570">
        <w:rPr>
          <w:rFonts w:cs="Times New Roman"/>
          <w:szCs w:val="21"/>
        </w:rPr>
        <w:t xml:space="preserve"> “</w:t>
      </w:r>
      <w:r w:rsidRPr="00543570">
        <w:rPr>
          <w:rFonts w:cs="Times New Roman"/>
          <w:szCs w:val="21"/>
        </w:rPr>
        <w:t>猜想</w:t>
      </w:r>
      <w:r w:rsidRPr="00543570">
        <w:rPr>
          <w:rFonts w:cs="Times New Roman"/>
          <w:szCs w:val="21"/>
        </w:rPr>
        <w:t>→</w:t>
      </w:r>
      <w:r w:rsidRPr="00543570">
        <w:rPr>
          <w:rFonts w:cs="Times New Roman"/>
          <w:szCs w:val="21"/>
        </w:rPr>
        <w:t>验证</w:t>
      </w:r>
      <w:r w:rsidRPr="00543570">
        <w:rPr>
          <w:rFonts w:cs="Times New Roman"/>
          <w:szCs w:val="21"/>
        </w:rPr>
        <w:t>→</w:t>
      </w:r>
      <w:r w:rsidRPr="00543570">
        <w:rPr>
          <w:rFonts w:cs="Times New Roman"/>
          <w:szCs w:val="21"/>
        </w:rPr>
        <w:t>探究规律</w:t>
      </w:r>
      <w:r w:rsidRPr="00543570">
        <w:rPr>
          <w:rFonts w:cs="Times New Roman"/>
          <w:szCs w:val="21"/>
        </w:rPr>
        <w:t>”</w:t>
      </w:r>
      <w:r w:rsidRPr="00543570">
        <w:rPr>
          <w:rFonts w:cs="Times New Roman"/>
          <w:szCs w:val="21"/>
        </w:rPr>
        <w:t>的学习规律，提升学生的实验探究物质性质的能力。</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2</w:t>
      </w:r>
      <w:r w:rsidRPr="00543570">
        <w:rPr>
          <w:rFonts w:cs="Times New Roman"/>
          <w:szCs w:val="21"/>
        </w:rPr>
        <w:t>、情境创设法：通过创设浓硝酸的运输和储存、利用废铜</w:t>
      </w:r>
      <w:proofErr w:type="gramStart"/>
      <w:r w:rsidRPr="00543570">
        <w:rPr>
          <w:rFonts w:cs="Times New Roman"/>
          <w:szCs w:val="21"/>
        </w:rPr>
        <w:t>屑</w:t>
      </w:r>
      <w:proofErr w:type="gramEnd"/>
      <w:r w:rsidRPr="00543570">
        <w:rPr>
          <w:rFonts w:cs="Times New Roman"/>
          <w:szCs w:val="21"/>
        </w:rPr>
        <w:t>制备硝酸铜的方案设计的真实情境，让学生认识到化学在创造社会财富、消除环境污染等方面所做出的</w:t>
      </w:r>
      <w:proofErr w:type="gramStart"/>
      <w:r w:rsidRPr="00543570">
        <w:rPr>
          <w:rFonts w:cs="Times New Roman"/>
          <w:szCs w:val="21"/>
        </w:rPr>
        <w:t>的</w:t>
      </w:r>
      <w:proofErr w:type="gramEnd"/>
      <w:r w:rsidRPr="00543570">
        <w:rPr>
          <w:rFonts w:cs="Times New Roman"/>
          <w:szCs w:val="21"/>
        </w:rPr>
        <w:t>巨大贡献，激发学生学习化学的热情。</w:t>
      </w:r>
    </w:p>
    <w:p w:rsidR="00273CDB" w:rsidRPr="00543570" w:rsidRDefault="00273CDB" w:rsidP="00273CDB">
      <w:pPr>
        <w:spacing w:line="360" w:lineRule="auto"/>
        <w:jc w:val="left"/>
        <w:rPr>
          <w:rFonts w:cs="Times New Roman"/>
          <w:b/>
          <w:bCs/>
          <w:szCs w:val="21"/>
        </w:rPr>
      </w:pPr>
      <w:r w:rsidRPr="00543570">
        <w:rPr>
          <w:rFonts w:cs="Times New Roman"/>
          <w:b/>
          <w:bCs/>
          <w:szCs w:val="21"/>
        </w:rPr>
        <w:br w:type="page"/>
      </w:r>
      <w:r w:rsidRPr="00543570">
        <w:rPr>
          <w:rFonts w:cs="Times New Roman"/>
          <w:b/>
          <w:bCs/>
          <w:szCs w:val="21"/>
        </w:rPr>
        <w:lastRenderedPageBreak/>
        <w:t>（三）教</w:t>
      </w:r>
      <w:r w:rsidRPr="00543570">
        <w:rPr>
          <w:rFonts w:cs="Times New Roman"/>
          <w:b/>
          <w:bCs/>
          <w:szCs w:val="21"/>
        </w:rPr>
        <w:t>·</w:t>
      </w:r>
      <w:r w:rsidRPr="00543570">
        <w:rPr>
          <w:rFonts w:cs="Times New Roman"/>
          <w:b/>
          <w:bCs/>
          <w:szCs w:val="21"/>
        </w:rPr>
        <w:t>学</w:t>
      </w:r>
      <w:r w:rsidRPr="00543570">
        <w:rPr>
          <w:rFonts w:cs="Times New Roman"/>
          <w:b/>
          <w:bCs/>
          <w:szCs w:val="21"/>
        </w:rPr>
        <w:t>·</w:t>
      </w:r>
      <w:r w:rsidRPr="00543570">
        <w:rPr>
          <w:rFonts w:cs="Times New Roman"/>
          <w:b/>
          <w:bCs/>
          <w:szCs w:val="21"/>
        </w:rPr>
        <w:t>评过程</w:t>
      </w:r>
    </w:p>
    <w:p w:rsidR="00273CDB" w:rsidRPr="00543570" w:rsidRDefault="00273CDB" w:rsidP="00273CDB">
      <w:pPr>
        <w:spacing w:line="360" w:lineRule="auto"/>
        <w:rPr>
          <w:rFonts w:cs="Times New Roman"/>
          <w:b/>
          <w:bCs/>
          <w:szCs w:val="21"/>
        </w:rPr>
      </w:pPr>
      <w:r w:rsidRPr="00543570">
        <w:rPr>
          <w:rFonts w:cs="Times New Roman"/>
          <w:b/>
          <w:bCs/>
          <w:szCs w:val="21"/>
        </w:rPr>
        <w:t>过程环节</w:t>
      </w:r>
      <w:r w:rsidRPr="00543570">
        <w:rPr>
          <w:rFonts w:cs="Times New Roman"/>
          <w:b/>
          <w:bCs/>
          <w:szCs w:val="21"/>
        </w:rPr>
        <w:t>1</w:t>
      </w:r>
      <w:r w:rsidRPr="00543570">
        <w:rPr>
          <w:rFonts w:cs="Times New Roman"/>
          <w:b/>
          <w:bCs/>
          <w:szCs w:val="21"/>
        </w:rPr>
        <w:t>：验证硝酸的酸性</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977"/>
        <w:gridCol w:w="2268"/>
      </w:tblGrid>
      <w:tr w:rsidR="00273CDB" w:rsidRPr="00543570" w:rsidTr="008961D2">
        <w:tc>
          <w:tcPr>
            <w:tcW w:w="3652"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学习任务</w:t>
            </w:r>
          </w:p>
        </w:tc>
        <w:tc>
          <w:tcPr>
            <w:tcW w:w="2977"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学生活动</w:t>
            </w:r>
          </w:p>
        </w:tc>
        <w:tc>
          <w:tcPr>
            <w:tcW w:w="2268"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教师活动</w:t>
            </w:r>
          </w:p>
        </w:tc>
      </w:tr>
      <w:tr w:rsidR="00273CDB" w:rsidRPr="00543570" w:rsidTr="008961D2">
        <w:tc>
          <w:tcPr>
            <w:tcW w:w="3652"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学习任务</w:t>
            </w:r>
            <w:r w:rsidRPr="00543570">
              <w:rPr>
                <w:rFonts w:cs="Times New Roman"/>
                <w:szCs w:val="21"/>
              </w:rPr>
              <w:t xml:space="preserve">1 </w:t>
            </w:r>
            <w:r w:rsidRPr="00543570">
              <w:rPr>
                <w:rFonts w:cs="Times New Roman"/>
                <w:szCs w:val="21"/>
              </w:rPr>
              <w:t>观察硝酸，探究硝酸的酸性</w:t>
            </w:r>
          </w:p>
        </w:tc>
        <w:tc>
          <w:tcPr>
            <w:tcW w:w="2977" w:type="dxa"/>
            <w:vMerge w:val="restart"/>
            <w:shd w:val="clear" w:color="auto" w:fill="auto"/>
          </w:tcPr>
          <w:p w:rsidR="00273CDB" w:rsidRPr="00543570" w:rsidRDefault="00273CDB" w:rsidP="00273CDB">
            <w:pPr>
              <w:spacing w:line="360" w:lineRule="auto"/>
              <w:rPr>
                <w:rFonts w:cs="Times New Roman"/>
                <w:szCs w:val="21"/>
              </w:rPr>
            </w:pPr>
            <w:r w:rsidRPr="00543570">
              <w:rPr>
                <w:rFonts w:cs="Times New Roman"/>
                <w:szCs w:val="21"/>
              </w:rPr>
              <w:t>1</w:t>
            </w:r>
            <w:r w:rsidRPr="00543570">
              <w:rPr>
                <w:rFonts w:cs="Times New Roman"/>
                <w:szCs w:val="21"/>
              </w:rPr>
              <w:t>、书写硝酸的电离方程式，</w:t>
            </w:r>
            <w:proofErr w:type="gramStart"/>
            <w:r w:rsidRPr="00543570">
              <w:rPr>
                <w:rFonts w:cs="Times New Roman"/>
                <w:szCs w:val="21"/>
              </w:rPr>
              <w:t>从酸的</w:t>
            </w:r>
            <w:proofErr w:type="gramEnd"/>
            <w:r w:rsidRPr="00543570">
              <w:rPr>
                <w:rFonts w:cs="Times New Roman"/>
                <w:szCs w:val="21"/>
              </w:rPr>
              <w:t>通性角度预测硝酸的性质</w:t>
            </w:r>
          </w:p>
          <w:p w:rsidR="00273CDB" w:rsidRPr="00543570" w:rsidRDefault="00273CDB" w:rsidP="00273CDB">
            <w:pPr>
              <w:spacing w:line="360" w:lineRule="auto"/>
              <w:rPr>
                <w:rFonts w:cs="Times New Roman"/>
                <w:szCs w:val="21"/>
              </w:rPr>
            </w:pPr>
            <w:r w:rsidRPr="00543570">
              <w:rPr>
                <w:rFonts w:cs="Times New Roman"/>
                <w:szCs w:val="21"/>
              </w:rPr>
              <w:t>2</w:t>
            </w:r>
            <w:r w:rsidRPr="00543570">
              <w:rPr>
                <w:rFonts w:cs="Times New Roman"/>
                <w:szCs w:val="21"/>
              </w:rPr>
              <w:t>、设计实验验方案</w:t>
            </w:r>
          </w:p>
          <w:p w:rsidR="00273CDB" w:rsidRPr="00543570" w:rsidRDefault="00273CDB" w:rsidP="00273CDB">
            <w:pPr>
              <w:spacing w:line="360" w:lineRule="auto"/>
              <w:rPr>
                <w:rFonts w:cs="Times New Roman"/>
                <w:szCs w:val="21"/>
              </w:rPr>
            </w:pPr>
            <w:r w:rsidRPr="00543570">
              <w:rPr>
                <w:rFonts w:cs="Times New Roman"/>
                <w:szCs w:val="21"/>
              </w:rPr>
              <w:t>3</w:t>
            </w:r>
            <w:r w:rsidRPr="00543570">
              <w:rPr>
                <w:rFonts w:cs="Times New Roman"/>
                <w:szCs w:val="21"/>
              </w:rPr>
              <w:t>、学生实验，验证硝酸的酸性</w:t>
            </w:r>
          </w:p>
          <w:p w:rsidR="00273CDB" w:rsidRPr="00543570" w:rsidRDefault="00273CDB" w:rsidP="00273CDB">
            <w:pPr>
              <w:spacing w:line="360" w:lineRule="auto"/>
              <w:rPr>
                <w:rFonts w:cs="Times New Roman"/>
                <w:szCs w:val="21"/>
              </w:rPr>
            </w:pPr>
            <w:r w:rsidRPr="00543570">
              <w:rPr>
                <w:rFonts w:cs="Times New Roman"/>
                <w:szCs w:val="21"/>
              </w:rPr>
              <w:t>4</w:t>
            </w:r>
            <w:r w:rsidRPr="00543570">
              <w:rPr>
                <w:rFonts w:cs="Times New Roman"/>
                <w:szCs w:val="21"/>
              </w:rPr>
              <w:t>、书写硝酸体现酸的通性的化学方程式</w:t>
            </w:r>
          </w:p>
        </w:tc>
        <w:tc>
          <w:tcPr>
            <w:tcW w:w="2268" w:type="dxa"/>
            <w:vMerge w:val="restart"/>
            <w:shd w:val="clear" w:color="auto" w:fill="auto"/>
          </w:tcPr>
          <w:p w:rsidR="00273CDB" w:rsidRPr="00543570" w:rsidRDefault="00273CDB" w:rsidP="00273CDB">
            <w:pPr>
              <w:spacing w:line="360" w:lineRule="auto"/>
              <w:rPr>
                <w:rFonts w:cs="Times New Roman"/>
                <w:szCs w:val="21"/>
              </w:rPr>
            </w:pPr>
            <w:r w:rsidRPr="00543570">
              <w:rPr>
                <w:rFonts w:cs="Times New Roman"/>
                <w:szCs w:val="21"/>
              </w:rPr>
              <w:t>1</w:t>
            </w:r>
            <w:r w:rsidRPr="00543570">
              <w:rPr>
                <w:rFonts w:cs="Times New Roman"/>
                <w:szCs w:val="21"/>
              </w:rPr>
              <w:t>、指导学生设计实验方案并完成实验操作</w:t>
            </w:r>
          </w:p>
          <w:p w:rsidR="00273CDB" w:rsidRPr="00543570" w:rsidRDefault="00273CDB" w:rsidP="00273CDB">
            <w:pPr>
              <w:spacing w:line="360" w:lineRule="auto"/>
              <w:rPr>
                <w:rFonts w:cs="Times New Roman"/>
                <w:szCs w:val="21"/>
              </w:rPr>
            </w:pPr>
            <w:r w:rsidRPr="00543570">
              <w:rPr>
                <w:rFonts w:cs="Times New Roman"/>
                <w:szCs w:val="21"/>
              </w:rPr>
              <w:t>2</w:t>
            </w:r>
            <w:r w:rsidRPr="00543570">
              <w:rPr>
                <w:rFonts w:cs="Times New Roman"/>
                <w:szCs w:val="21"/>
              </w:rPr>
              <w:t>、投影学生练习成果并做点评</w:t>
            </w:r>
          </w:p>
        </w:tc>
      </w:tr>
      <w:tr w:rsidR="00273CDB" w:rsidRPr="00543570" w:rsidTr="008961D2">
        <w:tc>
          <w:tcPr>
            <w:tcW w:w="3652"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评价任务</w:t>
            </w:r>
            <w:r w:rsidRPr="00543570">
              <w:rPr>
                <w:rFonts w:cs="Times New Roman"/>
                <w:szCs w:val="21"/>
              </w:rPr>
              <w:t>1</w:t>
            </w:r>
          </w:p>
          <w:p w:rsidR="00273CDB" w:rsidRPr="00543570" w:rsidRDefault="00273CDB" w:rsidP="00273CDB">
            <w:pPr>
              <w:spacing w:line="360" w:lineRule="auto"/>
              <w:jc w:val="left"/>
              <w:rPr>
                <w:rFonts w:cs="Times New Roman"/>
                <w:szCs w:val="21"/>
              </w:rPr>
            </w:pPr>
            <w:r w:rsidRPr="00543570">
              <w:rPr>
                <w:rFonts w:cs="Times New Roman"/>
                <w:szCs w:val="21"/>
              </w:rPr>
              <w:t>基于物质类别预测物质的性质，形成研究元素化合物的一般思路。</w:t>
            </w:r>
          </w:p>
        </w:tc>
        <w:tc>
          <w:tcPr>
            <w:tcW w:w="2977" w:type="dxa"/>
            <w:vMerge/>
            <w:shd w:val="clear" w:color="auto" w:fill="auto"/>
          </w:tcPr>
          <w:p w:rsidR="00273CDB" w:rsidRPr="00543570" w:rsidRDefault="00273CDB" w:rsidP="00273CDB">
            <w:pPr>
              <w:spacing w:line="360" w:lineRule="auto"/>
              <w:ind w:firstLineChars="200" w:firstLine="420"/>
              <w:rPr>
                <w:rFonts w:cs="Times New Roman"/>
                <w:szCs w:val="21"/>
              </w:rPr>
            </w:pPr>
          </w:p>
        </w:tc>
        <w:tc>
          <w:tcPr>
            <w:tcW w:w="2268" w:type="dxa"/>
            <w:vMerge/>
            <w:shd w:val="clear" w:color="auto" w:fill="auto"/>
          </w:tcPr>
          <w:p w:rsidR="00273CDB" w:rsidRPr="00543570" w:rsidRDefault="00273CDB" w:rsidP="00273CDB">
            <w:pPr>
              <w:spacing w:line="360" w:lineRule="auto"/>
              <w:ind w:firstLineChars="200" w:firstLine="420"/>
              <w:rPr>
                <w:rFonts w:cs="Times New Roman"/>
                <w:szCs w:val="21"/>
              </w:rPr>
            </w:pPr>
          </w:p>
        </w:tc>
      </w:tr>
    </w:tbl>
    <w:p w:rsidR="00273CDB" w:rsidRPr="00543570" w:rsidRDefault="00273CDB" w:rsidP="00273CDB">
      <w:pPr>
        <w:spacing w:line="360" w:lineRule="auto"/>
        <w:ind w:left="1054" w:hangingChars="500" w:hanging="1054"/>
        <w:rPr>
          <w:rFonts w:cs="Times New Roman"/>
          <w:szCs w:val="21"/>
        </w:rPr>
      </w:pPr>
      <w:r w:rsidRPr="00543570">
        <w:rPr>
          <w:rFonts w:cs="Times New Roman"/>
          <w:b/>
          <w:szCs w:val="21"/>
        </w:rPr>
        <w:t>设计意图：</w:t>
      </w:r>
      <w:r w:rsidRPr="00543570">
        <w:rPr>
          <w:rFonts w:cs="Times New Roman"/>
          <w:szCs w:val="21"/>
        </w:rPr>
        <w:t>通过学生已有知识展开新知识的学习，降低学习难度，让大部分学生能很好地融入课堂学习中。通过观察浓硝酸与铁的反应，激发学生的认知冲突与学习欲望，激发学生的实验探究愿望。</w:t>
      </w:r>
    </w:p>
    <w:p w:rsidR="00273CDB" w:rsidRPr="00543570" w:rsidRDefault="00273CDB" w:rsidP="00273CDB">
      <w:pPr>
        <w:spacing w:line="360" w:lineRule="auto"/>
        <w:rPr>
          <w:rFonts w:cs="Times New Roman"/>
          <w:color w:val="FF0000"/>
          <w:szCs w:val="21"/>
        </w:rPr>
      </w:pPr>
    </w:p>
    <w:p w:rsidR="00273CDB" w:rsidRPr="00543570" w:rsidRDefault="00273CDB" w:rsidP="00273CDB">
      <w:pPr>
        <w:spacing w:line="360" w:lineRule="auto"/>
        <w:rPr>
          <w:rFonts w:cs="Times New Roman"/>
          <w:b/>
          <w:bCs/>
          <w:szCs w:val="21"/>
        </w:rPr>
      </w:pPr>
      <w:r w:rsidRPr="00543570">
        <w:rPr>
          <w:rFonts w:cs="Times New Roman"/>
          <w:b/>
          <w:bCs/>
          <w:szCs w:val="21"/>
        </w:rPr>
        <w:t>过程环节</w:t>
      </w:r>
      <w:r w:rsidRPr="00543570">
        <w:rPr>
          <w:rFonts w:cs="Times New Roman"/>
          <w:b/>
          <w:bCs/>
          <w:szCs w:val="21"/>
        </w:rPr>
        <w:t>2</w:t>
      </w:r>
      <w:r w:rsidRPr="00543570">
        <w:rPr>
          <w:rFonts w:cs="Times New Roman"/>
          <w:b/>
          <w:bCs/>
          <w:szCs w:val="21"/>
        </w:rPr>
        <w:t>：探究硝酸的氧化性</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977"/>
        <w:gridCol w:w="2268"/>
      </w:tblGrid>
      <w:tr w:rsidR="00273CDB" w:rsidRPr="00543570" w:rsidTr="008961D2">
        <w:tc>
          <w:tcPr>
            <w:tcW w:w="3652"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学习任务</w:t>
            </w:r>
          </w:p>
        </w:tc>
        <w:tc>
          <w:tcPr>
            <w:tcW w:w="2977"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学生活动</w:t>
            </w:r>
          </w:p>
        </w:tc>
        <w:tc>
          <w:tcPr>
            <w:tcW w:w="2268"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教师活动</w:t>
            </w:r>
          </w:p>
        </w:tc>
      </w:tr>
      <w:tr w:rsidR="00273CDB" w:rsidRPr="00543570" w:rsidTr="008961D2">
        <w:tc>
          <w:tcPr>
            <w:tcW w:w="3652"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学习任务</w:t>
            </w:r>
            <w:r w:rsidRPr="00543570">
              <w:rPr>
                <w:rFonts w:cs="Times New Roman"/>
                <w:szCs w:val="21"/>
              </w:rPr>
              <w:t xml:space="preserve">2 </w:t>
            </w:r>
            <w:r w:rsidRPr="00543570">
              <w:rPr>
                <w:rFonts w:cs="Times New Roman"/>
                <w:szCs w:val="21"/>
              </w:rPr>
              <w:t>探究硝酸的氧化性</w:t>
            </w:r>
          </w:p>
        </w:tc>
        <w:tc>
          <w:tcPr>
            <w:tcW w:w="2977" w:type="dxa"/>
            <w:vMerge w:val="restart"/>
            <w:shd w:val="clear" w:color="auto" w:fill="auto"/>
          </w:tcPr>
          <w:p w:rsidR="00273CDB" w:rsidRPr="00543570" w:rsidRDefault="00273CDB" w:rsidP="00273CDB">
            <w:pPr>
              <w:spacing w:line="360" w:lineRule="auto"/>
              <w:rPr>
                <w:rFonts w:cs="Times New Roman"/>
                <w:szCs w:val="21"/>
              </w:rPr>
            </w:pPr>
            <w:r w:rsidRPr="00543570">
              <w:rPr>
                <w:rFonts w:cs="Times New Roman"/>
                <w:szCs w:val="21"/>
              </w:rPr>
              <w:t>1</w:t>
            </w:r>
            <w:r w:rsidRPr="00543570">
              <w:rPr>
                <w:rFonts w:cs="Times New Roman"/>
                <w:szCs w:val="21"/>
              </w:rPr>
              <w:t>、设计实验：改变实验条件实现铁与硝酸反应</w:t>
            </w:r>
          </w:p>
          <w:p w:rsidR="00273CDB" w:rsidRPr="00543570" w:rsidRDefault="00273CDB" w:rsidP="00273CDB">
            <w:pPr>
              <w:spacing w:line="360" w:lineRule="auto"/>
              <w:rPr>
                <w:rFonts w:cs="Times New Roman"/>
                <w:szCs w:val="21"/>
              </w:rPr>
            </w:pPr>
            <w:r w:rsidRPr="00543570">
              <w:rPr>
                <w:rFonts w:cs="Times New Roman"/>
                <w:szCs w:val="21"/>
              </w:rPr>
              <w:t>2</w:t>
            </w:r>
            <w:r w:rsidRPr="00543570">
              <w:rPr>
                <w:rFonts w:cs="Times New Roman"/>
                <w:szCs w:val="21"/>
              </w:rPr>
              <w:t>、设计实验：验证硝酸与铁反应的产物</w:t>
            </w:r>
          </w:p>
          <w:p w:rsidR="00273CDB" w:rsidRPr="00543570" w:rsidRDefault="00273CDB" w:rsidP="00273CDB">
            <w:pPr>
              <w:spacing w:line="360" w:lineRule="auto"/>
              <w:rPr>
                <w:rFonts w:cs="Times New Roman"/>
                <w:szCs w:val="21"/>
              </w:rPr>
            </w:pPr>
            <w:r w:rsidRPr="00543570">
              <w:rPr>
                <w:rFonts w:cs="Times New Roman"/>
                <w:szCs w:val="21"/>
              </w:rPr>
              <w:t>3</w:t>
            </w:r>
            <w:r w:rsidRPr="00543570">
              <w:rPr>
                <w:rFonts w:cs="Times New Roman"/>
                <w:szCs w:val="21"/>
              </w:rPr>
              <w:t>、根据实验设计完成相应实验，感知硝酸的强氧化性</w:t>
            </w:r>
          </w:p>
          <w:p w:rsidR="00273CDB" w:rsidRPr="00543570" w:rsidRDefault="00543570" w:rsidP="00273CDB">
            <w:pPr>
              <w:spacing w:line="360" w:lineRule="auto"/>
              <w:rPr>
                <w:rFonts w:cs="Times New Roman"/>
                <w:szCs w:val="21"/>
              </w:rPr>
            </w:pPr>
            <w:r>
              <w:rPr>
                <w:rFonts w:cs="Times New Roman"/>
                <w:szCs w:val="21"/>
              </w:rPr>
              <w:t>4</w:t>
            </w:r>
            <w:r w:rsidR="00273CDB" w:rsidRPr="00543570">
              <w:rPr>
                <w:rFonts w:cs="Times New Roman"/>
                <w:szCs w:val="21"/>
              </w:rPr>
              <w:t>、</w:t>
            </w:r>
            <w:r>
              <w:rPr>
                <w:rFonts w:cs="Times New Roman" w:hint="eastAsia"/>
                <w:szCs w:val="21"/>
              </w:rPr>
              <w:t>实验探究铜</w:t>
            </w:r>
            <w:r w:rsidR="00273CDB" w:rsidRPr="00543570">
              <w:rPr>
                <w:rFonts w:cs="Times New Roman"/>
                <w:szCs w:val="21"/>
              </w:rPr>
              <w:t>硝酸反应</w:t>
            </w:r>
            <w:r>
              <w:rPr>
                <w:rFonts w:cs="Times New Roman" w:hint="eastAsia"/>
                <w:szCs w:val="21"/>
              </w:rPr>
              <w:t>，书写反应</w:t>
            </w:r>
            <w:r w:rsidR="00273CDB" w:rsidRPr="00543570">
              <w:rPr>
                <w:rFonts w:cs="Times New Roman"/>
                <w:szCs w:val="21"/>
              </w:rPr>
              <w:t>的化学方程式</w:t>
            </w:r>
          </w:p>
          <w:p w:rsidR="00273CDB" w:rsidRPr="00543570" w:rsidRDefault="00273CDB" w:rsidP="00273CDB">
            <w:pPr>
              <w:spacing w:line="360" w:lineRule="auto"/>
              <w:rPr>
                <w:rFonts w:cs="Times New Roman"/>
                <w:szCs w:val="21"/>
              </w:rPr>
            </w:pPr>
          </w:p>
        </w:tc>
        <w:tc>
          <w:tcPr>
            <w:tcW w:w="2268" w:type="dxa"/>
            <w:vMerge w:val="restart"/>
            <w:shd w:val="clear" w:color="auto" w:fill="auto"/>
          </w:tcPr>
          <w:p w:rsidR="00273CDB" w:rsidRPr="00543570" w:rsidRDefault="00273CDB" w:rsidP="00273CDB">
            <w:pPr>
              <w:spacing w:line="360" w:lineRule="auto"/>
              <w:rPr>
                <w:rFonts w:cs="Times New Roman"/>
                <w:szCs w:val="21"/>
              </w:rPr>
            </w:pPr>
            <w:r w:rsidRPr="00543570">
              <w:rPr>
                <w:rFonts w:cs="Times New Roman"/>
                <w:szCs w:val="21"/>
              </w:rPr>
              <w:t>1</w:t>
            </w:r>
            <w:r w:rsidRPr="00543570">
              <w:rPr>
                <w:rFonts w:cs="Times New Roman"/>
                <w:szCs w:val="21"/>
              </w:rPr>
              <w:t>、指导学生设计实验并完成实验操作</w:t>
            </w:r>
          </w:p>
          <w:p w:rsidR="00273CDB" w:rsidRPr="00543570" w:rsidRDefault="00273CDB" w:rsidP="00273CDB">
            <w:pPr>
              <w:spacing w:line="360" w:lineRule="auto"/>
              <w:rPr>
                <w:rFonts w:cs="Times New Roman"/>
                <w:szCs w:val="21"/>
              </w:rPr>
            </w:pPr>
            <w:r w:rsidRPr="00543570">
              <w:rPr>
                <w:rFonts w:cs="Times New Roman"/>
                <w:szCs w:val="21"/>
              </w:rPr>
              <w:t>2</w:t>
            </w:r>
            <w:r w:rsidRPr="00543570">
              <w:rPr>
                <w:rFonts w:cs="Times New Roman"/>
                <w:szCs w:val="21"/>
              </w:rPr>
              <w:t>、指导学生总结影响硝酸氧化性的因素</w:t>
            </w:r>
          </w:p>
          <w:p w:rsidR="00273CDB" w:rsidRPr="00543570" w:rsidRDefault="00273CDB" w:rsidP="00273CDB">
            <w:pPr>
              <w:spacing w:line="360" w:lineRule="auto"/>
              <w:rPr>
                <w:rFonts w:cs="Times New Roman"/>
                <w:szCs w:val="21"/>
              </w:rPr>
            </w:pPr>
            <w:r w:rsidRPr="00543570">
              <w:rPr>
                <w:rFonts w:cs="Times New Roman"/>
                <w:szCs w:val="21"/>
              </w:rPr>
              <w:t>3</w:t>
            </w:r>
            <w:r w:rsidRPr="00543570">
              <w:rPr>
                <w:rFonts w:cs="Times New Roman"/>
                <w:szCs w:val="21"/>
              </w:rPr>
              <w:t>、</w:t>
            </w:r>
            <w:r w:rsidR="00543570">
              <w:rPr>
                <w:rFonts w:cs="Times New Roman" w:hint="eastAsia"/>
                <w:szCs w:val="21"/>
              </w:rPr>
              <w:t>学生实验</w:t>
            </w:r>
            <w:r w:rsidRPr="00543570">
              <w:rPr>
                <w:rFonts w:cs="Times New Roman"/>
                <w:szCs w:val="21"/>
              </w:rPr>
              <w:t>：</w:t>
            </w:r>
          </w:p>
          <w:p w:rsidR="00273CDB" w:rsidRPr="00543570" w:rsidRDefault="00273CDB" w:rsidP="00273CDB">
            <w:pPr>
              <w:spacing w:line="360" w:lineRule="auto"/>
              <w:rPr>
                <w:rFonts w:cs="Times New Roman"/>
                <w:szCs w:val="21"/>
              </w:rPr>
            </w:pPr>
            <w:r w:rsidRPr="00543570">
              <w:rPr>
                <w:rFonts w:cs="Times New Roman"/>
                <w:szCs w:val="21"/>
              </w:rPr>
              <w:t>（</w:t>
            </w:r>
            <w:r w:rsidRPr="00543570">
              <w:rPr>
                <w:rFonts w:cs="Times New Roman"/>
                <w:szCs w:val="21"/>
              </w:rPr>
              <w:t>1</w:t>
            </w:r>
            <w:r w:rsidRPr="00543570">
              <w:rPr>
                <w:rFonts w:cs="Times New Roman"/>
                <w:szCs w:val="21"/>
              </w:rPr>
              <w:t>）稀硝酸与铜的反应</w:t>
            </w:r>
          </w:p>
          <w:p w:rsidR="00273CDB" w:rsidRPr="00543570" w:rsidRDefault="00273CDB" w:rsidP="00273CDB">
            <w:pPr>
              <w:spacing w:line="360" w:lineRule="auto"/>
              <w:rPr>
                <w:rFonts w:cs="Times New Roman"/>
                <w:szCs w:val="21"/>
              </w:rPr>
            </w:pPr>
            <w:r w:rsidRPr="00543570">
              <w:rPr>
                <w:rFonts w:cs="Times New Roman"/>
                <w:szCs w:val="21"/>
              </w:rPr>
              <w:t>（</w:t>
            </w:r>
            <w:r w:rsidRPr="00543570">
              <w:rPr>
                <w:rFonts w:cs="Times New Roman"/>
                <w:szCs w:val="21"/>
              </w:rPr>
              <w:t>2</w:t>
            </w:r>
            <w:r w:rsidRPr="00543570">
              <w:rPr>
                <w:rFonts w:cs="Times New Roman"/>
                <w:szCs w:val="21"/>
              </w:rPr>
              <w:t>）浓硝酸与铜的反应</w:t>
            </w:r>
          </w:p>
        </w:tc>
      </w:tr>
      <w:tr w:rsidR="00273CDB" w:rsidRPr="00543570" w:rsidTr="008961D2">
        <w:tc>
          <w:tcPr>
            <w:tcW w:w="3652"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评价任务</w:t>
            </w:r>
            <w:r w:rsidRPr="00543570">
              <w:rPr>
                <w:rFonts w:cs="Times New Roman"/>
                <w:szCs w:val="21"/>
              </w:rPr>
              <w:t>2</w:t>
            </w:r>
          </w:p>
          <w:p w:rsidR="00273CDB" w:rsidRPr="00543570" w:rsidRDefault="00273CDB" w:rsidP="00273CDB">
            <w:pPr>
              <w:spacing w:line="360" w:lineRule="auto"/>
              <w:rPr>
                <w:rFonts w:cs="Times New Roman"/>
                <w:szCs w:val="21"/>
              </w:rPr>
            </w:pPr>
            <w:r w:rsidRPr="00543570">
              <w:rPr>
                <w:rFonts w:cs="Times New Roman"/>
                <w:szCs w:val="21"/>
              </w:rPr>
              <w:t>基于物质价态和实验现象，引导学生探究硝酸的氧化性，提高学生的实验探究意识和实验操作水平，发展学生证据推理与模型认知素养。</w:t>
            </w:r>
          </w:p>
        </w:tc>
        <w:tc>
          <w:tcPr>
            <w:tcW w:w="2977" w:type="dxa"/>
            <w:vMerge/>
            <w:shd w:val="clear" w:color="auto" w:fill="auto"/>
          </w:tcPr>
          <w:p w:rsidR="00273CDB" w:rsidRPr="00543570" w:rsidRDefault="00273CDB" w:rsidP="00273CDB">
            <w:pPr>
              <w:spacing w:line="360" w:lineRule="auto"/>
              <w:ind w:firstLineChars="200" w:firstLine="420"/>
              <w:rPr>
                <w:rFonts w:cs="Times New Roman"/>
                <w:szCs w:val="21"/>
              </w:rPr>
            </w:pPr>
          </w:p>
        </w:tc>
        <w:tc>
          <w:tcPr>
            <w:tcW w:w="2268" w:type="dxa"/>
            <w:vMerge/>
            <w:shd w:val="clear" w:color="auto" w:fill="auto"/>
          </w:tcPr>
          <w:p w:rsidR="00273CDB" w:rsidRPr="00543570" w:rsidRDefault="00273CDB" w:rsidP="00273CDB">
            <w:pPr>
              <w:spacing w:line="360" w:lineRule="auto"/>
              <w:ind w:firstLineChars="200" w:firstLine="420"/>
              <w:rPr>
                <w:rFonts w:cs="Times New Roman"/>
                <w:szCs w:val="21"/>
              </w:rPr>
            </w:pPr>
          </w:p>
        </w:tc>
      </w:tr>
    </w:tbl>
    <w:p w:rsidR="00273CDB" w:rsidRPr="00543570" w:rsidRDefault="00273CDB" w:rsidP="00273CDB">
      <w:pPr>
        <w:spacing w:line="360" w:lineRule="auto"/>
        <w:ind w:left="1054" w:hangingChars="500" w:hanging="1054"/>
        <w:rPr>
          <w:rFonts w:cs="Times New Roman"/>
          <w:szCs w:val="21"/>
        </w:rPr>
      </w:pPr>
      <w:r w:rsidRPr="00543570">
        <w:rPr>
          <w:rFonts w:cs="Times New Roman"/>
          <w:b/>
          <w:szCs w:val="21"/>
        </w:rPr>
        <w:t>设计意图：</w:t>
      </w:r>
      <w:r w:rsidRPr="00543570">
        <w:rPr>
          <w:rFonts w:cs="Times New Roman"/>
          <w:bCs/>
          <w:szCs w:val="21"/>
        </w:rPr>
        <w:t>基于实验现象的分析，利用价态</w:t>
      </w:r>
      <w:proofErr w:type="gramStart"/>
      <w:r w:rsidRPr="00543570">
        <w:rPr>
          <w:rFonts w:cs="Times New Roman"/>
          <w:bCs/>
          <w:szCs w:val="21"/>
        </w:rPr>
        <w:t>观预测</w:t>
      </w:r>
      <w:proofErr w:type="gramEnd"/>
      <w:r w:rsidRPr="00543570">
        <w:rPr>
          <w:rFonts w:cs="Times New Roman"/>
          <w:bCs/>
          <w:szCs w:val="21"/>
        </w:rPr>
        <w:t>物质的性质和化学原理，发展学生的实验操作能力和分析实验现象的能力，提升学生科学探究与创新意识的学科素养。</w:t>
      </w:r>
    </w:p>
    <w:p w:rsidR="00273CDB" w:rsidRPr="00543570" w:rsidRDefault="00273CDB" w:rsidP="00273CDB">
      <w:pPr>
        <w:spacing w:line="360" w:lineRule="auto"/>
        <w:rPr>
          <w:rFonts w:cs="Times New Roman"/>
          <w:szCs w:val="21"/>
        </w:rPr>
      </w:pPr>
    </w:p>
    <w:p w:rsidR="00273CDB" w:rsidRPr="00543570" w:rsidRDefault="00273CDB" w:rsidP="00273CDB">
      <w:pPr>
        <w:spacing w:line="360" w:lineRule="auto"/>
        <w:rPr>
          <w:rFonts w:cs="Times New Roman"/>
          <w:b/>
          <w:bCs/>
          <w:szCs w:val="21"/>
        </w:rPr>
      </w:pPr>
      <w:r w:rsidRPr="00543570">
        <w:rPr>
          <w:rFonts w:cs="Times New Roman"/>
          <w:b/>
          <w:bCs/>
          <w:szCs w:val="21"/>
        </w:rPr>
        <w:t>过程环节</w:t>
      </w:r>
      <w:r w:rsidRPr="00543570">
        <w:rPr>
          <w:rFonts w:cs="Times New Roman"/>
          <w:b/>
          <w:bCs/>
          <w:szCs w:val="21"/>
        </w:rPr>
        <w:t>3</w:t>
      </w:r>
      <w:r w:rsidRPr="00543570">
        <w:rPr>
          <w:rFonts w:cs="Times New Roman"/>
          <w:b/>
          <w:bCs/>
          <w:szCs w:val="21"/>
        </w:rPr>
        <w:t>：</w:t>
      </w:r>
      <w:r w:rsidR="00543570">
        <w:rPr>
          <w:rFonts w:cs="Times New Roman" w:hint="eastAsia"/>
          <w:b/>
          <w:bCs/>
          <w:szCs w:val="21"/>
        </w:rPr>
        <w:t>设计实验流程制备硝酸铜</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694"/>
        <w:gridCol w:w="2693"/>
      </w:tblGrid>
      <w:tr w:rsidR="00273CDB" w:rsidRPr="00543570" w:rsidTr="008961D2">
        <w:tc>
          <w:tcPr>
            <w:tcW w:w="3510"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学习任务</w:t>
            </w:r>
          </w:p>
        </w:tc>
        <w:tc>
          <w:tcPr>
            <w:tcW w:w="2694"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学生活动</w:t>
            </w:r>
          </w:p>
        </w:tc>
        <w:tc>
          <w:tcPr>
            <w:tcW w:w="2693"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教师活动</w:t>
            </w:r>
          </w:p>
        </w:tc>
      </w:tr>
      <w:tr w:rsidR="00273CDB" w:rsidRPr="00543570" w:rsidTr="008961D2">
        <w:tc>
          <w:tcPr>
            <w:tcW w:w="3510"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学习任务</w:t>
            </w:r>
            <w:r w:rsidRPr="00543570">
              <w:rPr>
                <w:rFonts w:cs="Times New Roman"/>
                <w:szCs w:val="21"/>
              </w:rPr>
              <w:t xml:space="preserve">3 </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实验方案设计：利用废铜</w:t>
            </w:r>
            <w:proofErr w:type="gramStart"/>
            <w:r w:rsidRPr="00543570">
              <w:rPr>
                <w:rFonts w:cs="Times New Roman"/>
                <w:szCs w:val="21"/>
              </w:rPr>
              <w:t>屑</w:t>
            </w:r>
            <w:proofErr w:type="gramEnd"/>
            <w:r w:rsidRPr="00543570">
              <w:rPr>
                <w:rFonts w:cs="Times New Roman"/>
                <w:szCs w:val="21"/>
              </w:rPr>
              <w:t>制备</w:t>
            </w:r>
            <w:r w:rsidRPr="00543570">
              <w:rPr>
                <w:rFonts w:cs="Times New Roman"/>
                <w:szCs w:val="21"/>
              </w:rPr>
              <w:lastRenderedPageBreak/>
              <w:t>Cu(NO</w:t>
            </w:r>
            <w:r w:rsidRPr="00543570">
              <w:rPr>
                <w:rFonts w:cs="Times New Roman"/>
                <w:szCs w:val="21"/>
                <w:vertAlign w:val="subscript"/>
              </w:rPr>
              <w:t>3</w:t>
            </w:r>
            <w:r w:rsidRPr="00543570">
              <w:rPr>
                <w:rFonts w:cs="Times New Roman"/>
                <w:szCs w:val="21"/>
              </w:rPr>
              <w:t>)</w:t>
            </w:r>
            <w:r w:rsidRPr="00543570">
              <w:rPr>
                <w:rFonts w:cs="Times New Roman"/>
                <w:szCs w:val="21"/>
                <w:vertAlign w:val="subscript"/>
              </w:rPr>
              <w:t>2</w:t>
            </w:r>
          </w:p>
        </w:tc>
        <w:tc>
          <w:tcPr>
            <w:tcW w:w="2694" w:type="dxa"/>
            <w:vMerge w:val="restart"/>
            <w:shd w:val="clear" w:color="auto" w:fill="auto"/>
          </w:tcPr>
          <w:p w:rsidR="00273CDB" w:rsidRPr="00543570" w:rsidRDefault="00273CDB" w:rsidP="00273CDB">
            <w:pPr>
              <w:spacing w:line="360" w:lineRule="auto"/>
              <w:ind w:firstLineChars="16" w:firstLine="34"/>
              <w:rPr>
                <w:rFonts w:cs="Times New Roman"/>
                <w:szCs w:val="21"/>
              </w:rPr>
            </w:pPr>
            <w:r w:rsidRPr="00543570">
              <w:rPr>
                <w:rFonts w:cs="Times New Roman"/>
                <w:szCs w:val="21"/>
              </w:rPr>
              <w:lastRenderedPageBreak/>
              <w:t>1</w:t>
            </w:r>
            <w:r w:rsidRPr="00543570">
              <w:rPr>
                <w:rFonts w:cs="Times New Roman"/>
                <w:szCs w:val="21"/>
              </w:rPr>
              <w:t>、小组合作设计废铜屑作原料制备硝酸铜的反应路</w:t>
            </w:r>
            <w:r w:rsidRPr="00543570">
              <w:rPr>
                <w:rFonts w:cs="Times New Roman"/>
                <w:szCs w:val="21"/>
              </w:rPr>
              <w:lastRenderedPageBreak/>
              <w:t>线。</w:t>
            </w:r>
          </w:p>
          <w:p w:rsidR="00273CDB" w:rsidRPr="00543570" w:rsidRDefault="00273CDB" w:rsidP="00273CDB">
            <w:pPr>
              <w:spacing w:line="360" w:lineRule="auto"/>
              <w:ind w:firstLineChars="16" w:firstLine="34"/>
              <w:rPr>
                <w:rFonts w:cs="Times New Roman"/>
                <w:szCs w:val="21"/>
              </w:rPr>
            </w:pPr>
            <w:r w:rsidRPr="00543570">
              <w:rPr>
                <w:rFonts w:cs="Times New Roman"/>
                <w:szCs w:val="21"/>
              </w:rPr>
              <w:t>2</w:t>
            </w:r>
            <w:r w:rsidRPr="00543570">
              <w:rPr>
                <w:rFonts w:cs="Times New Roman"/>
                <w:szCs w:val="21"/>
              </w:rPr>
              <w:t>、小组展示并评选最佳实验方案</w:t>
            </w:r>
          </w:p>
        </w:tc>
        <w:tc>
          <w:tcPr>
            <w:tcW w:w="2693" w:type="dxa"/>
            <w:vMerge w:val="restart"/>
            <w:shd w:val="clear" w:color="auto" w:fill="auto"/>
          </w:tcPr>
          <w:p w:rsidR="00273CDB" w:rsidRPr="00543570" w:rsidRDefault="00273CDB" w:rsidP="00273CDB">
            <w:pPr>
              <w:spacing w:line="360" w:lineRule="auto"/>
              <w:rPr>
                <w:rFonts w:cs="Times New Roman"/>
                <w:szCs w:val="21"/>
              </w:rPr>
            </w:pPr>
            <w:r w:rsidRPr="00543570">
              <w:rPr>
                <w:rFonts w:cs="Times New Roman"/>
                <w:szCs w:val="21"/>
              </w:rPr>
              <w:lastRenderedPageBreak/>
              <w:t>1</w:t>
            </w:r>
            <w:r w:rsidRPr="00543570">
              <w:rPr>
                <w:rFonts w:cs="Times New Roman"/>
                <w:szCs w:val="21"/>
              </w:rPr>
              <w:t>、给出实验最佳方案的标准：易操作、用量少、无污</w:t>
            </w:r>
            <w:r w:rsidRPr="00543570">
              <w:rPr>
                <w:rFonts w:cs="Times New Roman"/>
                <w:szCs w:val="21"/>
              </w:rPr>
              <w:lastRenderedPageBreak/>
              <w:t>染。</w:t>
            </w:r>
          </w:p>
          <w:p w:rsidR="00273CDB" w:rsidRPr="00543570" w:rsidRDefault="00273CDB" w:rsidP="00273CDB">
            <w:pPr>
              <w:spacing w:line="360" w:lineRule="auto"/>
              <w:rPr>
                <w:rFonts w:cs="Times New Roman"/>
                <w:szCs w:val="21"/>
              </w:rPr>
            </w:pPr>
            <w:r w:rsidRPr="00543570">
              <w:rPr>
                <w:rFonts w:cs="Times New Roman"/>
                <w:szCs w:val="21"/>
              </w:rPr>
              <w:t>2</w:t>
            </w:r>
            <w:r w:rsidRPr="00543570">
              <w:rPr>
                <w:rFonts w:cs="Times New Roman"/>
                <w:szCs w:val="21"/>
              </w:rPr>
              <w:t>、指导学生设计实验方案</w:t>
            </w:r>
          </w:p>
          <w:p w:rsidR="00273CDB" w:rsidRPr="00543570" w:rsidRDefault="00273CDB" w:rsidP="00273CDB">
            <w:pPr>
              <w:spacing w:line="360" w:lineRule="auto"/>
              <w:rPr>
                <w:rFonts w:cs="Times New Roman"/>
                <w:szCs w:val="21"/>
              </w:rPr>
            </w:pPr>
            <w:r w:rsidRPr="00543570">
              <w:rPr>
                <w:rFonts w:cs="Times New Roman"/>
                <w:szCs w:val="21"/>
              </w:rPr>
              <w:t>3</w:t>
            </w:r>
            <w:r w:rsidRPr="00543570">
              <w:rPr>
                <w:rFonts w:cs="Times New Roman"/>
                <w:szCs w:val="21"/>
              </w:rPr>
              <w:t>、点评学生活动</w:t>
            </w:r>
          </w:p>
        </w:tc>
      </w:tr>
      <w:tr w:rsidR="00543570" w:rsidRPr="00543570" w:rsidTr="00543570">
        <w:trPr>
          <w:trHeight w:val="1370"/>
        </w:trPr>
        <w:tc>
          <w:tcPr>
            <w:tcW w:w="3510" w:type="dxa"/>
            <w:shd w:val="clear" w:color="auto" w:fill="auto"/>
          </w:tcPr>
          <w:p w:rsidR="00543570" w:rsidRPr="00543570" w:rsidRDefault="00543570" w:rsidP="00273CDB">
            <w:pPr>
              <w:spacing w:line="360" w:lineRule="auto"/>
              <w:ind w:firstLineChars="200" w:firstLine="420"/>
              <w:rPr>
                <w:rFonts w:cs="Times New Roman"/>
                <w:szCs w:val="21"/>
              </w:rPr>
            </w:pPr>
            <w:r w:rsidRPr="00543570">
              <w:rPr>
                <w:rFonts w:cs="Times New Roman"/>
                <w:szCs w:val="21"/>
              </w:rPr>
              <w:lastRenderedPageBreak/>
              <w:t>评价任务</w:t>
            </w:r>
            <w:r w:rsidRPr="00543570">
              <w:rPr>
                <w:rFonts w:cs="Times New Roman"/>
                <w:szCs w:val="21"/>
              </w:rPr>
              <w:t>3</w:t>
            </w:r>
          </w:p>
          <w:p w:rsidR="00543570" w:rsidRPr="00543570" w:rsidRDefault="00543570" w:rsidP="00273CDB">
            <w:pPr>
              <w:spacing w:line="360" w:lineRule="auto"/>
              <w:jc w:val="left"/>
              <w:rPr>
                <w:rFonts w:cs="Times New Roman"/>
                <w:kern w:val="0"/>
                <w:szCs w:val="21"/>
              </w:rPr>
            </w:pPr>
            <w:r w:rsidRPr="00543570">
              <w:rPr>
                <w:rFonts w:cs="Times New Roman"/>
                <w:kern w:val="0"/>
                <w:szCs w:val="21"/>
              </w:rPr>
              <w:t>诊断并发展学生问题解决的能力水平及对化学价值的认识水平</w:t>
            </w:r>
          </w:p>
        </w:tc>
        <w:tc>
          <w:tcPr>
            <w:tcW w:w="2694" w:type="dxa"/>
            <w:vMerge/>
            <w:shd w:val="clear" w:color="auto" w:fill="auto"/>
          </w:tcPr>
          <w:p w:rsidR="00543570" w:rsidRPr="00543570" w:rsidRDefault="00543570" w:rsidP="00273CDB">
            <w:pPr>
              <w:spacing w:line="360" w:lineRule="auto"/>
              <w:ind w:firstLineChars="200" w:firstLine="420"/>
              <w:rPr>
                <w:rFonts w:cs="Times New Roman"/>
                <w:szCs w:val="21"/>
              </w:rPr>
            </w:pPr>
          </w:p>
        </w:tc>
        <w:tc>
          <w:tcPr>
            <w:tcW w:w="2693" w:type="dxa"/>
            <w:vMerge/>
            <w:shd w:val="clear" w:color="auto" w:fill="auto"/>
          </w:tcPr>
          <w:p w:rsidR="00543570" w:rsidRPr="00543570" w:rsidRDefault="00543570" w:rsidP="00273CDB">
            <w:pPr>
              <w:spacing w:line="360" w:lineRule="auto"/>
              <w:ind w:firstLineChars="200" w:firstLine="420"/>
              <w:rPr>
                <w:rFonts w:cs="Times New Roman"/>
                <w:szCs w:val="21"/>
              </w:rPr>
            </w:pPr>
          </w:p>
        </w:tc>
      </w:tr>
    </w:tbl>
    <w:p w:rsidR="00273CDB" w:rsidRPr="00543570" w:rsidRDefault="00273CDB" w:rsidP="00273CDB">
      <w:pPr>
        <w:spacing w:line="360" w:lineRule="auto"/>
        <w:ind w:left="1160" w:hangingChars="550" w:hanging="1160"/>
        <w:rPr>
          <w:rFonts w:cs="Times New Roman"/>
          <w:szCs w:val="21"/>
        </w:rPr>
      </w:pPr>
      <w:r w:rsidRPr="00543570">
        <w:rPr>
          <w:rFonts w:cs="Times New Roman"/>
          <w:b/>
          <w:szCs w:val="21"/>
        </w:rPr>
        <w:t>设计意图：</w:t>
      </w:r>
      <w:r w:rsidRPr="00543570">
        <w:rPr>
          <w:rFonts w:cs="Times New Roman"/>
          <w:szCs w:val="21"/>
        </w:rPr>
        <w:t>通过创设情境解决实际问题发展并诊断学生运用所学知识解决实际问题的能力，发展学生从安全、环保、经济成本、操作便利等角度评价试验方案的能力。发展学生的科学态度与社会责任的学科素养。</w:t>
      </w:r>
    </w:p>
    <w:p w:rsidR="00273CDB" w:rsidRPr="00543570" w:rsidRDefault="003E6E9E" w:rsidP="003E6E9E">
      <w:pPr>
        <w:widowControl/>
        <w:spacing w:line="360" w:lineRule="auto"/>
        <w:jc w:val="left"/>
        <w:rPr>
          <w:rFonts w:cs="Times New Roman"/>
          <w:b/>
          <w:bCs/>
        </w:rPr>
      </w:pPr>
      <w:r>
        <w:rPr>
          <w:rFonts w:cs="Times New Roman" w:hint="eastAsia"/>
          <w:b/>
          <w:bCs/>
        </w:rPr>
        <w:t>（四）</w:t>
      </w:r>
      <w:r w:rsidR="008961D2" w:rsidRPr="00543570">
        <w:rPr>
          <w:rFonts w:cs="Times New Roman"/>
          <w:b/>
          <w:bCs/>
        </w:rPr>
        <w:t>学业质量评价</w:t>
      </w:r>
    </w:p>
    <w:p w:rsidR="008961D2" w:rsidRPr="00543570" w:rsidRDefault="008961D2" w:rsidP="003E6E9E">
      <w:pPr>
        <w:spacing w:line="360" w:lineRule="auto"/>
        <w:rPr>
          <w:rFonts w:cs="Times New Roman"/>
          <w:szCs w:val="21"/>
        </w:rPr>
      </w:pPr>
      <w:r w:rsidRPr="00543570">
        <w:rPr>
          <w:rFonts w:cs="Times New Roman"/>
          <w:szCs w:val="21"/>
        </w:rPr>
        <w:t>1</w:t>
      </w:r>
      <w:r w:rsidRPr="00543570">
        <w:rPr>
          <w:rFonts w:cs="Times New Roman"/>
          <w:szCs w:val="21"/>
        </w:rPr>
        <w:t>、下列说法正确的是</w:t>
      </w:r>
      <w:r w:rsidRPr="00543570">
        <w:rPr>
          <w:rFonts w:cs="Times New Roman"/>
          <w:szCs w:val="21"/>
        </w:rPr>
        <w:t>(</w:t>
      </w:r>
      <w:r w:rsidRPr="00543570">
        <w:rPr>
          <w:rFonts w:cs="Times New Roman"/>
          <w:szCs w:val="21"/>
        </w:rPr>
        <w:t xml:space="preserve">　　</w:t>
      </w:r>
      <w:r w:rsidRPr="00543570">
        <w:rPr>
          <w:rFonts w:cs="Times New Roman"/>
          <w:szCs w:val="21"/>
        </w:rPr>
        <w:t>)</w:t>
      </w:r>
      <w:r w:rsidRPr="00543570">
        <w:rPr>
          <w:rFonts w:cs="Times New Roman"/>
          <w:szCs w:val="21"/>
        </w:rPr>
        <w:t>。</w:t>
      </w:r>
    </w:p>
    <w:p w:rsidR="008961D2" w:rsidRPr="00543570" w:rsidRDefault="008961D2" w:rsidP="003E6E9E">
      <w:pPr>
        <w:spacing w:line="360" w:lineRule="auto"/>
        <w:ind w:firstLineChars="200" w:firstLine="420"/>
        <w:rPr>
          <w:rFonts w:cs="Times New Roman"/>
          <w:szCs w:val="21"/>
        </w:rPr>
      </w:pPr>
      <w:r w:rsidRPr="00543570">
        <w:rPr>
          <w:rFonts w:cs="Times New Roman"/>
          <w:szCs w:val="21"/>
        </w:rPr>
        <w:t>A.</w:t>
      </w:r>
      <w:r w:rsidRPr="00543570">
        <w:rPr>
          <w:rFonts w:cs="Times New Roman"/>
          <w:szCs w:val="21"/>
        </w:rPr>
        <w:t>过量的铁与浓硝酸反应</w:t>
      </w:r>
      <w:r w:rsidRPr="00543570">
        <w:rPr>
          <w:rFonts w:cs="Times New Roman"/>
          <w:szCs w:val="21"/>
        </w:rPr>
        <w:t>,</w:t>
      </w:r>
      <w:r w:rsidRPr="00543570">
        <w:rPr>
          <w:rFonts w:cs="Times New Roman"/>
          <w:szCs w:val="21"/>
        </w:rPr>
        <w:t>其产物是</w:t>
      </w:r>
      <w:r w:rsidRPr="00543570">
        <w:rPr>
          <w:rFonts w:cs="Times New Roman"/>
          <w:szCs w:val="21"/>
        </w:rPr>
        <w:t>Fe(NO</w:t>
      </w:r>
      <w:r w:rsidRPr="00543570">
        <w:rPr>
          <w:rFonts w:cs="Times New Roman"/>
          <w:szCs w:val="21"/>
          <w:vertAlign w:val="subscript"/>
        </w:rPr>
        <w:t>3</w:t>
      </w:r>
      <w:r w:rsidRPr="00543570">
        <w:rPr>
          <w:rFonts w:cs="Times New Roman"/>
          <w:szCs w:val="21"/>
        </w:rPr>
        <w:t>)</w:t>
      </w:r>
      <w:r w:rsidRPr="00543570">
        <w:rPr>
          <w:rFonts w:cs="Times New Roman"/>
          <w:szCs w:val="21"/>
          <w:vertAlign w:val="subscript"/>
        </w:rPr>
        <w:t>3</w:t>
      </w:r>
      <w:r w:rsidRPr="00543570">
        <w:rPr>
          <w:rFonts w:cs="Times New Roman"/>
          <w:szCs w:val="21"/>
        </w:rPr>
        <w:t>、</w:t>
      </w:r>
      <w:r w:rsidRPr="00543570">
        <w:rPr>
          <w:rFonts w:cs="Times New Roman"/>
          <w:szCs w:val="21"/>
        </w:rPr>
        <w:t>NO</w:t>
      </w:r>
      <w:r w:rsidRPr="00543570">
        <w:rPr>
          <w:rFonts w:cs="Times New Roman"/>
          <w:szCs w:val="21"/>
          <w:vertAlign w:val="subscript"/>
        </w:rPr>
        <w:t>2</w:t>
      </w:r>
      <w:r w:rsidRPr="00543570">
        <w:rPr>
          <w:rFonts w:cs="Times New Roman"/>
          <w:szCs w:val="21"/>
        </w:rPr>
        <w:t>、</w:t>
      </w:r>
      <w:r w:rsidRPr="00543570">
        <w:rPr>
          <w:rFonts w:cs="Times New Roman"/>
          <w:szCs w:val="21"/>
        </w:rPr>
        <w:t>NO</w:t>
      </w:r>
      <w:r w:rsidRPr="00543570">
        <w:rPr>
          <w:rFonts w:cs="Times New Roman"/>
          <w:szCs w:val="21"/>
        </w:rPr>
        <w:t>、</w:t>
      </w:r>
      <w:r w:rsidRPr="00543570">
        <w:rPr>
          <w:rFonts w:cs="Times New Roman"/>
          <w:szCs w:val="21"/>
        </w:rPr>
        <w:t>H</w:t>
      </w:r>
      <w:r w:rsidRPr="00543570">
        <w:rPr>
          <w:rFonts w:cs="Times New Roman"/>
          <w:szCs w:val="21"/>
          <w:vertAlign w:val="subscript"/>
        </w:rPr>
        <w:t>2</w:t>
      </w:r>
      <w:r w:rsidRPr="00543570">
        <w:rPr>
          <w:rFonts w:cs="Times New Roman"/>
          <w:szCs w:val="21"/>
        </w:rPr>
        <w:t>O</w:t>
      </w:r>
    </w:p>
    <w:p w:rsidR="008961D2" w:rsidRPr="00543570" w:rsidRDefault="008961D2" w:rsidP="003E6E9E">
      <w:pPr>
        <w:spacing w:line="360" w:lineRule="auto"/>
        <w:ind w:firstLineChars="202" w:firstLine="424"/>
        <w:rPr>
          <w:rFonts w:cs="Times New Roman"/>
          <w:szCs w:val="21"/>
        </w:rPr>
      </w:pPr>
      <w:r w:rsidRPr="00543570">
        <w:rPr>
          <w:rFonts w:cs="Times New Roman"/>
          <w:szCs w:val="21"/>
        </w:rPr>
        <w:t>B.1 mol</w:t>
      </w:r>
      <w:r w:rsidRPr="00543570">
        <w:rPr>
          <w:rFonts w:cs="Times New Roman"/>
          <w:szCs w:val="21"/>
        </w:rPr>
        <w:t>铜与足量的浓硝酸反应</w:t>
      </w:r>
      <w:r w:rsidRPr="00543570">
        <w:rPr>
          <w:rFonts w:cs="Times New Roman"/>
          <w:szCs w:val="21"/>
        </w:rPr>
        <w:t>,</w:t>
      </w:r>
      <w:r w:rsidRPr="00543570">
        <w:rPr>
          <w:rFonts w:cs="Times New Roman"/>
          <w:szCs w:val="21"/>
        </w:rPr>
        <w:t>消耗硝酸的物质的量为</w:t>
      </w:r>
      <w:r w:rsidRPr="00543570">
        <w:rPr>
          <w:rFonts w:cs="Times New Roman"/>
          <w:szCs w:val="21"/>
        </w:rPr>
        <w:t>2 mol</w:t>
      </w:r>
    </w:p>
    <w:p w:rsidR="008961D2" w:rsidRPr="00543570" w:rsidRDefault="008961D2" w:rsidP="003E6E9E">
      <w:pPr>
        <w:spacing w:line="360" w:lineRule="auto"/>
        <w:ind w:firstLineChars="202" w:firstLine="424"/>
        <w:rPr>
          <w:rFonts w:cs="Times New Roman"/>
          <w:szCs w:val="21"/>
        </w:rPr>
      </w:pPr>
      <w:r w:rsidRPr="00543570">
        <w:rPr>
          <w:rFonts w:cs="Times New Roman"/>
          <w:szCs w:val="21"/>
        </w:rPr>
        <w:t>C.</w:t>
      </w:r>
      <w:r w:rsidRPr="00543570">
        <w:rPr>
          <w:rFonts w:cs="Times New Roman"/>
          <w:szCs w:val="21"/>
        </w:rPr>
        <w:t>往</w:t>
      </w:r>
      <w:r w:rsidRPr="00543570">
        <w:rPr>
          <w:rFonts w:cs="Times New Roman"/>
          <w:szCs w:val="21"/>
        </w:rPr>
        <w:t>Fe(NO</w:t>
      </w:r>
      <w:r w:rsidRPr="00543570">
        <w:rPr>
          <w:rFonts w:cs="Times New Roman"/>
          <w:szCs w:val="21"/>
          <w:vertAlign w:val="subscript"/>
        </w:rPr>
        <w:t>3</w:t>
      </w:r>
      <w:r w:rsidRPr="00543570">
        <w:rPr>
          <w:rFonts w:cs="Times New Roman"/>
          <w:szCs w:val="21"/>
        </w:rPr>
        <w:t>)</w:t>
      </w:r>
      <w:r w:rsidRPr="00543570">
        <w:rPr>
          <w:rFonts w:cs="Times New Roman"/>
          <w:szCs w:val="21"/>
          <w:vertAlign w:val="subscript"/>
        </w:rPr>
        <w:t>2</w:t>
      </w:r>
      <w:r w:rsidRPr="00543570">
        <w:rPr>
          <w:rFonts w:cs="Times New Roman"/>
          <w:szCs w:val="21"/>
        </w:rPr>
        <w:t>溶液中加入稀硫酸</w:t>
      </w:r>
      <w:r w:rsidRPr="00543570">
        <w:rPr>
          <w:rFonts w:cs="Times New Roman"/>
          <w:szCs w:val="21"/>
        </w:rPr>
        <w:t>,</w:t>
      </w:r>
      <w:r w:rsidRPr="00543570">
        <w:rPr>
          <w:rFonts w:cs="Times New Roman"/>
          <w:szCs w:val="21"/>
        </w:rPr>
        <w:t>溶液的颜色会由浅绿色变为黄色</w:t>
      </w:r>
    </w:p>
    <w:p w:rsidR="008961D2" w:rsidRPr="00543570" w:rsidRDefault="008961D2" w:rsidP="003E6E9E">
      <w:pPr>
        <w:spacing w:line="360" w:lineRule="auto"/>
        <w:ind w:firstLineChars="202" w:firstLine="424"/>
        <w:rPr>
          <w:rFonts w:cs="Times New Roman"/>
          <w:szCs w:val="21"/>
        </w:rPr>
      </w:pPr>
      <w:r w:rsidRPr="00543570">
        <w:rPr>
          <w:rFonts w:cs="Times New Roman"/>
          <w:szCs w:val="21"/>
        </w:rPr>
        <w:t>D.</w:t>
      </w:r>
      <w:r w:rsidRPr="00543570">
        <w:rPr>
          <w:rFonts w:cs="Times New Roman"/>
          <w:szCs w:val="21"/>
        </w:rPr>
        <w:t>铁、铝在任何浓度的硝酸中都会钝化</w:t>
      </w:r>
    </w:p>
    <w:p w:rsidR="008961D2" w:rsidRPr="00543570" w:rsidRDefault="008961D2" w:rsidP="003E6E9E">
      <w:pPr>
        <w:spacing w:line="360" w:lineRule="auto"/>
        <w:rPr>
          <w:rFonts w:cs="Times New Roman"/>
          <w:szCs w:val="21"/>
        </w:rPr>
      </w:pPr>
      <w:r w:rsidRPr="00543570">
        <w:rPr>
          <w:rFonts w:cs="Times New Roman"/>
          <w:szCs w:val="21"/>
        </w:rPr>
        <w:t>2</w:t>
      </w:r>
      <w:r w:rsidRPr="00543570">
        <w:rPr>
          <w:rFonts w:cs="Times New Roman"/>
          <w:szCs w:val="21"/>
        </w:rPr>
        <w:t>、将相同质量的铜分别和过量浓硝酸、稀硝酸反应</w:t>
      </w:r>
      <w:r w:rsidRPr="00543570">
        <w:rPr>
          <w:rFonts w:cs="Times New Roman"/>
          <w:szCs w:val="21"/>
        </w:rPr>
        <w:t>,</w:t>
      </w:r>
      <w:r w:rsidRPr="00543570">
        <w:rPr>
          <w:rFonts w:cs="Times New Roman"/>
          <w:szCs w:val="21"/>
        </w:rPr>
        <w:t>下列叙述正确的是</w:t>
      </w:r>
      <w:r w:rsidRPr="00543570">
        <w:rPr>
          <w:rFonts w:cs="Times New Roman"/>
          <w:szCs w:val="21"/>
        </w:rPr>
        <w:t>(</w:t>
      </w:r>
      <w:r w:rsidRPr="00543570">
        <w:rPr>
          <w:rFonts w:cs="Times New Roman"/>
          <w:szCs w:val="21"/>
        </w:rPr>
        <w:t xml:space="preserve">　　</w:t>
      </w:r>
      <w:r w:rsidRPr="00543570">
        <w:rPr>
          <w:rFonts w:cs="Times New Roman"/>
          <w:szCs w:val="21"/>
        </w:rPr>
        <w:t>)</w:t>
      </w:r>
      <w:r w:rsidRPr="00543570">
        <w:rPr>
          <w:rFonts w:cs="Times New Roman"/>
          <w:szCs w:val="21"/>
        </w:rPr>
        <w:t>。</w:t>
      </w:r>
    </w:p>
    <w:p w:rsidR="008961D2" w:rsidRPr="00543570" w:rsidRDefault="008961D2" w:rsidP="003E6E9E">
      <w:pPr>
        <w:spacing w:line="360" w:lineRule="auto"/>
        <w:ind w:firstLineChars="200" w:firstLine="420"/>
        <w:rPr>
          <w:rFonts w:cs="Times New Roman"/>
          <w:szCs w:val="21"/>
        </w:rPr>
      </w:pPr>
      <w:r w:rsidRPr="00543570">
        <w:rPr>
          <w:rFonts w:cs="Times New Roman"/>
          <w:szCs w:val="21"/>
        </w:rPr>
        <w:t>A.</w:t>
      </w:r>
      <w:r w:rsidRPr="00543570">
        <w:rPr>
          <w:rFonts w:cs="Times New Roman"/>
          <w:szCs w:val="21"/>
        </w:rPr>
        <w:t>生成气体的物质的量</w:t>
      </w:r>
      <w:r w:rsidRPr="00543570">
        <w:rPr>
          <w:rFonts w:cs="Times New Roman"/>
          <w:szCs w:val="21"/>
        </w:rPr>
        <w:t>:</w:t>
      </w:r>
      <w:r w:rsidRPr="00543570">
        <w:rPr>
          <w:rFonts w:cs="Times New Roman"/>
          <w:szCs w:val="21"/>
        </w:rPr>
        <w:t>前者少</w:t>
      </w:r>
      <w:r w:rsidRPr="00543570">
        <w:rPr>
          <w:rFonts w:cs="Times New Roman"/>
          <w:szCs w:val="21"/>
        </w:rPr>
        <w:t>,</w:t>
      </w:r>
      <w:r w:rsidRPr="00543570">
        <w:rPr>
          <w:rFonts w:cs="Times New Roman"/>
          <w:szCs w:val="21"/>
        </w:rPr>
        <w:t>后者多</w:t>
      </w:r>
      <w:r w:rsidRPr="00543570">
        <w:rPr>
          <w:rFonts w:cs="Times New Roman"/>
          <w:szCs w:val="21"/>
        </w:rPr>
        <w:tab/>
        <w:t xml:space="preserve">         B.</w:t>
      </w:r>
      <w:r w:rsidRPr="00543570">
        <w:rPr>
          <w:rFonts w:cs="Times New Roman"/>
          <w:szCs w:val="21"/>
        </w:rPr>
        <w:t>消耗硝酸的物质的量</w:t>
      </w:r>
      <w:r w:rsidRPr="00543570">
        <w:rPr>
          <w:rFonts w:cs="Times New Roman"/>
          <w:szCs w:val="21"/>
        </w:rPr>
        <w:t>:</w:t>
      </w:r>
      <w:r w:rsidRPr="00543570">
        <w:rPr>
          <w:rFonts w:cs="Times New Roman"/>
          <w:szCs w:val="21"/>
        </w:rPr>
        <w:t>前者多</w:t>
      </w:r>
      <w:r w:rsidRPr="00543570">
        <w:rPr>
          <w:rFonts w:cs="Times New Roman"/>
          <w:szCs w:val="21"/>
        </w:rPr>
        <w:t>,</w:t>
      </w:r>
      <w:r w:rsidRPr="00543570">
        <w:rPr>
          <w:rFonts w:cs="Times New Roman"/>
          <w:szCs w:val="21"/>
        </w:rPr>
        <w:t>后者少</w:t>
      </w:r>
    </w:p>
    <w:p w:rsidR="008961D2" w:rsidRPr="00543570" w:rsidRDefault="008961D2" w:rsidP="003E6E9E">
      <w:pPr>
        <w:spacing w:line="360" w:lineRule="auto"/>
        <w:ind w:firstLineChars="200" w:firstLine="420"/>
        <w:rPr>
          <w:rFonts w:cs="Times New Roman"/>
          <w:szCs w:val="21"/>
        </w:rPr>
      </w:pPr>
      <w:r w:rsidRPr="00543570">
        <w:rPr>
          <w:rFonts w:cs="Times New Roman"/>
          <w:szCs w:val="21"/>
        </w:rPr>
        <w:t>C.</w:t>
      </w:r>
      <w:r w:rsidRPr="00543570">
        <w:rPr>
          <w:rFonts w:cs="Times New Roman"/>
          <w:szCs w:val="21"/>
        </w:rPr>
        <w:t>反应生成气体的颜色</w:t>
      </w:r>
      <w:r w:rsidRPr="00543570">
        <w:rPr>
          <w:rFonts w:cs="Times New Roman"/>
          <w:szCs w:val="21"/>
        </w:rPr>
        <w:t>:</w:t>
      </w:r>
      <w:r w:rsidRPr="00543570">
        <w:rPr>
          <w:rFonts w:cs="Times New Roman"/>
          <w:szCs w:val="21"/>
        </w:rPr>
        <w:t>前者浅</w:t>
      </w:r>
      <w:r w:rsidRPr="00543570">
        <w:rPr>
          <w:rFonts w:cs="Times New Roman"/>
          <w:szCs w:val="21"/>
        </w:rPr>
        <w:t>,</w:t>
      </w:r>
      <w:r w:rsidRPr="00543570">
        <w:rPr>
          <w:rFonts w:cs="Times New Roman"/>
          <w:szCs w:val="21"/>
        </w:rPr>
        <w:t>后者深</w:t>
      </w:r>
      <w:r w:rsidRPr="00543570">
        <w:rPr>
          <w:rFonts w:cs="Times New Roman"/>
          <w:szCs w:val="21"/>
        </w:rPr>
        <w:tab/>
        <w:t xml:space="preserve">         D.</w:t>
      </w:r>
      <w:r w:rsidRPr="00543570">
        <w:rPr>
          <w:rFonts w:cs="Times New Roman"/>
          <w:szCs w:val="21"/>
        </w:rPr>
        <w:t>反应中转移的电子总数</w:t>
      </w:r>
      <w:r w:rsidRPr="00543570">
        <w:rPr>
          <w:rFonts w:cs="Times New Roman"/>
          <w:szCs w:val="21"/>
        </w:rPr>
        <w:t>:</w:t>
      </w:r>
      <w:r w:rsidRPr="00543570">
        <w:rPr>
          <w:rFonts w:cs="Times New Roman"/>
          <w:szCs w:val="21"/>
        </w:rPr>
        <w:t>前者多</w:t>
      </w:r>
      <w:r w:rsidRPr="00543570">
        <w:rPr>
          <w:rFonts w:cs="Times New Roman"/>
          <w:szCs w:val="21"/>
        </w:rPr>
        <w:t>,</w:t>
      </w:r>
      <w:r w:rsidRPr="00543570">
        <w:rPr>
          <w:rFonts w:cs="Times New Roman"/>
          <w:szCs w:val="21"/>
        </w:rPr>
        <w:t>后者少</w:t>
      </w:r>
    </w:p>
    <w:p w:rsidR="008961D2" w:rsidRPr="00543570" w:rsidRDefault="008961D2" w:rsidP="003E6E9E">
      <w:pPr>
        <w:spacing w:line="360" w:lineRule="auto"/>
        <w:ind w:left="420" w:hangingChars="200" w:hanging="420"/>
        <w:rPr>
          <w:rFonts w:cs="Times New Roman"/>
          <w:szCs w:val="21"/>
        </w:rPr>
      </w:pPr>
      <w:r w:rsidRPr="00543570">
        <w:rPr>
          <w:rFonts w:cs="Times New Roman"/>
          <w:szCs w:val="21"/>
        </w:rPr>
        <w:t>3</w:t>
      </w:r>
      <w:r w:rsidRPr="00543570">
        <w:rPr>
          <w:rFonts w:cs="Times New Roman"/>
          <w:szCs w:val="21"/>
        </w:rPr>
        <w:t>、将过量铁粉放入</w:t>
      </w:r>
      <w:r w:rsidRPr="00543570">
        <w:rPr>
          <w:rFonts w:cs="Times New Roman"/>
          <w:szCs w:val="21"/>
        </w:rPr>
        <w:t>100 mL 2 mol·L</w:t>
      </w:r>
      <w:r w:rsidRPr="00543570">
        <w:rPr>
          <w:rFonts w:cs="Times New Roman"/>
          <w:szCs w:val="21"/>
          <w:vertAlign w:val="superscript"/>
        </w:rPr>
        <w:t>-1</w:t>
      </w:r>
      <w:r w:rsidRPr="00543570">
        <w:rPr>
          <w:rFonts w:cs="Times New Roman"/>
          <w:szCs w:val="21"/>
        </w:rPr>
        <w:t>HNO</w:t>
      </w:r>
      <w:r w:rsidRPr="00543570">
        <w:rPr>
          <w:rFonts w:cs="Times New Roman"/>
          <w:szCs w:val="21"/>
          <w:vertAlign w:val="subscript"/>
        </w:rPr>
        <w:t>3</w:t>
      </w:r>
      <w:r w:rsidRPr="00543570">
        <w:rPr>
          <w:rFonts w:cs="Times New Roman"/>
          <w:szCs w:val="21"/>
        </w:rPr>
        <w:t>溶液中</w:t>
      </w:r>
      <w:r w:rsidRPr="00543570">
        <w:rPr>
          <w:rFonts w:cs="Times New Roman"/>
          <w:szCs w:val="21"/>
        </w:rPr>
        <w:t xml:space="preserve">, </w:t>
      </w:r>
      <w:r w:rsidRPr="00543570">
        <w:rPr>
          <w:rFonts w:cs="Times New Roman"/>
          <w:szCs w:val="21"/>
        </w:rPr>
        <w:t>假设还原产物只有</w:t>
      </w:r>
      <w:r w:rsidRPr="00543570">
        <w:rPr>
          <w:rFonts w:cs="Times New Roman"/>
          <w:szCs w:val="21"/>
        </w:rPr>
        <w:t>NO</w:t>
      </w:r>
      <w:r w:rsidRPr="00543570">
        <w:rPr>
          <w:rFonts w:cs="Times New Roman"/>
          <w:szCs w:val="21"/>
        </w:rPr>
        <w:t>且</w:t>
      </w:r>
      <w:r w:rsidRPr="00543570">
        <w:rPr>
          <w:rFonts w:cs="Times New Roman"/>
          <w:szCs w:val="21"/>
        </w:rPr>
        <w:t>HNO</w:t>
      </w:r>
      <w:r w:rsidRPr="00543570">
        <w:rPr>
          <w:rFonts w:cs="Times New Roman"/>
          <w:szCs w:val="21"/>
          <w:vertAlign w:val="subscript"/>
        </w:rPr>
        <w:t>3</w:t>
      </w:r>
      <w:r w:rsidRPr="00543570">
        <w:rPr>
          <w:rFonts w:cs="Times New Roman"/>
          <w:szCs w:val="21"/>
        </w:rPr>
        <w:t>完全反应，则参加反应的</w:t>
      </w:r>
      <w:r w:rsidRPr="00543570">
        <w:rPr>
          <w:rFonts w:cs="Times New Roman"/>
          <w:szCs w:val="21"/>
        </w:rPr>
        <w:t>Fe</w:t>
      </w:r>
      <w:r w:rsidRPr="00543570">
        <w:rPr>
          <w:rFonts w:cs="Times New Roman"/>
          <w:szCs w:val="21"/>
        </w:rPr>
        <w:t>的质量为</w:t>
      </w:r>
      <w:r w:rsidRPr="00543570">
        <w:rPr>
          <w:rFonts w:cs="Times New Roman"/>
          <w:szCs w:val="21"/>
        </w:rPr>
        <w:t>(</w:t>
      </w:r>
      <w:r w:rsidRPr="00543570">
        <w:rPr>
          <w:rFonts w:cs="Times New Roman"/>
          <w:szCs w:val="21"/>
        </w:rPr>
        <w:t xml:space="preserve">　　</w:t>
      </w:r>
      <w:r w:rsidRPr="00543570">
        <w:rPr>
          <w:rFonts w:cs="Times New Roman"/>
          <w:szCs w:val="21"/>
        </w:rPr>
        <w:t>)</w:t>
      </w:r>
      <w:r w:rsidRPr="00543570">
        <w:rPr>
          <w:rFonts w:cs="Times New Roman"/>
          <w:szCs w:val="21"/>
        </w:rPr>
        <w:t>。</w:t>
      </w:r>
    </w:p>
    <w:p w:rsidR="008961D2" w:rsidRPr="00543570" w:rsidRDefault="008961D2" w:rsidP="003E6E9E">
      <w:pPr>
        <w:spacing w:line="360" w:lineRule="auto"/>
        <w:ind w:firstLineChars="200" w:firstLine="420"/>
        <w:rPr>
          <w:rFonts w:cs="Times New Roman"/>
          <w:szCs w:val="21"/>
        </w:rPr>
      </w:pPr>
      <w:r w:rsidRPr="00543570">
        <w:rPr>
          <w:rFonts w:cs="Times New Roman"/>
          <w:szCs w:val="21"/>
        </w:rPr>
        <w:t>A.2.8 g</w:t>
      </w:r>
      <w:r w:rsidRPr="00543570">
        <w:rPr>
          <w:rFonts w:cs="Times New Roman"/>
          <w:szCs w:val="21"/>
        </w:rPr>
        <w:tab/>
        <w:t xml:space="preserve">                 B.5.6 g</w:t>
      </w:r>
      <w:r w:rsidRPr="00543570">
        <w:rPr>
          <w:rFonts w:cs="Times New Roman"/>
          <w:szCs w:val="21"/>
        </w:rPr>
        <w:tab/>
        <w:t xml:space="preserve">                 C.4.2 g</w:t>
      </w:r>
      <w:r w:rsidRPr="00543570">
        <w:rPr>
          <w:rFonts w:cs="Times New Roman"/>
          <w:szCs w:val="21"/>
        </w:rPr>
        <w:tab/>
        <w:t xml:space="preserve">                  D.11.2 g</w:t>
      </w:r>
    </w:p>
    <w:p w:rsidR="008961D2" w:rsidRPr="00543570" w:rsidRDefault="008961D2" w:rsidP="003E6E9E">
      <w:pPr>
        <w:spacing w:line="360" w:lineRule="auto"/>
        <w:rPr>
          <w:rFonts w:cs="Times New Roman"/>
          <w:szCs w:val="21"/>
        </w:rPr>
      </w:pPr>
      <w:r w:rsidRPr="00543570">
        <w:rPr>
          <w:rFonts w:cs="Times New Roman"/>
          <w:szCs w:val="21"/>
        </w:rPr>
        <w:t>4</w:t>
      </w:r>
      <w:r w:rsidRPr="00543570">
        <w:rPr>
          <w:rFonts w:cs="Times New Roman"/>
          <w:szCs w:val="21"/>
        </w:rPr>
        <w:t>、为除去镀在铝表面的铜镀层</w:t>
      </w:r>
      <w:r w:rsidRPr="00543570">
        <w:rPr>
          <w:rFonts w:cs="Times New Roman"/>
          <w:szCs w:val="21"/>
        </w:rPr>
        <w:t>,</w:t>
      </w:r>
      <w:r w:rsidRPr="00543570">
        <w:rPr>
          <w:rFonts w:cs="Times New Roman"/>
          <w:szCs w:val="21"/>
        </w:rPr>
        <w:t>可选用的试剂是</w:t>
      </w:r>
      <w:r w:rsidRPr="00543570">
        <w:rPr>
          <w:rFonts w:cs="Times New Roman"/>
          <w:szCs w:val="21"/>
        </w:rPr>
        <w:t>(</w:t>
      </w:r>
      <w:r w:rsidRPr="00543570">
        <w:rPr>
          <w:rFonts w:cs="Times New Roman"/>
          <w:szCs w:val="21"/>
        </w:rPr>
        <w:t xml:space="preserve">　　</w:t>
      </w:r>
      <w:r w:rsidRPr="00543570">
        <w:rPr>
          <w:rFonts w:cs="Times New Roman"/>
          <w:szCs w:val="21"/>
        </w:rPr>
        <w:t>)</w:t>
      </w:r>
      <w:r w:rsidRPr="00543570">
        <w:rPr>
          <w:rFonts w:cs="Times New Roman"/>
          <w:szCs w:val="21"/>
        </w:rPr>
        <w:t>。</w:t>
      </w:r>
    </w:p>
    <w:p w:rsidR="008961D2" w:rsidRPr="00543570" w:rsidRDefault="008961D2" w:rsidP="003E6E9E">
      <w:pPr>
        <w:spacing w:line="360" w:lineRule="auto"/>
        <w:ind w:firstLineChars="200" w:firstLine="420"/>
        <w:rPr>
          <w:rFonts w:cs="Times New Roman"/>
          <w:szCs w:val="21"/>
        </w:rPr>
      </w:pPr>
      <w:r w:rsidRPr="00543570">
        <w:rPr>
          <w:rFonts w:cs="Times New Roman"/>
          <w:szCs w:val="21"/>
        </w:rPr>
        <w:t>A.</w:t>
      </w:r>
      <w:r w:rsidRPr="00543570">
        <w:rPr>
          <w:rFonts w:cs="Times New Roman"/>
          <w:szCs w:val="21"/>
        </w:rPr>
        <w:t>稀硝酸</w:t>
      </w:r>
      <w:r w:rsidRPr="00543570">
        <w:rPr>
          <w:rFonts w:cs="Times New Roman"/>
          <w:szCs w:val="21"/>
        </w:rPr>
        <w:tab/>
        <w:t xml:space="preserve"> B.</w:t>
      </w:r>
      <w:r w:rsidRPr="00543570">
        <w:rPr>
          <w:rFonts w:cs="Times New Roman"/>
          <w:szCs w:val="21"/>
        </w:rPr>
        <w:t>浓硝酸</w:t>
      </w:r>
      <w:r w:rsidRPr="00543570">
        <w:rPr>
          <w:rFonts w:cs="Times New Roman"/>
          <w:szCs w:val="21"/>
        </w:rPr>
        <w:t xml:space="preserve">                C.</w:t>
      </w:r>
      <w:r w:rsidRPr="00543570">
        <w:rPr>
          <w:rFonts w:cs="Times New Roman"/>
          <w:szCs w:val="21"/>
        </w:rPr>
        <w:t>浓硫酸</w:t>
      </w:r>
      <w:r w:rsidRPr="00543570">
        <w:rPr>
          <w:rFonts w:cs="Times New Roman"/>
          <w:szCs w:val="21"/>
        </w:rPr>
        <w:tab/>
        <w:t xml:space="preserve">              D.</w:t>
      </w:r>
      <w:r w:rsidRPr="00543570">
        <w:rPr>
          <w:rFonts w:cs="Times New Roman"/>
          <w:szCs w:val="21"/>
        </w:rPr>
        <w:t>浓盐酸</w:t>
      </w:r>
    </w:p>
    <w:p w:rsidR="008961D2" w:rsidRPr="00543570" w:rsidRDefault="008961D2" w:rsidP="003E6E9E">
      <w:pPr>
        <w:spacing w:line="360" w:lineRule="auto"/>
        <w:rPr>
          <w:rFonts w:cs="Times New Roman"/>
          <w:szCs w:val="21"/>
        </w:rPr>
      </w:pPr>
      <w:r w:rsidRPr="00543570">
        <w:rPr>
          <w:rFonts w:cs="Times New Roman"/>
          <w:szCs w:val="21"/>
        </w:rPr>
        <w:t>5</w:t>
      </w:r>
      <w:r w:rsidRPr="00543570">
        <w:rPr>
          <w:rFonts w:cs="Times New Roman"/>
          <w:szCs w:val="21"/>
        </w:rPr>
        <w:t>、下列关于硝酸的说法中正确的是</w:t>
      </w:r>
      <w:r w:rsidRPr="00543570">
        <w:rPr>
          <w:rFonts w:cs="Times New Roman"/>
          <w:szCs w:val="21"/>
        </w:rPr>
        <w:t>(</w:t>
      </w:r>
      <w:r w:rsidRPr="00543570">
        <w:rPr>
          <w:rFonts w:cs="Times New Roman"/>
          <w:szCs w:val="21"/>
        </w:rPr>
        <w:t xml:space="preserve">　　</w:t>
      </w:r>
      <w:r w:rsidRPr="00543570">
        <w:rPr>
          <w:rFonts w:cs="Times New Roman"/>
          <w:szCs w:val="21"/>
        </w:rPr>
        <w:t>)</w:t>
      </w:r>
      <w:r w:rsidRPr="00543570">
        <w:rPr>
          <w:rFonts w:cs="Times New Roman"/>
          <w:szCs w:val="21"/>
        </w:rPr>
        <w:t>。</w:t>
      </w:r>
    </w:p>
    <w:p w:rsidR="008961D2" w:rsidRPr="00543570" w:rsidRDefault="008961D2" w:rsidP="003E6E9E">
      <w:pPr>
        <w:spacing w:line="360" w:lineRule="auto"/>
        <w:ind w:firstLineChars="200" w:firstLine="420"/>
        <w:rPr>
          <w:rFonts w:cs="Times New Roman"/>
          <w:szCs w:val="21"/>
        </w:rPr>
      </w:pPr>
      <w:r w:rsidRPr="00543570">
        <w:rPr>
          <w:rFonts w:cs="Times New Roman"/>
          <w:szCs w:val="21"/>
        </w:rPr>
        <w:t>A.</w:t>
      </w:r>
      <w:r w:rsidRPr="00543570">
        <w:rPr>
          <w:rFonts w:cs="Times New Roman"/>
          <w:szCs w:val="21"/>
        </w:rPr>
        <w:t>硝酸与金属反应时</w:t>
      </w:r>
      <w:r w:rsidRPr="00543570">
        <w:rPr>
          <w:rFonts w:cs="Times New Roman"/>
          <w:szCs w:val="21"/>
        </w:rPr>
        <w:t>,</w:t>
      </w:r>
      <w:r w:rsidRPr="00543570">
        <w:rPr>
          <w:rFonts w:cs="Times New Roman"/>
          <w:szCs w:val="21"/>
        </w:rPr>
        <w:t>主要是</w:t>
      </w:r>
      <w:r w:rsidRPr="00543570">
        <w:rPr>
          <w:rFonts w:cs="Times New Roman"/>
          <w:szCs w:val="21"/>
        </w:rPr>
        <w:t>+5</w:t>
      </w:r>
      <w:r w:rsidRPr="00543570">
        <w:rPr>
          <w:rFonts w:cs="Times New Roman"/>
          <w:szCs w:val="21"/>
        </w:rPr>
        <w:t>价的氮元素得电子</w:t>
      </w:r>
    </w:p>
    <w:p w:rsidR="008961D2" w:rsidRPr="00543570" w:rsidRDefault="008961D2" w:rsidP="003E6E9E">
      <w:pPr>
        <w:spacing w:line="360" w:lineRule="auto"/>
        <w:ind w:firstLineChars="200" w:firstLine="420"/>
        <w:rPr>
          <w:rFonts w:cs="Times New Roman"/>
          <w:szCs w:val="21"/>
        </w:rPr>
      </w:pPr>
      <w:r w:rsidRPr="00543570">
        <w:rPr>
          <w:rFonts w:cs="Times New Roman"/>
          <w:szCs w:val="21"/>
        </w:rPr>
        <w:t>B.</w:t>
      </w:r>
      <w:r w:rsidRPr="00543570">
        <w:rPr>
          <w:rFonts w:cs="Times New Roman"/>
          <w:szCs w:val="21"/>
        </w:rPr>
        <w:t>浓硝酸与浓盐酸按</w:t>
      </w:r>
      <w:r w:rsidRPr="00543570">
        <w:rPr>
          <w:rFonts w:cs="Times New Roman"/>
          <w:szCs w:val="21"/>
        </w:rPr>
        <w:t>3</w:t>
      </w:r>
      <w:r w:rsidRPr="00543570">
        <w:rPr>
          <w:rFonts w:ascii="宋体" w:hAnsi="宋体" w:cs="宋体" w:hint="eastAsia"/>
          <w:szCs w:val="21"/>
        </w:rPr>
        <w:t>∶</w:t>
      </w:r>
      <w:r w:rsidRPr="00543570">
        <w:rPr>
          <w:rFonts w:cs="Times New Roman"/>
          <w:szCs w:val="21"/>
        </w:rPr>
        <w:t>1</w:t>
      </w:r>
      <w:r w:rsidRPr="00543570">
        <w:rPr>
          <w:rFonts w:cs="Times New Roman"/>
          <w:szCs w:val="21"/>
        </w:rPr>
        <w:t>的体积之比混合后所得的溶液叫王水</w:t>
      </w:r>
    </w:p>
    <w:p w:rsidR="008961D2" w:rsidRPr="00543570" w:rsidRDefault="008961D2" w:rsidP="003E6E9E">
      <w:pPr>
        <w:spacing w:line="360" w:lineRule="auto"/>
        <w:ind w:firstLineChars="200" w:firstLine="420"/>
        <w:rPr>
          <w:rFonts w:cs="Times New Roman"/>
          <w:szCs w:val="21"/>
        </w:rPr>
      </w:pPr>
      <w:r w:rsidRPr="00543570">
        <w:rPr>
          <w:rFonts w:cs="Times New Roman"/>
          <w:szCs w:val="21"/>
        </w:rPr>
        <w:t>C.</w:t>
      </w:r>
      <w:r w:rsidRPr="00543570">
        <w:rPr>
          <w:rFonts w:cs="Times New Roman"/>
          <w:szCs w:val="21"/>
        </w:rPr>
        <w:t>硝酸电离出的</w:t>
      </w:r>
      <w:r w:rsidRPr="00543570">
        <w:rPr>
          <w:rFonts w:cs="Times New Roman"/>
          <w:szCs w:val="21"/>
        </w:rPr>
        <w:t>H</w:t>
      </w:r>
      <w:r w:rsidRPr="00543570">
        <w:rPr>
          <w:rFonts w:cs="Times New Roman"/>
          <w:szCs w:val="21"/>
          <w:vertAlign w:val="superscript"/>
        </w:rPr>
        <w:t>+</w:t>
      </w:r>
      <w:r w:rsidRPr="00543570">
        <w:rPr>
          <w:rFonts w:cs="Times New Roman"/>
          <w:szCs w:val="21"/>
        </w:rPr>
        <w:t>能被</w:t>
      </w:r>
      <w:r w:rsidRPr="00543570">
        <w:rPr>
          <w:rFonts w:cs="Times New Roman"/>
          <w:szCs w:val="21"/>
        </w:rPr>
        <w:t>Zn</w:t>
      </w:r>
      <w:r w:rsidRPr="00543570">
        <w:rPr>
          <w:rFonts w:cs="Times New Roman"/>
          <w:szCs w:val="21"/>
        </w:rPr>
        <w:t>、</w:t>
      </w:r>
      <w:r w:rsidRPr="00543570">
        <w:rPr>
          <w:rFonts w:cs="Times New Roman"/>
          <w:szCs w:val="21"/>
        </w:rPr>
        <w:t>Fe</w:t>
      </w:r>
      <w:r w:rsidRPr="00543570">
        <w:rPr>
          <w:rFonts w:cs="Times New Roman"/>
          <w:szCs w:val="21"/>
        </w:rPr>
        <w:t>等金属还原成</w:t>
      </w:r>
      <w:r w:rsidRPr="00543570">
        <w:rPr>
          <w:rFonts w:cs="Times New Roman"/>
          <w:szCs w:val="21"/>
        </w:rPr>
        <w:t>H</w:t>
      </w:r>
      <w:r w:rsidRPr="00543570">
        <w:rPr>
          <w:rFonts w:cs="Times New Roman"/>
          <w:szCs w:val="21"/>
          <w:vertAlign w:val="subscript"/>
        </w:rPr>
        <w:t>2</w:t>
      </w:r>
    </w:p>
    <w:p w:rsidR="008961D2" w:rsidRPr="00543570" w:rsidRDefault="008961D2" w:rsidP="003E6E9E">
      <w:pPr>
        <w:spacing w:line="360" w:lineRule="auto"/>
        <w:ind w:firstLineChars="236" w:firstLine="496"/>
        <w:rPr>
          <w:rFonts w:cs="Times New Roman"/>
          <w:szCs w:val="21"/>
        </w:rPr>
      </w:pPr>
      <w:r w:rsidRPr="00543570">
        <w:rPr>
          <w:rFonts w:cs="Times New Roman"/>
          <w:szCs w:val="21"/>
        </w:rPr>
        <w:t>D.</w:t>
      </w:r>
      <w:r w:rsidRPr="00543570">
        <w:rPr>
          <w:rFonts w:cs="Times New Roman"/>
          <w:szCs w:val="21"/>
        </w:rPr>
        <w:t>常温下</w:t>
      </w:r>
      <w:r w:rsidRPr="00543570">
        <w:rPr>
          <w:rFonts w:cs="Times New Roman"/>
          <w:szCs w:val="21"/>
        </w:rPr>
        <w:t>,</w:t>
      </w:r>
      <w:r w:rsidRPr="00543570">
        <w:rPr>
          <w:rFonts w:cs="Times New Roman"/>
          <w:szCs w:val="21"/>
        </w:rPr>
        <w:t>向浓硝酸中投入铁片</w:t>
      </w:r>
      <w:r w:rsidRPr="00543570">
        <w:rPr>
          <w:rFonts w:cs="Times New Roman"/>
          <w:szCs w:val="21"/>
        </w:rPr>
        <w:t>,</w:t>
      </w:r>
      <w:r w:rsidRPr="00543570">
        <w:rPr>
          <w:rFonts w:cs="Times New Roman"/>
          <w:szCs w:val="21"/>
        </w:rPr>
        <w:t>会产生大量红棕色气体</w:t>
      </w:r>
    </w:p>
    <w:p w:rsidR="008961D2" w:rsidRPr="00543570" w:rsidRDefault="008961D2" w:rsidP="003E6E9E">
      <w:pPr>
        <w:spacing w:line="360" w:lineRule="auto"/>
        <w:ind w:left="364" w:hangingChars="202" w:hanging="364"/>
        <w:rPr>
          <w:rFonts w:cs="Times New Roman"/>
          <w:szCs w:val="21"/>
        </w:rPr>
      </w:pPr>
      <w:r w:rsidRPr="00543570">
        <w:rPr>
          <w:rFonts w:cs="Times New Roman"/>
          <w:noProof/>
          <w:sz w:val="18"/>
        </w:rPr>
        <w:drawing>
          <wp:anchor distT="0" distB="0" distL="114300" distR="114300" simplePos="0" relativeHeight="251848704" behindDoc="0" locked="0" layoutInCell="1" allowOverlap="1">
            <wp:simplePos x="0" y="0"/>
            <wp:positionH relativeFrom="column">
              <wp:posOffset>5252085</wp:posOffset>
            </wp:positionH>
            <wp:positionV relativeFrom="paragraph">
              <wp:posOffset>5080</wp:posOffset>
            </wp:positionV>
            <wp:extent cx="866775" cy="952500"/>
            <wp:effectExtent l="0" t="0" r="9525" b="0"/>
            <wp:wrapSquare wrapText="bothSides"/>
            <wp:docPr id="102" name="图片 102" descr="说明: id:21474885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DXAG1RJBX1T4-24.eps" descr="说明: id:2147488517;FounderCES"/>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775" cy="952500"/>
                    </a:xfrm>
                    <a:prstGeom prst="rect">
                      <a:avLst/>
                    </a:prstGeom>
                    <a:noFill/>
                    <a:ln>
                      <a:noFill/>
                    </a:ln>
                  </pic:spPr>
                </pic:pic>
              </a:graphicData>
            </a:graphic>
          </wp:anchor>
        </w:drawing>
      </w:r>
      <w:r w:rsidR="00543570" w:rsidRPr="00543570">
        <w:rPr>
          <w:rFonts w:cs="Times New Roman"/>
          <w:noProof/>
          <w:sz w:val="18"/>
        </w:rPr>
        <w:t>6</w:t>
      </w:r>
      <w:r w:rsidRPr="00543570">
        <w:rPr>
          <w:rFonts w:cs="Times New Roman"/>
          <w:szCs w:val="21"/>
        </w:rPr>
        <w:t>、木炭跟浓硫酸共热产生的气体</w:t>
      </w:r>
      <w:r w:rsidRPr="00543570">
        <w:rPr>
          <w:rFonts w:cs="Times New Roman"/>
          <w:szCs w:val="21"/>
        </w:rPr>
        <w:t>X</w:t>
      </w:r>
      <w:r w:rsidRPr="00543570">
        <w:rPr>
          <w:rFonts w:cs="Times New Roman"/>
          <w:szCs w:val="21"/>
        </w:rPr>
        <w:t>和</w:t>
      </w:r>
      <w:proofErr w:type="gramStart"/>
      <w:r w:rsidRPr="00543570">
        <w:rPr>
          <w:rFonts w:cs="Times New Roman"/>
          <w:szCs w:val="21"/>
        </w:rPr>
        <w:t>铜跟</w:t>
      </w:r>
      <w:proofErr w:type="gramEnd"/>
      <w:r w:rsidRPr="00543570">
        <w:rPr>
          <w:rFonts w:cs="Times New Roman"/>
          <w:szCs w:val="21"/>
        </w:rPr>
        <w:t>浓硝酸反应产生的气体</w:t>
      </w:r>
      <w:r w:rsidRPr="00543570">
        <w:rPr>
          <w:rFonts w:cs="Times New Roman"/>
          <w:szCs w:val="21"/>
        </w:rPr>
        <w:t>Y</w:t>
      </w:r>
      <w:r w:rsidRPr="00543570">
        <w:rPr>
          <w:rFonts w:cs="Times New Roman"/>
          <w:szCs w:val="21"/>
        </w:rPr>
        <w:t>同时通入盛有足量氯化钡溶液的洗气瓶中</w:t>
      </w:r>
      <w:r w:rsidRPr="00543570">
        <w:rPr>
          <w:rFonts w:cs="Times New Roman"/>
          <w:szCs w:val="21"/>
        </w:rPr>
        <w:t>(</w:t>
      </w:r>
      <w:r w:rsidRPr="00543570">
        <w:rPr>
          <w:rFonts w:cs="Times New Roman"/>
          <w:szCs w:val="21"/>
        </w:rPr>
        <w:t>如图所示装置</w:t>
      </w:r>
      <w:r w:rsidRPr="00543570">
        <w:rPr>
          <w:rFonts w:cs="Times New Roman"/>
          <w:szCs w:val="21"/>
        </w:rPr>
        <w:t>),</w:t>
      </w:r>
      <w:r w:rsidRPr="00543570">
        <w:rPr>
          <w:rFonts w:cs="Times New Roman"/>
          <w:szCs w:val="21"/>
        </w:rPr>
        <w:t>下列有关说法不正确的是</w:t>
      </w:r>
      <w:r w:rsidRPr="00543570">
        <w:rPr>
          <w:rFonts w:cs="Times New Roman"/>
          <w:szCs w:val="21"/>
        </w:rPr>
        <w:t>(</w:t>
      </w:r>
      <w:r w:rsidRPr="00543570">
        <w:rPr>
          <w:rFonts w:cs="Times New Roman"/>
          <w:szCs w:val="21"/>
        </w:rPr>
        <w:t xml:space="preserve">　　</w:t>
      </w:r>
      <w:r w:rsidRPr="00543570">
        <w:rPr>
          <w:rFonts w:cs="Times New Roman"/>
          <w:szCs w:val="21"/>
        </w:rPr>
        <w:t>)</w:t>
      </w:r>
      <w:r w:rsidRPr="00543570">
        <w:rPr>
          <w:rFonts w:cs="Times New Roman"/>
          <w:szCs w:val="21"/>
        </w:rPr>
        <w:t>。</w:t>
      </w:r>
    </w:p>
    <w:p w:rsidR="008961D2" w:rsidRPr="00543570" w:rsidRDefault="008961D2" w:rsidP="003E6E9E">
      <w:pPr>
        <w:spacing w:line="360" w:lineRule="auto"/>
        <w:ind w:firstLineChars="200" w:firstLine="420"/>
        <w:rPr>
          <w:rFonts w:cs="Times New Roman"/>
          <w:szCs w:val="21"/>
        </w:rPr>
      </w:pPr>
      <w:r w:rsidRPr="00543570">
        <w:rPr>
          <w:rFonts w:cs="Times New Roman"/>
          <w:szCs w:val="21"/>
        </w:rPr>
        <w:t>A.</w:t>
      </w:r>
      <w:r w:rsidRPr="00543570">
        <w:rPr>
          <w:rFonts w:cs="Times New Roman"/>
          <w:szCs w:val="21"/>
        </w:rPr>
        <w:t>洗气瓶中产生的沉淀是碳酸</w:t>
      </w:r>
      <w:proofErr w:type="gramStart"/>
      <w:r w:rsidRPr="00543570">
        <w:rPr>
          <w:rFonts w:cs="Times New Roman"/>
          <w:szCs w:val="21"/>
        </w:rPr>
        <w:t>钡</w:t>
      </w:r>
      <w:proofErr w:type="gramEnd"/>
      <w:r w:rsidRPr="00543570">
        <w:rPr>
          <w:rFonts w:cs="Times New Roman"/>
          <w:szCs w:val="21"/>
        </w:rPr>
        <w:t xml:space="preserve">        B.Z</w:t>
      </w:r>
      <w:r w:rsidRPr="00543570">
        <w:rPr>
          <w:rFonts w:cs="Times New Roman"/>
          <w:szCs w:val="21"/>
        </w:rPr>
        <w:t>导管出来的气体中有二氧化碳</w:t>
      </w:r>
    </w:p>
    <w:p w:rsidR="008961D2" w:rsidRPr="00543570" w:rsidRDefault="008961D2" w:rsidP="003E6E9E">
      <w:pPr>
        <w:spacing w:line="360" w:lineRule="auto"/>
        <w:ind w:firstLineChars="200" w:firstLine="420"/>
        <w:rPr>
          <w:rFonts w:cs="Times New Roman"/>
          <w:szCs w:val="21"/>
        </w:rPr>
      </w:pPr>
      <w:r w:rsidRPr="00543570">
        <w:rPr>
          <w:rFonts w:cs="Times New Roman"/>
          <w:szCs w:val="21"/>
        </w:rPr>
        <w:t>C.</w:t>
      </w:r>
      <w:r w:rsidRPr="00543570">
        <w:rPr>
          <w:rFonts w:cs="Times New Roman"/>
          <w:szCs w:val="21"/>
        </w:rPr>
        <w:t>洗气瓶中产生的沉淀是硫酸钡</w:t>
      </w:r>
      <w:r w:rsidRPr="00543570">
        <w:rPr>
          <w:rFonts w:cs="Times New Roman"/>
          <w:szCs w:val="21"/>
        </w:rPr>
        <w:t xml:space="preserve">        D.</w:t>
      </w:r>
      <w:r w:rsidRPr="00543570">
        <w:rPr>
          <w:rFonts w:cs="Times New Roman"/>
          <w:szCs w:val="21"/>
        </w:rPr>
        <w:t>在</w:t>
      </w:r>
      <w:r w:rsidRPr="00543570">
        <w:rPr>
          <w:rFonts w:cs="Times New Roman"/>
          <w:szCs w:val="21"/>
        </w:rPr>
        <w:t>Z</w:t>
      </w:r>
      <w:r w:rsidRPr="00543570">
        <w:rPr>
          <w:rFonts w:cs="Times New Roman"/>
          <w:szCs w:val="21"/>
        </w:rPr>
        <w:t>导管口有红棕色气体出现</w:t>
      </w:r>
    </w:p>
    <w:p w:rsidR="008961D2" w:rsidRPr="00543570" w:rsidRDefault="00543570" w:rsidP="003E6E9E">
      <w:pPr>
        <w:spacing w:line="360" w:lineRule="auto"/>
        <w:ind w:left="420" w:hangingChars="200" w:hanging="420"/>
        <w:rPr>
          <w:rFonts w:cs="Times New Roman"/>
          <w:szCs w:val="21"/>
        </w:rPr>
      </w:pPr>
      <w:r w:rsidRPr="00543570">
        <w:rPr>
          <w:rFonts w:cs="Times New Roman"/>
          <w:szCs w:val="21"/>
        </w:rPr>
        <w:lastRenderedPageBreak/>
        <w:t>7</w:t>
      </w:r>
      <w:r w:rsidR="008961D2" w:rsidRPr="00543570">
        <w:rPr>
          <w:rFonts w:cs="Times New Roman"/>
          <w:szCs w:val="21"/>
        </w:rPr>
        <w:t>、在某</w:t>
      </w:r>
      <w:r w:rsidR="008961D2" w:rsidRPr="00543570">
        <w:rPr>
          <w:rFonts w:cs="Times New Roman"/>
          <w:szCs w:val="21"/>
        </w:rPr>
        <w:t>100 mL</w:t>
      </w:r>
      <w:r w:rsidR="008961D2" w:rsidRPr="00543570">
        <w:rPr>
          <w:rFonts w:cs="Times New Roman"/>
          <w:szCs w:val="21"/>
        </w:rPr>
        <w:t>混合溶液中</w:t>
      </w:r>
      <w:r w:rsidR="008961D2" w:rsidRPr="00543570">
        <w:rPr>
          <w:rFonts w:cs="Times New Roman"/>
          <w:szCs w:val="21"/>
        </w:rPr>
        <w:t>,HNO</w:t>
      </w:r>
      <w:r w:rsidR="008961D2" w:rsidRPr="00543570">
        <w:rPr>
          <w:rFonts w:cs="Times New Roman"/>
          <w:szCs w:val="21"/>
          <w:vertAlign w:val="subscript"/>
        </w:rPr>
        <w:t>3</w:t>
      </w:r>
      <w:r w:rsidR="008961D2" w:rsidRPr="00543570">
        <w:rPr>
          <w:rFonts w:cs="Times New Roman"/>
          <w:szCs w:val="21"/>
        </w:rPr>
        <w:t>和</w:t>
      </w:r>
      <w:r w:rsidR="008961D2" w:rsidRPr="00543570">
        <w:rPr>
          <w:rFonts w:cs="Times New Roman"/>
          <w:szCs w:val="21"/>
        </w:rPr>
        <w:t>H</w:t>
      </w:r>
      <w:r w:rsidR="008961D2" w:rsidRPr="00543570">
        <w:rPr>
          <w:rFonts w:cs="Times New Roman"/>
          <w:szCs w:val="21"/>
          <w:vertAlign w:val="subscript"/>
        </w:rPr>
        <w:t>2</w:t>
      </w:r>
      <w:r w:rsidR="008961D2" w:rsidRPr="00543570">
        <w:rPr>
          <w:rFonts w:cs="Times New Roman"/>
          <w:szCs w:val="21"/>
        </w:rPr>
        <w:t>SO</w:t>
      </w:r>
      <w:r w:rsidR="008961D2" w:rsidRPr="00543570">
        <w:rPr>
          <w:rFonts w:cs="Times New Roman"/>
          <w:szCs w:val="21"/>
          <w:vertAlign w:val="subscript"/>
        </w:rPr>
        <w:t>4</w:t>
      </w:r>
      <w:r w:rsidR="008961D2" w:rsidRPr="00543570">
        <w:rPr>
          <w:rFonts w:cs="Times New Roman"/>
          <w:szCs w:val="21"/>
        </w:rPr>
        <w:t>的物质的量浓度分别为</w:t>
      </w:r>
      <w:r w:rsidR="008961D2" w:rsidRPr="00543570">
        <w:rPr>
          <w:rFonts w:cs="Times New Roman"/>
          <w:szCs w:val="21"/>
        </w:rPr>
        <w:t>0.4 mol·L</w:t>
      </w:r>
      <w:r w:rsidR="008961D2" w:rsidRPr="00543570">
        <w:rPr>
          <w:rFonts w:cs="Times New Roman"/>
          <w:szCs w:val="21"/>
          <w:vertAlign w:val="superscript"/>
        </w:rPr>
        <w:t>-1</w:t>
      </w:r>
      <w:r w:rsidR="008961D2" w:rsidRPr="00543570">
        <w:rPr>
          <w:rFonts w:cs="Times New Roman"/>
          <w:szCs w:val="21"/>
        </w:rPr>
        <w:t>和</w:t>
      </w:r>
      <w:r w:rsidR="008961D2" w:rsidRPr="00543570">
        <w:rPr>
          <w:rFonts w:cs="Times New Roman"/>
          <w:szCs w:val="21"/>
        </w:rPr>
        <w:t>0.1 mol·L</w:t>
      </w:r>
      <w:r w:rsidR="008961D2" w:rsidRPr="00543570">
        <w:rPr>
          <w:rFonts w:cs="Times New Roman"/>
          <w:szCs w:val="21"/>
          <w:vertAlign w:val="superscript"/>
        </w:rPr>
        <w:t>-1</w:t>
      </w:r>
      <w:r w:rsidR="008961D2" w:rsidRPr="00543570">
        <w:rPr>
          <w:rFonts w:cs="Times New Roman"/>
          <w:szCs w:val="21"/>
        </w:rPr>
        <w:t>。向该混合溶液中加入</w:t>
      </w:r>
      <w:r w:rsidR="008961D2" w:rsidRPr="00543570">
        <w:rPr>
          <w:rFonts w:cs="Times New Roman"/>
          <w:szCs w:val="21"/>
        </w:rPr>
        <w:t>1.92 g</w:t>
      </w:r>
      <w:r w:rsidR="008961D2" w:rsidRPr="00543570">
        <w:rPr>
          <w:rFonts w:cs="Times New Roman"/>
          <w:szCs w:val="21"/>
        </w:rPr>
        <w:t>铜粉</w:t>
      </w:r>
      <w:r w:rsidR="008961D2" w:rsidRPr="00543570">
        <w:rPr>
          <w:rFonts w:cs="Times New Roman"/>
          <w:szCs w:val="21"/>
        </w:rPr>
        <w:t>,</w:t>
      </w:r>
      <w:r w:rsidR="008961D2" w:rsidRPr="00543570">
        <w:rPr>
          <w:rFonts w:cs="Times New Roman"/>
          <w:szCs w:val="21"/>
        </w:rPr>
        <w:t>加热</w:t>
      </w:r>
      <w:r w:rsidR="008961D2" w:rsidRPr="00543570">
        <w:rPr>
          <w:rFonts w:cs="Times New Roman"/>
          <w:szCs w:val="21"/>
        </w:rPr>
        <w:t>,</w:t>
      </w:r>
      <w:r w:rsidR="008961D2" w:rsidRPr="00543570">
        <w:rPr>
          <w:rFonts w:cs="Times New Roman"/>
          <w:szCs w:val="21"/>
        </w:rPr>
        <w:t>待充分反应后</w:t>
      </w:r>
      <w:r w:rsidR="008961D2" w:rsidRPr="00543570">
        <w:rPr>
          <w:rFonts w:cs="Times New Roman"/>
          <w:szCs w:val="21"/>
        </w:rPr>
        <w:t>,</w:t>
      </w:r>
      <w:r w:rsidR="008961D2" w:rsidRPr="00543570">
        <w:rPr>
          <w:rFonts w:cs="Times New Roman"/>
          <w:szCs w:val="21"/>
        </w:rPr>
        <w:t>所得溶液中</w:t>
      </w:r>
      <w:r w:rsidR="008961D2" w:rsidRPr="00543570">
        <w:rPr>
          <w:rFonts w:cs="Times New Roman"/>
          <w:szCs w:val="21"/>
        </w:rPr>
        <w:t>Cu</w:t>
      </w:r>
      <w:r w:rsidR="008961D2" w:rsidRPr="00543570">
        <w:rPr>
          <w:rFonts w:cs="Times New Roman"/>
          <w:szCs w:val="21"/>
          <w:vertAlign w:val="superscript"/>
        </w:rPr>
        <w:t>2+</w:t>
      </w:r>
      <w:r w:rsidR="008961D2" w:rsidRPr="00543570">
        <w:rPr>
          <w:rFonts w:cs="Times New Roman"/>
          <w:szCs w:val="21"/>
        </w:rPr>
        <w:t>的浓度</w:t>
      </w:r>
      <w:r w:rsidR="008961D2" w:rsidRPr="00543570">
        <w:rPr>
          <w:rFonts w:cs="Times New Roman"/>
          <w:szCs w:val="21"/>
        </w:rPr>
        <w:t>(</w:t>
      </w:r>
      <w:r w:rsidR="008961D2" w:rsidRPr="00543570">
        <w:rPr>
          <w:rFonts w:cs="Times New Roman"/>
          <w:szCs w:val="21"/>
        </w:rPr>
        <w:t>单位是</w:t>
      </w:r>
      <w:r w:rsidR="008961D2" w:rsidRPr="00543570">
        <w:rPr>
          <w:rFonts w:cs="Times New Roman"/>
          <w:szCs w:val="21"/>
        </w:rPr>
        <w:t xml:space="preserve"> mol·L</w:t>
      </w:r>
      <w:r w:rsidR="008961D2" w:rsidRPr="00543570">
        <w:rPr>
          <w:rFonts w:cs="Times New Roman"/>
          <w:szCs w:val="21"/>
          <w:vertAlign w:val="superscript"/>
        </w:rPr>
        <w:t>-1</w:t>
      </w:r>
      <w:r w:rsidR="008961D2" w:rsidRPr="00543570">
        <w:rPr>
          <w:rFonts w:cs="Times New Roman"/>
          <w:szCs w:val="21"/>
        </w:rPr>
        <w:t>)</w:t>
      </w:r>
      <w:r w:rsidR="008961D2" w:rsidRPr="00543570">
        <w:rPr>
          <w:rFonts w:cs="Times New Roman"/>
          <w:szCs w:val="21"/>
        </w:rPr>
        <w:t>是</w:t>
      </w:r>
      <w:r w:rsidR="008961D2" w:rsidRPr="00543570">
        <w:rPr>
          <w:rFonts w:cs="Times New Roman"/>
          <w:szCs w:val="21"/>
        </w:rPr>
        <w:t>(</w:t>
      </w:r>
      <w:r w:rsidR="008961D2" w:rsidRPr="00543570">
        <w:rPr>
          <w:rFonts w:cs="Times New Roman"/>
          <w:szCs w:val="21"/>
        </w:rPr>
        <w:t xml:space="preserve">　　</w:t>
      </w:r>
      <w:r w:rsidR="008961D2" w:rsidRPr="00543570">
        <w:rPr>
          <w:rFonts w:cs="Times New Roman"/>
          <w:szCs w:val="21"/>
        </w:rPr>
        <w:t>)</w:t>
      </w:r>
      <w:r w:rsidR="008961D2" w:rsidRPr="00543570">
        <w:rPr>
          <w:rFonts w:cs="Times New Roman"/>
          <w:szCs w:val="21"/>
        </w:rPr>
        <w:t>。</w:t>
      </w:r>
    </w:p>
    <w:p w:rsidR="008961D2" w:rsidRPr="00543570" w:rsidRDefault="008961D2" w:rsidP="003E6E9E">
      <w:pPr>
        <w:spacing w:line="360" w:lineRule="auto"/>
        <w:ind w:firstLineChars="200" w:firstLine="420"/>
        <w:rPr>
          <w:rFonts w:cs="Times New Roman"/>
          <w:szCs w:val="21"/>
        </w:rPr>
      </w:pPr>
      <w:r w:rsidRPr="00543570">
        <w:rPr>
          <w:rFonts w:cs="Times New Roman"/>
          <w:szCs w:val="21"/>
        </w:rPr>
        <w:t>A.0.15</w:t>
      </w:r>
      <w:r w:rsidRPr="00543570">
        <w:rPr>
          <w:rFonts w:cs="Times New Roman"/>
          <w:szCs w:val="21"/>
        </w:rPr>
        <w:tab/>
        <w:t xml:space="preserve">             B.0.225              C.0.35</w:t>
      </w:r>
      <w:r w:rsidRPr="00543570">
        <w:rPr>
          <w:rFonts w:cs="Times New Roman"/>
          <w:szCs w:val="21"/>
        </w:rPr>
        <w:tab/>
        <w:t xml:space="preserve">                D.0.45</w:t>
      </w:r>
    </w:p>
    <w:p w:rsidR="008961D2" w:rsidRPr="00543570" w:rsidRDefault="00543570" w:rsidP="003E6E9E">
      <w:pPr>
        <w:spacing w:line="360" w:lineRule="auto"/>
        <w:ind w:left="420" w:hangingChars="200" w:hanging="420"/>
        <w:rPr>
          <w:rFonts w:cs="Times New Roman"/>
          <w:szCs w:val="21"/>
        </w:rPr>
      </w:pPr>
      <w:r w:rsidRPr="00543570">
        <w:rPr>
          <w:rFonts w:cs="Times New Roman"/>
          <w:szCs w:val="21"/>
        </w:rPr>
        <w:t>8</w:t>
      </w:r>
      <w:r w:rsidR="008961D2" w:rsidRPr="00543570">
        <w:rPr>
          <w:rFonts w:cs="Times New Roman"/>
          <w:szCs w:val="21"/>
        </w:rPr>
        <w:t>、已知</w:t>
      </w:r>
      <w:r w:rsidR="008961D2" w:rsidRPr="00543570">
        <w:rPr>
          <w:rFonts w:cs="Times New Roman"/>
          <w:szCs w:val="21"/>
        </w:rPr>
        <w:t>X</w:t>
      </w:r>
      <w:r w:rsidR="008961D2" w:rsidRPr="00543570">
        <w:rPr>
          <w:rFonts w:cs="Times New Roman"/>
          <w:szCs w:val="21"/>
        </w:rPr>
        <w:t>、</w:t>
      </w:r>
      <w:r w:rsidR="008961D2" w:rsidRPr="00543570">
        <w:rPr>
          <w:rFonts w:cs="Times New Roman"/>
          <w:szCs w:val="21"/>
        </w:rPr>
        <w:t>Y</w:t>
      </w:r>
      <w:r w:rsidR="008961D2" w:rsidRPr="00543570">
        <w:rPr>
          <w:rFonts w:cs="Times New Roman"/>
          <w:szCs w:val="21"/>
        </w:rPr>
        <w:t>、</w:t>
      </w:r>
      <w:r w:rsidR="008961D2" w:rsidRPr="00543570">
        <w:rPr>
          <w:rFonts w:cs="Times New Roman"/>
          <w:szCs w:val="21"/>
        </w:rPr>
        <w:t>Z</w:t>
      </w:r>
      <w:r w:rsidR="008961D2" w:rsidRPr="00543570">
        <w:rPr>
          <w:rFonts w:cs="Times New Roman"/>
          <w:szCs w:val="21"/>
        </w:rPr>
        <w:t>、</w:t>
      </w:r>
      <w:r w:rsidR="008961D2" w:rsidRPr="00543570">
        <w:rPr>
          <w:rFonts w:cs="Times New Roman"/>
          <w:szCs w:val="21"/>
        </w:rPr>
        <w:t>W(</w:t>
      </w:r>
      <w:proofErr w:type="gramStart"/>
      <w:r w:rsidR="008961D2" w:rsidRPr="00543570">
        <w:rPr>
          <w:rFonts w:cs="Times New Roman"/>
          <w:szCs w:val="21"/>
        </w:rPr>
        <w:t>含同一种</w:t>
      </w:r>
      <w:proofErr w:type="gramEnd"/>
      <w:r w:rsidR="008961D2" w:rsidRPr="00543570">
        <w:rPr>
          <w:rFonts w:cs="Times New Roman"/>
          <w:szCs w:val="21"/>
        </w:rPr>
        <w:t>元素</w:t>
      </w:r>
      <w:r w:rsidR="008961D2" w:rsidRPr="00543570">
        <w:rPr>
          <w:rFonts w:cs="Times New Roman"/>
          <w:szCs w:val="21"/>
        </w:rPr>
        <w:t>)</w:t>
      </w:r>
      <w:r w:rsidR="008961D2" w:rsidRPr="00543570">
        <w:rPr>
          <w:rFonts w:cs="Times New Roman"/>
          <w:szCs w:val="21"/>
        </w:rPr>
        <w:t>有如下所示转化关系</w:t>
      </w:r>
      <w:r w:rsidR="008961D2" w:rsidRPr="00543570">
        <w:rPr>
          <w:rFonts w:cs="Times New Roman"/>
          <w:szCs w:val="21"/>
        </w:rPr>
        <w:t>,</w:t>
      </w:r>
      <w:r w:rsidR="008961D2" w:rsidRPr="00543570">
        <w:rPr>
          <w:rFonts w:cs="Times New Roman"/>
          <w:szCs w:val="21"/>
        </w:rPr>
        <w:t>且</w:t>
      </w:r>
      <w:r w:rsidR="008961D2" w:rsidRPr="00543570">
        <w:rPr>
          <w:rFonts w:cs="Times New Roman"/>
          <w:szCs w:val="21"/>
        </w:rPr>
        <w:t>X</w:t>
      </w:r>
      <w:r w:rsidR="008961D2" w:rsidRPr="00543570">
        <w:rPr>
          <w:rFonts w:cs="Times New Roman"/>
          <w:szCs w:val="21"/>
        </w:rPr>
        <w:t>能与</w:t>
      </w:r>
      <w:r w:rsidR="008961D2" w:rsidRPr="00543570">
        <w:rPr>
          <w:rFonts w:cs="Times New Roman"/>
          <w:szCs w:val="21"/>
        </w:rPr>
        <w:t>W</w:t>
      </w:r>
      <w:r w:rsidR="008961D2" w:rsidRPr="00543570">
        <w:rPr>
          <w:rFonts w:cs="Times New Roman"/>
          <w:szCs w:val="21"/>
        </w:rPr>
        <w:t>发生反应生成一种易溶于水的盐</w:t>
      </w:r>
      <w:r w:rsidR="008961D2" w:rsidRPr="00543570">
        <w:rPr>
          <w:rFonts w:cs="Times New Roman"/>
          <w:szCs w:val="21"/>
        </w:rPr>
        <w:t>,</w:t>
      </w:r>
      <w:r w:rsidR="008961D2" w:rsidRPr="00543570">
        <w:rPr>
          <w:rFonts w:cs="Times New Roman"/>
          <w:szCs w:val="21"/>
        </w:rPr>
        <w:t>则</w:t>
      </w:r>
      <w:r w:rsidR="008961D2" w:rsidRPr="00543570">
        <w:rPr>
          <w:rFonts w:cs="Times New Roman"/>
          <w:szCs w:val="21"/>
        </w:rPr>
        <w:t>X</w:t>
      </w:r>
      <w:r w:rsidR="008961D2" w:rsidRPr="00543570">
        <w:rPr>
          <w:rFonts w:cs="Times New Roman"/>
          <w:szCs w:val="21"/>
        </w:rPr>
        <w:t>可能是</w:t>
      </w:r>
      <w:r w:rsidR="008961D2" w:rsidRPr="00543570">
        <w:rPr>
          <w:rFonts w:cs="Times New Roman"/>
          <w:szCs w:val="21"/>
        </w:rPr>
        <w:t>(</w:t>
      </w:r>
      <w:r w:rsidR="008961D2" w:rsidRPr="00543570">
        <w:rPr>
          <w:rFonts w:cs="Times New Roman"/>
          <w:szCs w:val="21"/>
        </w:rPr>
        <w:t xml:space="preserve">　　</w:t>
      </w:r>
      <w:r w:rsidR="008961D2" w:rsidRPr="00543570">
        <w:rPr>
          <w:rFonts w:cs="Times New Roman"/>
          <w:szCs w:val="21"/>
        </w:rPr>
        <w:t>)</w:t>
      </w:r>
      <w:r w:rsidR="008961D2" w:rsidRPr="00543570">
        <w:rPr>
          <w:rFonts w:cs="Times New Roman"/>
          <w:szCs w:val="21"/>
        </w:rPr>
        <w:t>。</w:t>
      </w:r>
      <w:r w:rsidR="008961D2" w:rsidRPr="00543570">
        <w:rPr>
          <w:rFonts w:cs="Times New Roman"/>
          <w:szCs w:val="21"/>
        </w:rPr>
        <w:t xml:space="preserve">     X</w:t>
      </w:r>
      <w:r w:rsidR="008961D2" w:rsidRPr="00543570">
        <w:rPr>
          <w:rFonts w:cs="Times New Roman"/>
          <w:noProof/>
          <w:szCs w:val="21"/>
        </w:rPr>
        <w:drawing>
          <wp:inline distT="0" distB="0" distL="0" distR="0">
            <wp:extent cx="219710" cy="205105"/>
            <wp:effectExtent l="0" t="0" r="8890" b="444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205105"/>
                    </a:xfrm>
                    <a:prstGeom prst="rect">
                      <a:avLst/>
                    </a:prstGeom>
                    <a:noFill/>
                    <a:ln>
                      <a:noFill/>
                    </a:ln>
                  </pic:spPr>
                </pic:pic>
              </a:graphicData>
            </a:graphic>
          </wp:inline>
        </w:drawing>
      </w:r>
      <w:r w:rsidR="008961D2" w:rsidRPr="00543570">
        <w:rPr>
          <w:rFonts w:cs="Times New Roman"/>
          <w:szCs w:val="21"/>
        </w:rPr>
        <w:t>Y</w:t>
      </w:r>
      <w:r w:rsidR="008961D2" w:rsidRPr="00543570">
        <w:rPr>
          <w:rFonts w:cs="Times New Roman"/>
          <w:noProof/>
          <w:szCs w:val="21"/>
        </w:rPr>
        <w:drawing>
          <wp:inline distT="0" distB="0" distL="0" distR="0">
            <wp:extent cx="219710" cy="205105"/>
            <wp:effectExtent l="0" t="0" r="8890" b="444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205105"/>
                    </a:xfrm>
                    <a:prstGeom prst="rect">
                      <a:avLst/>
                    </a:prstGeom>
                    <a:noFill/>
                    <a:ln>
                      <a:noFill/>
                    </a:ln>
                  </pic:spPr>
                </pic:pic>
              </a:graphicData>
            </a:graphic>
          </wp:inline>
        </w:drawing>
      </w:r>
      <w:r w:rsidR="008961D2" w:rsidRPr="00543570">
        <w:rPr>
          <w:rFonts w:cs="Times New Roman"/>
          <w:szCs w:val="21"/>
        </w:rPr>
        <w:t>Z</w:t>
      </w:r>
      <w:r w:rsidR="008961D2" w:rsidRPr="00543570">
        <w:rPr>
          <w:rFonts w:cs="Times New Roman"/>
          <w:noProof/>
          <w:szCs w:val="21"/>
        </w:rPr>
        <w:drawing>
          <wp:inline distT="0" distB="0" distL="0" distR="0">
            <wp:extent cx="219710" cy="205105"/>
            <wp:effectExtent l="0" t="0" r="8890" b="4445"/>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205105"/>
                    </a:xfrm>
                    <a:prstGeom prst="rect">
                      <a:avLst/>
                    </a:prstGeom>
                    <a:noFill/>
                    <a:ln>
                      <a:noFill/>
                    </a:ln>
                  </pic:spPr>
                </pic:pic>
              </a:graphicData>
            </a:graphic>
          </wp:inline>
        </w:drawing>
      </w:r>
      <w:r w:rsidR="008961D2" w:rsidRPr="00543570">
        <w:rPr>
          <w:rFonts w:cs="Times New Roman"/>
          <w:szCs w:val="21"/>
        </w:rPr>
        <w:t>W</w:t>
      </w:r>
    </w:p>
    <w:p w:rsidR="008961D2" w:rsidRPr="00543570" w:rsidRDefault="008961D2" w:rsidP="003E6E9E">
      <w:pPr>
        <w:spacing w:line="360" w:lineRule="auto"/>
        <w:ind w:firstLineChars="200" w:firstLine="420"/>
        <w:rPr>
          <w:rFonts w:cs="Times New Roman"/>
          <w:szCs w:val="21"/>
        </w:rPr>
      </w:pPr>
      <w:r w:rsidRPr="00543570">
        <w:rPr>
          <w:rFonts w:cs="Times New Roman"/>
          <w:szCs w:val="21"/>
        </w:rPr>
        <w:t>A.N</w:t>
      </w:r>
      <w:r w:rsidRPr="00543570">
        <w:rPr>
          <w:rFonts w:cs="Times New Roman"/>
          <w:szCs w:val="21"/>
          <w:vertAlign w:val="subscript"/>
        </w:rPr>
        <w:t>2</w:t>
      </w:r>
      <w:r w:rsidRPr="00543570">
        <w:rPr>
          <w:rFonts w:cs="Times New Roman"/>
          <w:szCs w:val="21"/>
        </w:rPr>
        <w:tab/>
        <w:t xml:space="preserve">                   B.NO</w:t>
      </w:r>
      <w:r w:rsidRPr="00543570">
        <w:rPr>
          <w:rFonts w:cs="Times New Roman"/>
          <w:szCs w:val="21"/>
          <w:vertAlign w:val="subscript"/>
        </w:rPr>
        <w:t>2</w:t>
      </w:r>
      <w:r w:rsidRPr="00543570">
        <w:rPr>
          <w:rFonts w:cs="Times New Roman"/>
          <w:szCs w:val="21"/>
        </w:rPr>
        <w:tab/>
        <w:t xml:space="preserve">                 C.NH</w:t>
      </w:r>
      <w:r w:rsidRPr="00543570">
        <w:rPr>
          <w:rFonts w:cs="Times New Roman"/>
          <w:szCs w:val="21"/>
          <w:vertAlign w:val="subscript"/>
        </w:rPr>
        <w:t>3</w:t>
      </w:r>
      <w:r w:rsidRPr="00543570">
        <w:rPr>
          <w:rFonts w:cs="Times New Roman"/>
          <w:szCs w:val="21"/>
        </w:rPr>
        <w:tab/>
        <w:t xml:space="preserve">                 D.NO</w:t>
      </w:r>
    </w:p>
    <w:p w:rsidR="008961D2" w:rsidRPr="00543570" w:rsidRDefault="00543570" w:rsidP="003E6E9E">
      <w:pPr>
        <w:spacing w:line="360" w:lineRule="auto"/>
        <w:rPr>
          <w:rFonts w:cs="Times New Roman"/>
          <w:szCs w:val="21"/>
        </w:rPr>
      </w:pPr>
      <w:r w:rsidRPr="00543570">
        <w:rPr>
          <w:rFonts w:cs="Times New Roman"/>
          <w:szCs w:val="21"/>
        </w:rPr>
        <w:t>9</w:t>
      </w:r>
      <w:r w:rsidR="008961D2" w:rsidRPr="00543570">
        <w:rPr>
          <w:rFonts w:cs="Times New Roman"/>
          <w:szCs w:val="21"/>
        </w:rPr>
        <w:t>、</w:t>
      </w:r>
      <w:r w:rsidR="008961D2" w:rsidRPr="00543570">
        <w:rPr>
          <w:rFonts w:cs="Times New Roman"/>
          <w:szCs w:val="21"/>
        </w:rPr>
        <w:t>100 mL 2 mol·L</w:t>
      </w:r>
      <w:r w:rsidR="008961D2" w:rsidRPr="00543570">
        <w:rPr>
          <w:rFonts w:cs="Times New Roman"/>
          <w:szCs w:val="21"/>
          <w:vertAlign w:val="superscript"/>
        </w:rPr>
        <w:t>-1</w:t>
      </w:r>
      <w:r w:rsidR="008961D2" w:rsidRPr="00543570">
        <w:rPr>
          <w:rFonts w:cs="Times New Roman"/>
          <w:szCs w:val="21"/>
        </w:rPr>
        <w:t>稀硝酸与</w:t>
      </w:r>
      <w:r w:rsidR="008961D2" w:rsidRPr="00543570">
        <w:rPr>
          <w:rFonts w:cs="Times New Roman"/>
          <w:szCs w:val="21"/>
        </w:rPr>
        <w:t>1.92 g</w:t>
      </w:r>
      <w:proofErr w:type="gramStart"/>
      <w:r w:rsidR="008961D2" w:rsidRPr="00543570">
        <w:rPr>
          <w:rFonts w:cs="Times New Roman"/>
          <w:szCs w:val="21"/>
        </w:rPr>
        <w:t>铜充分</w:t>
      </w:r>
      <w:proofErr w:type="gramEnd"/>
      <w:r w:rsidR="008961D2" w:rsidRPr="00543570">
        <w:rPr>
          <w:rFonts w:cs="Times New Roman"/>
          <w:szCs w:val="21"/>
        </w:rPr>
        <w:t>反应后</w:t>
      </w:r>
      <w:r w:rsidR="008961D2" w:rsidRPr="00543570">
        <w:rPr>
          <w:rFonts w:cs="Times New Roman"/>
          <w:szCs w:val="21"/>
        </w:rPr>
        <w:t>:</w:t>
      </w:r>
    </w:p>
    <w:p w:rsidR="008961D2" w:rsidRPr="00543570" w:rsidRDefault="008961D2" w:rsidP="003E6E9E">
      <w:pPr>
        <w:spacing w:line="360" w:lineRule="auto"/>
        <w:rPr>
          <w:rFonts w:cs="Times New Roman"/>
          <w:szCs w:val="21"/>
        </w:rPr>
      </w:pPr>
      <w:r w:rsidRPr="00543570">
        <w:rPr>
          <w:rFonts w:cs="Times New Roman"/>
          <w:szCs w:val="21"/>
        </w:rPr>
        <w:t>(1)</w:t>
      </w:r>
      <w:r w:rsidRPr="00543570">
        <w:rPr>
          <w:rFonts w:cs="Times New Roman"/>
          <w:szCs w:val="21"/>
        </w:rPr>
        <w:t>产生的气体是</w:t>
      </w:r>
      <w:r w:rsidRPr="00543570">
        <w:rPr>
          <w:rFonts w:cs="Times New Roman"/>
          <w:szCs w:val="21"/>
          <w:u w:val="single"/>
        </w:rPr>
        <w:t xml:space="preserve">　　</w:t>
      </w:r>
      <w:proofErr w:type="gramStart"/>
      <w:r w:rsidRPr="00543570">
        <w:rPr>
          <w:rFonts w:cs="Times New Roman"/>
          <w:szCs w:val="21"/>
          <w:u w:val="single"/>
        </w:rPr>
        <w:t xml:space="preserve">　</w:t>
      </w:r>
      <w:proofErr w:type="gramEnd"/>
      <w:r w:rsidRPr="00543570">
        <w:rPr>
          <w:rFonts w:cs="Times New Roman"/>
          <w:szCs w:val="21"/>
        </w:rPr>
        <w:t>,</w:t>
      </w:r>
      <w:r w:rsidRPr="00543570">
        <w:rPr>
          <w:rFonts w:cs="Times New Roman"/>
          <w:szCs w:val="21"/>
        </w:rPr>
        <w:t>在标准状况下的体积为</w:t>
      </w:r>
      <w:r w:rsidRPr="00543570">
        <w:rPr>
          <w:rFonts w:cs="Times New Roman"/>
          <w:szCs w:val="21"/>
          <w:u w:val="single"/>
        </w:rPr>
        <w:t xml:space="preserve">　　</w:t>
      </w:r>
      <w:proofErr w:type="gramStart"/>
      <w:r w:rsidRPr="00543570">
        <w:rPr>
          <w:rFonts w:cs="Times New Roman"/>
          <w:szCs w:val="21"/>
          <w:u w:val="single"/>
        </w:rPr>
        <w:t xml:space="preserve">　</w:t>
      </w:r>
      <w:proofErr w:type="gramEnd"/>
      <w:r w:rsidRPr="00543570">
        <w:rPr>
          <w:rFonts w:cs="Times New Roman"/>
          <w:szCs w:val="21"/>
        </w:rPr>
        <w:t>L,</w:t>
      </w:r>
      <w:r w:rsidRPr="00543570">
        <w:rPr>
          <w:rFonts w:cs="Times New Roman"/>
          <w:szCs w:val="21"/>
        </w:rPr>
        <w:t>反应过程中转移的电子数目为</w:t>
      </w:r>
      <w:r w:rsidRPr="00543570">
        <w:rPr>
          <w:rFonts w:cs="Times New Roman"/>
          <w:szCs w:val="21"/>
          <w:u w:val="single"/>
        </w:rPr>
        <w:t xml:space="preserve">　　</w:t>
      </w:r>
      <w:proofErr w:type="gramStart"/>
      <w:r w:rsidRPr="00543570">
        <w:rPr>
          <w:rFonts w:cs="Times New Roman"/>
          <w:szCs w:val="21"/>
          <w:u w:val="single"/>
        </w:rPr>
        <w:t xml:space="preserve">　　</w:t>
      </w:r>
      <w:proofErr w:type="gramEnd"/>
      <w:r w:rsidRPr="00543570">
        <w:rPr>
          <w:rFonts w:cs="Times New Roman"/>
          <w:szCs w:val="21"/>
        </w:rPr>
        <w:t>。</w:t>
      </w:r>
      <w:r w:rsidRPr="00543570">
        <w:rPr>
          <w:rFonts w:cs="Times New Roman"/>
          <w:szCs w:val="21"/>
        </w:rPr>
        <w:t> </w:t>
      </w:r>
    </w:p>
    <w:p w:rsidR="008961D2" w:rsidRPr="00543570" w:rsidRDefault="008961D2" w:rsidP="003E6E9E">
      <w:pPr>
        <w:spacing w:line="360" w:lineRule="auto"/>
        <w:rPr>
          <w:rFonts w:cs="Times New Roman"/>
          <w:szCs w:val="21"/>
        </w:rPr>
      </w:pPr>
      <w:r w:rsidRPr="00543570">
        <w:rPr>
          <w:rFonts w:cs="Times New Roman"/>
          <w:szCs w:val="21"/>
        </w:rPr>
        <w:t>(2)</w:t>
      </w:r>
      <w:r w:rsidRPr="00543570">
        <w:rPr>
          <w:rFonts w:cs="Times New Roman"/>
          <w:szCs w:val="21"/>
        </w:rPr>
        <w:t>若溶液体积不变，反应后溶液中</w:t>
      </w:r>
      <w:r w:rsidRPr="00543570">
        <w:rPr>
          <w:rFonts w:cs="Times New Roman"/>
          <w:szCs w:val="21"/>
        </w:rPr>
        <w:t>H</w:t>
      </w:r>
      <w:r w:rsidRPr="00543570">
        <w:rPr>
          <w:rFonts w:cs="Times New Roman"/>
          <w:szCs w:val="21"/>
          <w:vertAlign w:val="superscript"/>
        </w:rPr>
        <w:t>+</w:t>
      </w:r>
      <w:r w:rsidRPr="00543570">
        <w:rPr>
          <w:rFonts w:cs="Times New Roman"/>
          <w:szCs w:val="21"/>
        </w:rPr>
        <w:t>物质的量浓度为</w:t>
      </w:r>
      <w:r w:rsidRPr="00543570">
        <w:rPr>
          <w:rFonts w:cs="Times New Roman"/>
          <w:szCs w:val="21"/>
          <w:u w:val="single"/>
        </w:rPr>
        <w:t xml:space="preserve">　　</w:t>
      </w:r>
      <w:r w:rsidRPr="00543570">
        <w:rPr>
          <w:rFonts w:cs="Times New Roman"/>
          <w:szCs w:val="21"/>
        </w:rPr>
        <w:t>mol·L</w:t>
      </w:r>
      <w:r w:rsidRPr="00543570">
        <w:rPr>
          <w:rFonts w:cs="Times New Roman"/>
          <w:szCs w:val="21"/>
          <w:vertAlign w:val="superscript"/>
        </w:rPr>
        <w:t>-1</w:t>
      </w:r>
      <w:r w:rsidRPr="00543570">
        <w:rPr>
          <w:rFonts w:cs="Times New Roman"/>
          <w:szCs w:val="21"/>
        </w:rPr>
        <w:t>，</w:t>
      </w:r>
      <w:r w:rsidRPr="00543570">
        <w:rPr>
          <w:rFonts w:cs="Times New Roman"/>
          <w:szCs w:val="21"/>
        </w:rPr>
        <w:t>NO</w:t>
      </w:r>
      <w:r w:rsidRPr="00543570">
        <w:rPr>
          <w:rFonts w:cs="Times New Roman"/>
          <w:szCs w:val="21"/>
          <w:vertAlign w:val="subscript"/>
        </w:rPr>
        <w:t>3</w:t>
      </w:r>
      <w:proofErr w:type="gramStart"/>
      <w:r w:rsidRPr="00543570">
        <w:rPr>
          <w:rFonts w:cs="Times New Roman"/>
          <w:szCs w:val="21"/>
          <w:vertAlign w:val="superscript"/>
        </w:rPr>
        <w:t>—</w:t>
      </w:r>
      <w:r w:rsidRPr="00543570">
        <w:rPr>
          <w:rFonts w:cs="Times New Roman"/>
          <w:szCs w:val="21"/>
        </w:rPr>
        <w:t>物质</w:t>
      </w:r>
      <w:proofErr w:type="gramEnd"/>
      <w:r w:rsidRPr="00543570">
        <w:rPr>
          <w:rFonts w:cs="Times New Roman"/>
          <w:szCs w:val="21"/>
        </w:rPr>
        <w:t>的量浓度为</w:t>
      </w:r>
      <w:r w:rsidRPr="00543570">
        <w:rPr>
          <w:rFonts w:cs="Times New Roman"/>
          <w:szCs w:val="21"/>
          <w:u w:val="single"/>
        </w:rPr>
        <w:t xml:space="preserve">　　</w:t>
      </w:r>
      <w:r w:rsidRPr="00543570">
        <w:rPr>
          <w:rFonts w:cs="Times New Roman"/>
          <w:szCs w:val="21"/>
        </w:rPr>
        <w:t>mol·L</w:t>
      </w:r>
      <w:r w:rsidRPr="00543570">
        <w:rPr>
          <w:rFonts w:cs="Times New Roman"/>
          <w:szCs w:val="21"/>
          <w:vertAlign w:val="superscript"/>
        </w:rPr>
        <w:t>-1</w:t>
      </w:r>
    </w:p>
    <w:p w:rsidR="008961D2" w:rsidRPr="00543570" w:rsidRDefault="00543570" w:rsidP="003E6E9E">
      <w:pPr>
        <w:spacing w:line="360" w:lineRule="auto"/>
        <w:ind w:left="315" w:hangingChars="150" w:hanging="315"/>
        <w:rPr>
          <w:rFonts w:cs="Times New Roman"/>
          <w:szCs w:val="21"/>
        </w:rPr>
      </w:pPr>
      <w:r w:rsidRPr="00543570">
        <w:rPr>
          <w:rFonts w:cs="Times New Roman"/>
          <w:szCs w:val="21"/>
        </w:rPr>
        <w:t>10</w:t>
      </w:r>
      <w:r w:rsidR="008961D2" w:rsidRPr="00543570">
        <w:rPr>
          <w:rFonts w:cs="Times New Roman"/>
          <w:szCs w:val="21"/>
        </w:rPr>
        <w:t>、将</w:t>
      </w:r>
      <w:r w:rsidR="008961D2" w:rsidRPr="00543570">
        <w:rPr>
          <w:rFonts w:cs="Times New Roman"/>
          <w:szCs w:val="21"/>
        </w:rPr>
        <w:t>6.4 g</w:t>
      </w:r>
      <w:proofErr w:type="gramStart"/>
      <w:r w:rsidR="008961D2" w:rsidRPr="00543570">
        <w:rPr>
          <w:rFonts w:cs="Times New Roman"/>
          <w:szCs w:val="21"/>
        </w:rPr>
        <w:t>铜加入</w:t>
      </w:r>
      <w:proofErr w:type="gramEnd"/>
      <w:r w:rsidR="008961D2" w:rsidRPr="00543570">
        <w:rPr>
          <w:rFonts w:cs="Times New Roman"/>
          <w:szCs w:val="21"/>
        </w:rPr>
        <w:t xml:space="preserve">50 mL </w:t>
      </w:r>
      <w:r w:rsidR="008961D2" w:rsidRPr="00543570">
        <w:rPr>
          <w:rFonts w:cs="Times New Roman"/>
          <w:i/>
          <w:szCs w:val="21"/>
        </w:rPr>
        <w:t>a</w:t>
      </w:r>
      <w:r w:rsidR="008961D2" w:rsidRPr="00543570">
        <w:rPr>
          <w:rFonts w:cs="Times New Roman"/>
          <w:szCs w:val="21"/>
        </w:rPr>
        <w:t xml:space="preserve"> mol·L</w:t>
      </w:r>
      <w:r w:rsidR="008961D2" w:rsidRPr="00543570">
        <w:rPr>
          <w:rFonts w:cs="Times New Roman"/>
          <w:szCs w:val="21"/>
          <w:vertAlign w:val="superscript"/>
        </w:rPr>
        <w:t>-1</w:t>
      </w:r>
      <w:r w:rsidR="008961D2" w:rsidRPr="00543570">
        <w:rPr>
          <w:rFonts w:cs="Times New Roman"/>
          <w:szCs w:val="21"/>
        </w:rPr>
        <w:t>硝酸溶液中</w:t>
      </w:r>
      <w:r w:rsidR="008961D2" w:rsidRPr="00543570">
        <w:rPr>
          <w:rFonts w:cs="Times New Roman"/>
          <w:szCs w:val="21"/>
        </w:rPr>
        <w:t>,</w:t>
      </w:r>
      <w:r w:rsidR="008961D2" w:rsidRPr="00543570">
        <w:rPr>
          <w:rFonts w:cs="Times New Roman"/>
          <w:szCs w:val="21"/>
        </w:rPr>
        <w:t>铜全部溶解</w:t>
      </w:r>
      <w:r w:rsidR="008961D2" w:rsidRPr="00543570">
        <w:rPr>
          <w:rFonts w:cs="Times New Roman"/>
          <w:szCs w:val="21"/>
        </w:rPr>
        <w:t>,</w:t>
      </w:r>
      <w:r w:rsidR="008961D2" w:rsidRPr="00543570">
        <w:rPr>
          <w:rFonts w:cs="Times New Roman"/>
          <w:szCs w:val="21"/>
        </w:rPr>
        <w:t>得到</w:t>
      </w:r>
      <w:r w:rsidR="008961D2" w:rsidRPr="00543570">
        <w:rPr>
          <w:rFonts w:cs="Times New Roman"/>
          <w:szCs w:val="21"/>
        </w:rPr>
        <w:t>NO</w:t>
      </w:r>
      <w:r w:rsidR="008961D2" w:rsidRPr="00543570">
        <w:rPr>
          <w:rFonts w:cs="Times New Roman"/>
          <w:szCs w:val="21"/>
          <w:vertAlign w:val="subscript"/>
        </w:rPr>
        <w:t>2</w:t>
      </w:r>
      <w:r w:rsidR="008961D2" w:rsidRPr="00543570">
        <w:rPr>
          <w:rFonts w:cs="Times New Roman"/>
          <w:szCs w:val="21"/>
        </w:rPr>
        <w:t>和</w:t>
      </w:r>
      <w:r w:rsidR="008961D2" w:rsidRPr="00543570">
        <w:rPr>
          <w:rFonts w:cs="Times New Roman"/>
          <w:szCs w:val="21"/>
        </w:rPr>
        <w:t>NO</w:t>
      </w:r>
      <w:r w:rsidR="008961D2" w:rsidRPr="00543570">
        <w:rPr>
          <w:rFonts w:cs="Times New Roman"/>
          <w:szCs w:val="21"/>
        </w:rPr>
        <w:t>的混合气体。将反应后的溶液稀释至</w:t>
      </w:r>
      <w:r w:rsidR="008961D2" w:rsidRPr="00543570">
        <w:rPr>
          <w:rFonts w:cs="Times New Roman"/>
          <w:szCs w:val="21"/>
        </w:rPr>
        <w:t xml:space="preserve">100 </w:t>
      </w:r>
      <w:proofErr w:type="spellStart"/>
      <w:r w:rsidR="008961D2" w:rsidRPr="00543570">
        <w:rPr>
          <w:rFonts w:cs="Times New Roman"/>
          <w:szCs w:val="21"/>
        </w:rPr>
        <w:t>mL</w:t>
      </w:r>
      <w:proofErr w:type="spellEnd"/>
      <w:r w:rsidR="008961D2" w:rsidRPr="00543570">
        <w:rPr>
          <w:rFonts w:cs="Times New Roman"/>
          <w:szCs w:val="21"/>
        </w:rPr>
        <w:t>,</w:t>
      </w:r>
      <w:r w:rsidR="008961D2" w:rsidRPr="00543570">
        <w:rPr>
          <w:rFonts w:cs="Times New Roman"/>
          <w:szCs w:val="21"/>
        </w:rPr>
        <w:t>测得</w:t>
      </w:r>
      <w:r w:rsidR="008961D2" w:rsidRPr="00543570">
        <w:rPr>
          <w:rFonts w:cs="Times New Roman"/>
          <w:szCs w:val="21"/>
        </w:rPr>
        <w:t>N</w:t>
      </w:r>
      <w:r w:rsidR="00B66749" w:rsidRPr="00543570">
        <w:rPr>
          <w:rFonts w:cs="Times New Roman"/>
          <w:szCs w:val="21"/>
        </w:rPr>
        <w:fldChar w:fldCharType="begin"/>
      </w:r>
      <w:r w:rsidR="008961D2" w:rsidRPr="00543570">
        <w:rPr>
          <w:rFonts w:cs="Times New Roman"/>
          <w:szCs w:val="21"/>
        </w:rPr>
        <w:instrText xml:space="preserve"> QUOTE </w:instrText>
      </w:r>
      <m:oMath>
        <m:sSubSup>
          <m:sSubSupPr>
            <m:ctrlPr>
              <w:rPr>
                <w:rFonts w:ascii="Cambria Math" w:hAnsi="Cambria Math" w:cs="Times New Roman"/>
                <w:color w:val="000000"/>
                <w:kern w:val="0"/>
              </w:rPr>
            </m:ctrlPr>
          </m:sSubSupPr>
          <m:e>
            <m:r>
              <m:rPr>
                <m:sty m:val="p"/>
              </m:rPr>
              <w:rPr>
                <w:rFonts w:ascii="Cambria Math" w:hAnsi="Cambria Math" w:cs="Times New Roman"/>
                <w:color w:val="000000"/>
                <w:kern w:val="0"/>
                <w:szCs w:val="18"/>
              </w:rPr>
              <m:t>O</m:t>
            </m:r>
          </m:e>
          <m:sub>
            <m:r>
              <m:rPr>
                <m:sty m:val="p"/>
              </m:rPr>
              <w:rPr>
                <w:rFonts w:ascii="Cambria Math" w:hAnsi="Cambria Math" w:cs="Times New Roman"/>
                <w:color w:val="000000"/>
                <w:kern w:val="0"/>
                <w:szCs w:val="18"/>
              </w:rPr>
              <m:t>3</m:t>
            </m:r>
          </m:sub>
          <m:sup>
            <m:r>
              <m:rPr>
                <m:sty m:val="p"/>
              </m:rPr>
              <w:rPr>
                <w:rFonts w:ascii="Cambria Math" w:hAnsi="Cambria Math" w:cs="Times New Roman"/>
                <w:color w:val="000000"/>
                <w:kern w:val="0"/>
                <w:szCs w:val="18"/>
              </w:rPr>
              <m:t>-</m:t>
            </m:r>
          </m:sup>
        </m:sSubSup>
      </m:oMath>
      <w:r w:rsidR="00B66749" w:rsidRPr="00543570">
        <w:rPr>
          <w:rFonts w:cs="Times New Roman"/>
          <w:szCs w:val="21"/>
        </w:rPr>
        <w:fldChar w:fldCharType="separate"/>
      </w:r>
      <w:r w:rsidR="008961D2" w:rsidRPr="00543570">
        <w:rPr>
          <w:rFonts w:cs="Times New Roman"/>
          <w:szCs w:val="21"/>
        </w:rPr>
        <w:t>O</w:t>
      </w:r>
      <w:r w:rsidR="008961D2" w:rsidRPr="00543570">
        <w:rPr>
          <w:rFonts w:cs="Times New Roman"/>
          <w:szCs w:val="21"/>
          <w:vertAlign w:val="subscript"/>
        </w:rPr>
        <w:t>3</w:t>
      </w:r>
      <w:r w:rsidR="008961D2" w:rsidRPr="00543570">
        <w:rPr>
          <w:rFonts w:cs="Times New Roman"/>
          <w:szCs w:val="21"/>
          <w:vertAlign w:val="superscript"/>
        </w:rPr>
        <w:t>—</w:t>
      </w:r>
      <w:r w:rsidR="00B66749" w:rsidRPr="00543570">
        <w:rPr>
          <w:rFonts w:cs="Times New Roman"/>
          <w:szCs w:val="21"/>
        </w:rPr>
        <w:fldChar w:fldCharType="end"/>
      </w:r>
      <w:r w:rsidR="008961D2" w:rsidRPr="00543570">
        <w:rPr>
          <w:rFonts w:cs="Times New Roman"/>
          <w:szCs w:val="21"/>
        </w:rPr>
        <w:t>的物质的量浓度为</w:t>
      </w:r>
      <w:r w:rsidR="008961D2" w:rsidRPr="00543570">
        <w:rPr>
          <w:rFonts w:cs="Times New Roman"/>
          <w:szCs w:val="21"/>
        </w:rPr>
        <w:t>3 mol·L</w:t>
      </w:r>
      <w:r w:rsidR="008961D2" w:rsidRPr="00543570">
        <w:rPr>
          <w:rFonts w:cs="Times New Roman"/>
          <w:szCs w:val="21"/>
          <w:vertAlign w:val="superscript"/>
        </w:rPr>
        <w:t>-1</w:t>
      </w:r>
      <w:r w:rsidR="008961D2" w:rsidRPr="00543570">
        <w:rPr>
          <w:rFonts w:cs="Times New Roman"/>
          <w:szCs w:val="21"/>
        </w:rPr>
        <w:t>。</w:t>
      </w:r>
    </w:p>
    <w:p w:rsidR="008961D2" w:rsidRPr="00543570" w:rsidRDefault="008961D2" w:rsidP="003E6E9E">
      <w:pPr>
        <w:spacing w:line="360" w:lineRule="auto"/>
        <w:rPr>
          <w:rFonts w:cs="Times New Roman"/>
          <w:szCs w:val="21"/>
        </w:rPr>
      </w:pPr>
      <w:r w:rsidRPr="00543570">
        <w:rPr>
          <w:rFonts w:cs="Times New Roman"/>
          <w:szCs w:val="21"/>
        </w:rPr>
        <w:t>(1)</w:t>
      </w:r>
      <w:r w:rsidRPr="00543570">
        <w:rPr>
          <w:rFonts w:cs="Times New Roman"/>
          <w:szCs w:val="21"/>
        </w:rPr>
        <w:t>混合气体中</w:t>
      </w:r>
      <w:r w:rsidRPr="00543570">
        <w:rPr>
          <w:rFonts w:cs="Times New Roman"/>
          <w:szCs w:val="21"/>
        </w:rPr>
        <w:t>NO</w:t>
      </w:r>
      <w:r w:rsidRPr="00543570">
        <w:rPr>
          <w:rFonts w:cs="Times New Roman"/>
          <w:szCs w:val="21"/>
          <w:vertAlign w:val="subscript"/>
        </w:rPr>
        <w:t>2</w:t>
      </w:r>
      <w:r w:rsidRPr="00543570">
        <w:rPr>
          <w:rFonts w:cs="Times New Roman"/>
          <w:szCs w:val="21"/>
        </w:rPr>
        <w:t>和</w:t>
      </w:r>
      <w:r w:rsidRPr="00543570">
        <w:rPr>
          <w:rFonts w:cs="Times New Roman"/>
          <w:szCs w:val="21"/>
        </w:rPr>
        <w:t>NO</w:t>
      </w:r>
      <w:r w:rsidRPr="00543570">
        <w:rPr>
          <w:rFonts w:cs="Times New Roman"/>
          <w:szCs w:val="21"/>
        </w:rPr>
        <w:t>的总物质的量为</w:t>
      </w:r>
      <w:r w:rsidRPr="00543570">
        <w:rPr>
          <w:rFonts w:cs="Times New Roman"/>
          <w:szCs w:val="21"/>
          <w:u w:val="single"/>
        </w:rPr>
        <w:t xml:space="preserve">　　</w:t>
      </w:r>
      <w:proofErr w:type="gramStart"/>
      <w:r w:rsidRPr="00543570">
        <w:rPr>
          <w:rFonts w:cs="Times New Roman"/>
          <w:szCs w:val="21"/>
          <w:u w:val="single"/>
        </w:rPr>
        <w:t xml:space="preserve">　　</w:t>
      </w:r>
      <w:proofErr w:type="gramEnd"/>
      <w:r w:rsidRPr="00543570">
        <w:rPr>
          <w:rFonts w:cs="Times New Roman"/>
          <w:szCs w:val="21"/>
        </w:rPr>
        <w:t>(</w:t>
      </w:r>
      <w:r w:rsidRPr="00543570">
        <w:rPr>
          <w:rFonts w:cs="Times New Roman"/>
          <w:szCs w:val="21"/>
        </w:rPr>
        <w:t>用含</w:t>
      </w:r>
      <w:r w:rsidRPr="00543570">
        <w:rPr>
          <w:rFonts w:cs="Times New Roman"/>
          <w:i/>
          <w:szCs w:val="21"/>
        </w:rPr>
        <w:t>a</w:t>
      </w:r>
      <w:r w:rsidRPr="00543570">
        <w:rPr>
          <w:rFonts w:cs="Times New Roman"/>
          <w:szCs w:val="21"/>
        </w:rPr>
        <w:t>的式子表示</w:t>
      </w:r>
      <w:r w:rsidRPr="00543570">
        <w:rPr>
          <w:rFonts w:cs="Times New Roman"/>
          <w:szCs w:val="21"/>
        </w:rPr>
        <w:t>)mol</w:t>
      </w:r>
      <w:r w:rsidRPr="00543570">
        <w:rPr>
          <w:rFonts w:cs="Times New Roman"/>
          <w:szCs w:val="21"/>
        </w:rPr>
        <w:t>。</w:t>
      </w:r>
      <w:r w:rsidRPr="00543570">
        <w:rPr>
          <w:rFonts w:cs="Times New Roman"/>
          <w:szCs w:val="21"/>
        </w:rPr>
        <w:t> </w:t>
      </w:r>
    </w:p>
    <w:p w:rsidR="008961D2" w:rsidRPr="00543570" w:rsidRDefault="008961D2" w:rsidP="003E6E9E">
      <w:pPr>
        <w:spacing w:line="360" w:lineRule="auto"/>
        <w:rPr>
          <w:rFonts w:cs="Times New Roman"/>
          <w:szCs w:val="21"/>
        </w:rPr>
      </w:pPr>
      <w:r w:rsidRPr="00543570">
        <w:rPr>
          <w:rFonts w:cs="Times New Roman"/>
          <w:szCs w:val="21"/>
        </w:rPr>
        <w:t>(2)</w:t>
      </w:r>
      <w:r w:rsidRPr="00543570">
        <w:rPr>
          <w:rFonts w:cs="Times New Roman"/>
          <w:szCs w:val="21"/>
        </w:rPr>
        <w:t>稀释后的溶液中</w:t>
      </w:r>
      <w:r w:rsidRPr="00543570">
        <w:rPr>
          <w:rFonts w:cs="Times New Roman"/>
          <w:szCs w:val="21"/>
        </w:rPr>
        <w:t>H</w:t>
      </w:r>
      <w:r w:rsidRPr="00543570">
        <w:rPr>
          <w:rFonts w:cs="Times New Roman"/>
          <w:szCs w:val="21"/>
          <w:vertAlign w:val="superscript"/>
        </w:rPr>
        <w:t>+</w:t>
      </w:r>
      <w:r w:rsidRPr="00543570">
        <w:rPr>
          <w:rFonts w:cs="Times New Roman"/>
          <w:szCs w:val="21"/>
        </w:rPr>
        <w:t>的物质的量浓度为</w:t>
      </w:r>
      <w:r w:rsidRPr="00543570">
        <w:rPr>
          <w:rFonts w:cs="Times New Roman"/>
          <w:szCs w:val="21"/>
          <w:u w:val="single"/>
        </w:rPr>
        <w:t xml:space="preserve">　　　</w:t>
      </w:r>
      <w:r w:rsidRPr="00543570">
        <w:rPr>
          <w:rFonts w:cs="Times New Roman"/>
          <w:szCs w:val="21"/>
        </w:rPr>
        <w:t xml:space="preserve"> mol·L</w:t>
      </w:r>
      <w:r w:rsidRPr="00543570">
        <w:rPr>
          <w:rFonts w:cs="Times New Roman"/>
          <w:szCs w:val="21"/>
          <w:vertAlign w:val="superscript"/>
        </w:rPr>
        <w:t>-1</w:t>
      </w:r>
      <w:r w:rsidRPr="00543570">
        <w:rPr>
          <w:rFonts w:cs="Times New Roman"/>
          <w:szCs w:val="21"/>
        </w:rPr>
        <w:t>。</w:t>
      </w:r>
      <w:r w:rsidRPr="00543570">
        <w:rPr>
          <w:rFonts w:cs="Times New Roman"/>
          <w:szCs w:val="21"/>
        </w:rPr>
        <w:t> </w:t>
      </w:r>
    </w:p>
    <w:p w:rsidR="008961D2" w:rsidRPr="00543570" w:rsidRDefault="008961D2" w:rsidP="003E6E9E">
      <w:pPr>
        <w:spacing w:line="360" w:lineRule="auto"/>
        <w:rPr>
          <w:rFonts w:cs="Times New Roman"/>
          <w:szCs w:val="21"/>
        </w:rPr>
      </w:pPr>
      <w:r w:rsidRPr="00543570">
        <w:rPr>
          <w:rFonts w:cs="Times New Roman"/>
          <w:szCs w:val="21"/>
        </w:rPr>
        <w:t>(3)</w:t>
      </w:r>
      <w:r w:rsidRPr="00543570">
        <w:rPr>
          <w:rFonts w:cs="Times New Roman"/>
          <w:szCs w:val="21"/>
        </w:rPr>
        <w:t>若</w:t>
      </w:r>
      <w:r w:rsidRPr="00543570">
        <w:rPr>
          <w:rFonts w:cs="Times New Roman"/>
          <w:i/>
          <w:szCs w:val="21"/>
        </w:rPr>
        <w:t>a</w:t>
      </w:r>
      <w:r w:rsidRPr="00543570">
        <w:rPr>
          <w:rFonts w:cs="Times New Roman"/>
          <w:szCs w:val="21"/>
        </w:rPr>
        <w:t>=9,</w:t>
      </w:r>
      <w:r w:rsidRPr="00543570">
        <w:rPr>
          <w:rFonts w:cs="Times New Roman"/>
          <w:szCs w:val="21"/>
        </w:rPr>
        <w:t>则收集到的</w:t>
      </w:r>
      <w:r w:rsidRPr="00543570">
        <w:rPr>
          <w:rFonts w:cs="Times New Roman"/>
          <w:szCs w:val="21"/>
        </w:rPr>
        <w:t>NO</w:t>
      </w:r>
      <w:r w:rsidRPr="00543570">
        <w:rPr>
          <w:rFonts w:cs="Times New Roman"/>
          <w:szCs w:val="21"/>
          <w:vertAlign w:val="subscript"/>
        </w:rPr>
        <w:t>2</w:t>
      </w:r>
      <w:r w:rsidRPr="00543570">
        <w:rPr>
          <w:rFonts w:cs="Times New Roman"/>
          <w:szCs w:val="21"/>
        </w:rPr>
        <w:t>和</w:t>
      </w:r>
      <w:r w:rsidRPr="00543570">
        <w:rPr>
          <w:rFonts w:cs="Times New Roman"/>
          <w:szCs w:val="21"/>
        </w:rPr>
        <w:t>NO</w:t>
      </w:r>
      <w:r w:rsidRPr="00543570">
        <w:rPr>
          <w:rFonts w:cs="Times New Roman"/>
          <w:szCs w:val="21"/>
        </w:rPr>
        <w:t>的混合气体在标准状况下体积为</w:t>
      </w:r>
      <w:r w:rsidRPr="00543570">
        <w:rPr>
          <w:rFonts w:cs="Times New Roman"/>
          <w:szCs w:val="21"/>
          <w:u w:val="single"/>
        </w:rPr>
        <w:t xml:space="preserve">　　　　</w:t>
      </w:r>
      <w:r w:rsidRPr="00543570">
        <w:rPr>
          <w:rFonts w:cs="Times New Roman"/>
          <w:szCs w:val="21"/>
        </w:rPr>
        <w:t>L</w:t>
      </w:r>
      <w:r w:rsidRPr="00543570">
        <w:rPr>
          <w:rFonts w:cs="Times New Roman"/>
          <w:szCs w:val="21"/>
        </w:rPr>
        <w:t>。</w:t>
      </w:r>
      <w:r w:rsidRPr="00543570">
        <w:rPr>
          <w:rFonts w:cs="Times New Roman"/>
          <w:szCs w:val="21"/>
        </w:rPr>
        <w:t> </w:t>
      </w:r>
    </w:p>
    <w:p w:rsidR="008961D2" w:rsidRPr="00543570" w:rsidRDefault="008961D2" w:rsidP="00273CDB">
      <w:pPr>
        <w:widowControl/>
        <w:jc w:val="left"/>
        <w:rPr>
          <w:rFonts w:cs="Times New Roman"/>
        </w:rPr>
      </w:pPr>
    </w:p>
    <w:p w:rsidR="004C5370" w:rsidRDefault="004C5370">
      <w:pPr>
        <w:widowControl/>
        <w:jc w:val="left"/>
        <w:rPr>
          <w:rFonts w:cs="Times New Roman"/>
          <w:b/>
          <w:bCs/>
          <w:sz w:val="32"/>
          <w:szCs w:val="32"/>
        </w:rPr>
      </w:pPr>
      <w:r>
        <w:rPr>
          <w:rFonts w:cs="Times New Roman"/>
          <w:b/>
          <w:bCs/>
          <w:sz w:val="32"/>
          <w:szCs w:val="32"/>
        </w:rPr>
        <w:br w:type="page"/>
      </w:r>
    </w:p>
    <w:p w:rsidR="00273CDB" w:rsidRPr="00543570" w:rsidRDefault="00273CDB" w:rsidP="00273CDB">
      <w:pPr>
        <w:jc w:val="center"/>
        <w:rPr>
          <w:rFonts w:cs="Times New Roman"/>
          <w:b/>
          <w:bCs/>
          <w:sz w:val="32"/>
          <w:szCs w:val="32"/>
        </w:rPr>
      </w:pPr>
      <w:r w:rsidRPr="00543570">
        <w:rPr>
          <w:rFonts w:cs="Times New Roman"/>
          <w:b/>
          <w:bCs/>
          <w:sz w:val="32"/>
          <w:szCs w:val="32"/>
        </w:rPr>
        <w:lastRenderedPageBreak/>
        <w:t>第三课时（氨、铵盐</w:t>
      </w:r>
      <w:r w:rsidR="004C5370">
        <w:rPr>
          <w:rFonts w:cs="Times New Roman" w:hint="eastAsia"/>
          <w:b/>
          <w:bCs/>
          <w:sz w:val="32"/>
          <w:szCs w:val="32"/>
        </w:rPr>
        <w:t>——</w:t>
      </w:r>
      <w:r w:rsidRPr="00543570">
        <w:rPr>
          <w:rFonts w:cs="Times New Roman"/>
          <w:b/>
          <w:bCs/>
          <w:sz w:val="32"/>
          <w:szCs w:val="32"/>
        </w:rPr>
        <w:t>人工固氮）</w:t>
      </w:r>
    </w:p>
    <w:p w:rsidR="00273CDB" w:rsidRPr="00543570" w:rsidRDefault="00273CDB" w:rsidP="00273CDB">
      <w:pPr>
        <w:spacing w:line="400" w:lineRule="exact"/>
        <w:jc w:val="left"/>
        <w:rPr>
          <w:rFonts w:cs="Times New Roman"/>
          <w:b/>
          <w:bCs/>
          <w:szCs w:val="21"/>
        </w:rPr>
      </w:pPr>
      <w:r w:rsidRPr="00543570">
        <w:rPr>
          <w:rFonts w:cs="Times New Roman"/>
          <w:b/>
          <w:bCs/>
          <w:szCs w:val="21"/>
        </w:rPr>
        <w:t>（一）教学与评价目标</w:t>
      </w:r>
    </w:p>
    <w:p w:rsidR="00273CDB" w:rsidRPr="00543570" w:rsidRDefault="00273CDB" w:rsidP="00273CDB">
      <w:pPr>
        <w:spacing w:line="400" w:lineRule="exact"/>
        <w:jc w:val="left"/>
        <w:rPr>
          <w:rFonts w:cs="Times New Roman"/>
          <w:b/>
          <w:bCs/>
          <w:szCs w:val="21"/>
        </w:rPr>
      </w:pPr>
      <w:r w:rsidRPr="00543570">
        <w:rPr>
          <w:rFonts w:cs="Times New Roman"/>
          <w:b/>
          <w:bCs/>
          <w:szCs w:val="21"/>
        </w:rPr>
        <w:t>1.</w:t>
      </w:r>
      <w:r w:rsidRPr="00543570">
        <w:rPr>
          <w:rFonts w:cs="Times New Roman"/>
          <w:b/>
          <w:bCs/>
          <w:szCs w:val="21"/>
        </w:rPr>
        <w:t>教学目标</w:t>
      </w:r>
    </w:p>
    <w:p w:rsidR="00273CDB" w:rsidRPr="00543570" w:rsidRDefault="00273CDB" w:rsidP="00273CDB">
      <w:pPr>
        <w:spacing w:line="400" w:lineRule="exact"/>
        <w:jc w:val="left"/>
        <w:rPr>
          <w:rFonts w:cs="Times New Roman"/>
          <w:szCs w:val="21"/>
        </w:rPr>
      </w:pPr>
      <w:r w:rsidRPr="00543570">
        <w:rPr>
          <w:rFonts w:cs="Times New Roman"/>
          <w:szCs w:val="21"/>
        </w:rPr>
        <w:t>(1)</w:t>
      </w:r>
      <w:r w:rsidRPr="00543570">
        <w:rPr>
          <w:rFonts w:cs="Times New Roman"/>
          <w:szCs w:val="21"/>
        </w:rPr>
        <w:t>通过了解氮元素对农作物生长的重要性及氮肥的重要价值，认识研究氨气性质的必要性，感悟化学与生活、物质性质与用途之间的联系。</w:t>
      </w:r>
    </w:p>
    <w:p w:rsidR="00273CDB" w:rsidRPr="00543570" w:rsidRDefault="00273CDB" w:rsidP="00273CDB">
      <w:pPr>
        <w:spacing w:line="400" w:lineRule="exact"/>
        <w:jc w:val="left"/>
        <w:rPr>
          <w:rFonts w:cs="Times New Roman"/>
          <w:szCs w:val="21"/>
        </w:rPr>
      </w:pPr>
      <w:r w:rsidRPr="00543570">
        <w:rPr>
          <w:rFonts w:cs="Times New Roman"/>
          <w:szCs w:val="21"/>
        </w:rPr>
        <w:t>(2)</w:t>
      </w:r>
      <w:r w:rsidRPr="00543570">
        <w:rPr>
          <w:rFonts w:cs="Times New Roman"/>
          <w:szCs w:val="21"/>
        </w:rPr>
        <w:t>能根据实验观察与分析描述氨气的物理性质，推导氨气及铵盐的化学性质，体会研究物质性质的一般方法，建立微宏观、价态观、守恒观等基本化学观念。</w:t>
      </w:r>
    </w:p>
    <w:p w:rsidR="00273CDB" w:rsidRPr="00543570" w:rsidRDefault="00273CDB" w:rsidP="00273CDB">
      <w:pPr>
        <w:spacing w:line="400" w:lineRule="exact"/>
        <w:jc w:val="left"/>
        <w:rPr>
          <w:rFonts w:cs="Times New Roman"/>
          <w:szCs w:val="21"/>
        </w:rPr>
      </w:pPr>
      <w:r w:rsidRPr="00543570">
        <w:rPr>
          <w:rFonts w:cs="Times New Roman"/>
          <w:szCs w:val="21"/>
        </w:rPr>
        <w:t>(3)</w:t>
      </w:r>
      <w:r w:rsidRPr="00543570">
        <w:rPr>
          <w:rFonts w:cs="Times New Roman"/>
          <w:szCs w:val="21"/>
        </w:rPr>
        <w:t>通过课堂学习与课后延伸学习，了解氮肥对人类生产生活带来的利与弊，逐步树立绿色化学的可持续发展意识，学会辩证看待化学物质的功用与价值。</w:t>
      </w:r>
    </w:p>
    <w:p w:rsidR="00273CDB" w:rsidRPr="00543570" w:rsidRDefault="00273CDB" w:rsidP="00273CDB">
      <w:pPr>
        <w:spacing w:line="400" w:lineRule="exact"/>
        <w:jc w:val="left"/>
        <w:rPr>
          <w:rFonts w:cs="Times New Roman"/>
          <w:szCs w:val="21"/>
        </w:rPr>
      </w:pPr>
      <w:r w:rsidRPr="00543570">
        <w:rPr>
          <w:rFonts w:cs="Times New Roman"/>
          <w:b/>
          <w:bCs/>
          <w:szCs w:val="21"/>
        </w:rPr>
        <w:t>2.</w:t>
      </w:r>
      <w:r w:rsidRPr="00543570">
        <w:rPr>
          <w:rFonts w:cs="Times New Roman"/>
          <w:b/>
          <w:bCs/>
          <w:szCs w:val="21"/>
        </w:rPr>
        <w:t>评价目标</w:t>
      </w:r>
    </w:p>
    <w:p w:rsidR="00273CDB" w:rsidRPr="00543570" w:rsidRDefault="00273CDB" w:rsidP="00273CDB">
      <w:pPr>
        <w:spacing w:line="400" w:lineRule="exact"/>
        <w:jc w:val="left"/>
        <w:rPr>
          <w:rFonts w:cs="Times New Roman"/>
          <w:szCs w:val="21"/>
        </w:rPr>
      </w:pPr>
      <w:r w:rsidRPr="00543570">
        <w:rPr>
          <w:rFonts w:cs="Times New Roman"/>
          <w:szCs w:val="21"/>
        </w:rPr>
        <w:t>(1)</w:t>
      </w:r>
      <w:r w:rsidRPr="00543570">
        <w:rPr>
          <w:rFonts w:cs="Times New Roman"/>
          <w:szCs w:val="21"/>
        </w:rPr>
        <w:t>通过自主学习和讨论交流，诊断学生的自主学习和合作能力。</w:t>
      </w:r>
    </w:p>
    <w:p w:rsidR="00273CDB" w:rsidRPr="00543570" w:rsidRDefault="00273CDB" w:rsidP="00273CDB">
      <w:pPr>
        <w:spacing w:line="400" w:lineRule="exact"/>
        <w:jc w:val="left"/>
        <w:rPr>
          <w:rFonts w:cs="Times New Roman"/>
          <w:szCs w:val="21"/>
        </w:rPr>
      </w:pPr>
      <w:r w:rsidRPr="00543570">
        <w:rPr>
          <w:rFonts w:cs="Times New Roman"/>
          <w:szCs w:val="21"/>
        </w:rPr>
        <w:t>(2)</w:t>
      </w:r>
      <w:r w:rsidRPr="00543570">
        <w:rPr>
          <w:rFonts w:cs="Times New Roman"/>
          <w:szCs w:val="21"/>
        </w:rPr>
        <w:t>通过喷泉实验和白烟实验的实验探究，发展学生物质性质的实验探究水平，培养学生对物质性质的模型认知能力。</w:t>
      </w:r>
    </w:p>
    <w:p w:rsidR="00273CDB" w:rsidRPr="00543570" w:rsidRDefault="00273CDB" w:rsidP="00273CDB">
      <w:pPr>
        <w:spacing w:line="400" w:lineRule="exact"/>
        <w:jc w:val="left"/>
        <w:rPr>
          <w:rFonts w:cs="Times New Roman"/>
          <w:szCs w:val="21"/>
        </w:rPr>
      </w:pPr>
      <w:r w:rsidRPr="00543570">
        <w:rPr>
          <w:rFonts w:cs="Times New Roman"/>
          <w:szCs w:val="21"/>
        </w:rPr>
        <w:t>(3)</w:t>
      </w:r>
      <w:r w:rsidRPr="00543570">
        <w:rPr>
          <w:rFonts w:cs="Times New Roman"/>
          <w:szCs w:val="21"/>
        </w:rPr>
        <w:t>通过氮肥的包装袋和实际生产中如何提高氮肥肥效的探究，诊断学生解决实际问题的能力水平及其对化学价值的认识水平。</w:t>
      </w:r>
    </w:p>
    <w:p w:rsidR="00273CDB" w:rsidRPr="00543570" w:rsidRDefault="00273CDB" w:rsidP="00273CDB">
      <w:pPr>
        <w:numPr>
          <w:ilvl w:val="0"/>
          <w:numId w:val="1"/>
        </w:numPr>
        <w:spacing w:line="400" w:lineRule="exact"/>
        <w:jc w:val="left"/>
        <w:rPr>
          <w:rFonts w:cs="Times New Roman"/>
          <w:b/>
          <w:bCs/>
          <w:szCs w:val="21"/>
        </w:rPr>
      </w:pPr>
      <w:r w:rsidRPr="00543570">
        <w:rPr>
          <w:rFonts w:cs="Times New Roman"/>
          <w:b/>
          <w:bCs/>
          <w:szCs w:val="21"/>
        </w:rPr>
        <w:t>教与学方式</w:t>
      </w:r>
    </w:p>
    <w:p w:rsidR="00273CDB" w:rsidRPr="00543570" w:rsidRDefault="00273CDB" w:rsidP="00273CDB">
      <w:pPr>
        <w:spacing w:line="400" w:lineRule="exact"/>
        <w:jc w:val="left"/>
        <w:rPr>
          <w:rFonts w:cs="Times New Roman"/>
          <w:szCs w:val="21"/>
        </w:rPr>
      </w:pPr>
      <w:r w:rsidRPr="00543570">
        <w:rPr>
          <w:rFonts w:cs="Times New Roman"/>
          <w:szCs w:val="21"/>
        </w:rPr>
        <w:t>(1)</w:t>
      </w:r>
      <w:r w:rsidRPr="00543570">
        <w:rPr>
          <w:rFonts w:cs="Times New Roman"/>
          <w:szCs w:val="21"/>
        </w:rPr>
        <w:t>小组合作法：在小组讨论、展示、评价的过程中发展学生的能力素养，体现学生的学习主体性。</w:t>
      </w:r>
    </w:p>
    <w:p w:rsidR="004C5370" w:rsidRPr="00543570" w:rsidRDefault="00273CDB" w:rsidP="00273CDB">
      <w:pPr>
        <w:spacing w:line="400" w:lineRule="exact"/>
        <w:jc w:val="left"/>
        <w:rPr>
          <w:rFonts w:cs="Times New Roman"/>
          <w:szCs w:val="21"/>
        </w:rPr>
      </w:pPr>
      <w:r w:rsidRPr="00543570">
        <w:rPr>
          <w:rFonts w:cs="Times New Roman"/>
          <w:szCs w:val="21"/>
        </w:rPr>
        <w:t>(2)</w:t>
      </w:r>
      <w:r w:rsidRPr="00543570">
        <w:rPr>
          <w:rFonts w:cs="Times New Roman"/>
          <w:szCs w:val="21"/>
        </w:rPr>
        <w:t>情境创设法：运用生活中的真实情境与教学内容相结合，激发学生学习的兴趣，提高学生解决实际问题的能力。</w:t>
      </w:r>
    </w:p>
    <w:p w:rsidR="00273CDB" w:rsidRPr="00543570" w:rsidRDefault="00273CDB" w:rsidP="00273CDB">
      <w:pPr>
        <w:spacing w:line="400" w:lineRule="exact"/>
        <w:jc w:val="left"/>
        <w:rPr>
          <w:rFonts w:cs="Times New Roman"/>
          <w:b/>
          <w:bCs/>
          <w:szCs w:val="21"/>
        </w:rPr>
      </w:pPr>
      <w:r w:rsidRPr="00543570">
        <w:rPr>
          <w:rFonts w:cs="Times New Roman"/>
          <w:b/>
          <w:bCs/>
          <w:szCs w:val="21"/>
        </w:rPr>
        <w:t>（三）教</w:t>
      </w:r>
      <w:r w:rsidRPr="00543570">
        <w:rPr>
          <w:rFonts w:cs="Times New Roman"/>
          <w:b/>
          <w:bCs/>
          <w:szCs w:val="21"/>
        </w:rPr>
        <w:t>·</w:t>
      </w:r>
      <w:r w:rsidRPr="00543570">
        <w:rPr>
          <w:rFonts w:cs="Times New Roman"/>
          <w:b/>
          <w:bCs/>
          <w:szCs w:val="21"/>
        </w:rPr>
        <w:t>学</w:t>
      </w:r>
      <w:r w:rsidRPr="00543570">
        <w:rPr>
          <w:rFonts w:cs="Times New Roman"/>
          <w:b/>
          <w:bCs/>
          <w:szCs w:val="21"/>
        </w:rPr>
        <w:t>·</w:t>
      </w:r>
      <w:r w:rsidRPr="00543570">
        <w:rPr>
          <w:rFonts w:cs="Times New Roman"/>
          <w:b/>
          <w:bCs/>
          <w:szCs w:val="21"/>
        </w:rPr>
        <w:t>评过程</w:t>
      </w:r>
    </w:p>
    <w:p w:rsidR="00273CDB" w:rsidRPr="00543570" w:rsidRDefault="00273CDB" w:rsidP="00273CDB">
      <w:pPr>
        <w:spacing w:line="400" w:lineRule="exact"/>
        <w:jc w:val="left"/>
        <w:rPr>
          <w:rFonts w:cs="Times New Roman"/>
          <w:b/>
          <w:bCs/>
          <w:szCs w:val="21"/>
        </w:rPr>
      </w:pPr>
      <w:r w:rsidRPr="00543570">
        <w:rPr>
          <w:rFonts w:cs="Times New Roman"/>
          <w:b/>
          <w:bCs/>
          <w:szCs w:val="21"/>
        </w:rPr>
        <w:t>过程环节</w:t>
      </w:r>
      <w:r w:rsidRPr="00543570">
        <w:rPr>
          <w:rFonts w:cs="Times New Roman"/>
          <w:b/>
          <w:bCs/>
          <w:szCs w:val="21"/>
        </w:rPr>
        <w:t>1</w:t>
      </w:r>
      <w:r w:rsidRPr="00543570">
        <w:rPr>
          <w:rFonts w:cs="Times New Roman"/>
          <w:b/>
          <w:bCs/>
          <w:szCs w:val="21"/>
        </w:rPr>
        <w:t>：寻找氮肥原料</w:t>
      </w:r>
    </w:p>
    <w:tbl>
      <w:tblPr>
        <w:tblStyle w:val="1"/>
        <w:tblpPr w:leftFromText="180" w:rightFromText="180" w:vertAnchor="text" w:tblpXSpec="center" w:tblpY="1"/>
        <w:tblOverlap w:val="never"/>
        <w:tblW w:w="9213" w:type="dxa"/>
        <w:jc w:val="center"/>
        <w:tblLayout w:type="fixed"/>
        <w:tblLook w:val="04A0"/>
      </w:tblPr>
      <w:tblGrid>
        <w:gridCol w:w="2830"/>
        <w:gridCol w:w="3374"/>
        <w:gridCol w:w="3009"/>
      </w:tblGrid>
      <w:tr w:rsidR="00273CDB" w:rsidRPr="00543570" w:rsidTr="008961D2">
        <w:trPr>
          <w:trHeight w:val="90"/>
          <w:jc w:val="center"/>
        </w:trPr>
        <w:tc>
          <w:tcPr>
            <w:tcW w:w="2830" w:type="dxa"/>
            <w:vAlign w:val="center"/>
          </w:tcPr>
          <w:p w:rsidR="00273CDB" w:rsidRPr="00543570" w:rsidRDefault="00273CDB" w:rsidP="00273CDB">
            <w:pPr>
              <w:spacing w:line="312" w:lineRule="auto"/>
              <w:jc w:val="left"/>
              <w:rPr>
                <w:b/>
                <w:bCs/>
                <w:sz w:val="21"/>
                <w:szCs w:val="21"/>
              </w:rPr>
            </w:pPr>
            <w:r w:rsidRPr="00543570">
              <w:rPr>
                <w:b/>
                <w:bCs/>
                <w:sz w:val="21"/>
                <w:szCs w:val="21"/>
              </w:rPr>
              <w:t>学习任务</w:t>
            </w:r>
          </w:p>
        </w:tc>
        <w:tc>
          <w:tcPr>
            <w:tcW w:w="3374" w:type="dxa"/>
            <w:vAlign w:val="center"/>
          </w:tcPr>
          <w:p w:rsidR="00273CDB" w:rsidRPr="00543570" w:rsidRDefault="00273CDB" w:rsidP="00273CDB">
            <w:pPr>
              <w:spacing w:line="288" w:lineRule="auto"/>
              <w:jc w:val="left"/>
              <w:rPr>
                <w:b/>
                <w:bCs/>
                <w:sz w:val="21"/>
                <w:szCs w:val="21"/>
              </w:rPr>
            </w:pPr>
            <w:r w:rsidRPr="00543570">
              <w:rPr>
                <w:b/>
                <w:bCs/>
                <w:sz w:val="21"/>
                <w:szCs w:val="21"/>
              </w:rPr>
              <w:t>学生活动</w:t>
            </w:r>
          </w:p>
        </w:tc>
        <w:tc>
          <w:tcPr>
            <w:tcW w:w="3009" w:type="dxa"/>
            <w:vAlign w:val="center"/>
          </w:tcPr>
          <w:p w:rsidR="00273CDB" w:rsidRPr="00543570" w:rsidRDefault="00273CDB" w:rsidP="00273CDB">
            <w:pPr>
              <w:spacing w:line="288" w:lineRule="auto"/>
              <w:jc w:val="left"/>
              <w:rPr>
                <w:b/>
                <w:bCs/>
                <w:sz w:val="21"/>
                <w:szCs w:val="21"/>
              </w:rPr>
            </w:pPr>
            <w:r w:rsidRPr="00543570">
              <w:rPr>
                <w:b/>
                <w:bCs/>
                <w:sz w:val="21"/>
                <w:szCs w:val="21"/>
              </w:rPr>
              <w:t>教师活动</w:t>
            </w:r>
          </w:p>
        </w:tc>
      </w:tr>
      <w:tr w:rsidR="00273CDB" w:rsidRPr="00543570" w:rsidTr="008961D2">
        <w:trPr>
          <w:trHeight w:val="1772"/>
          <w:jc w:val="center"/>
        </w:trPr>
        <w:tc>
          <w:tcPr>
            <w:tcW w:w="2830" w:type="dxa"/>
          </w:tcPr>
          <w:p w:rsidR="00273CDB" w:rsidRPr="00543570" w:rsidRDefault="00273CDB" w:rsidP="00273CDB">
            <w:pPr>
              <w:spacing w:line="312" w:lineRule="auto"/>
              <w:rPr>
                <w:b/>
                <w:bCs/>
                <w:sz w:val="21"/>
                <w:szCs w:val="21"/>
              </w:rPr>
            </w:pPr>
            <w:r w:rsidRPr="00543570">
              <w:rPr>
                <w:b/>
                <w:bCs/>
                <w:sz w:val="21"/>
                <w:szCs w:val="21"/>
              </w:rPr>
              <w:t>学习任务</w:t>
            </w:r>
            <w:r w:rsidRPr="00543570">
              <w:rPr>
                <w:b/>
                <w:bCs/>
                <w:sz w:val="21"/>
                <w:szCs w:val="21"/>
              </w:rPr>
              <w:t>1</w:t>
            </w:r>
          </w:p>
          <w:p w:rsidR="00273CDB" w:rsidRPr="00543570" w:rsidRDefault="00273CDB" w:rsidP="00273CDB">
            <w:pPr>
              <w:spacing w:line="312" w:lineRule="auto"/>
              <w:rPr>
                <w:sz w:val="21"/>
                <w:szCs w:val="21"/>
              </w:rPr>
            </w:pPr>
            <w:r w:rsidRPr="00543570">
              <w:rPr>
                <w:sz w:val="21"/>
                <w:szCs w:val="21"/>
              </w:rPr>
              <w:t>查阅资料，了解工业固氮的途径及其重要意义</w:t>
            </w:r>
          </w:p>
        </w:tc>
        <w:tc>
          <w:tcPr>
            <w:tcW w:w="3374" w:type="dxa"/>
            <w:vMerge w:val="restart"/>
            <w:vAlign w:val="center"/>
          </w:tcPr>
          <w:p w:rsidR="00273CDB" w:rsidRPr="00543570" w:rsidRDefault="00273CDB" w:rsidP="00273CDB">
            <w:pPr>
              <w:numPr>
                <w:ilvl w:val="0"/>
                <w:numId w:val="2"/>
              </w:numPr>
              <w:spacing w:line="312" w:lineRule="auto"/>
              <w:jc w:val="left"/>
              <w:rPr>
                <w:sz w:val="21"/>
                <w:szCs w:val="21"/>
              </w:rPr>
            </w:pPr>
            <w:r w:rsidRPr="00543570">
              <w:rPr>
                <w:sz w:val="21"/>
                <w:szCs w:val="21"/>
              </w:rPr>
              <w:t>查阅资料，体会感悟粮食增产在消除饥饿方面做出巨大贡献</w:t>
            </w:r>
          </w:p>
          <w:p w:rsidR="00273CDB" w:rsidRPr="00543570" w:rsidRDefault="00273CDB" w:rsidP="00273CDB">
            <w:pPr>
              <w:spacing w:line="288" w:lineRule="auto"/>
              <w:jc w:val="left"/>
              <w:rPr>
                <w:sz w:val="21"/>
                <w:szCs w:val="21"/>
              </w:rPr>
            </w:pPr>
            <w:r w:rsidRPr="00543570">
              <w:rPr>
                <w:sz w:val="21"/>
                <w:szCs w:val="21"/>
              </w:rPr>
              <w:t>2</w:t>
            </w:r>
            <w:r w:rsidRPr="00543570">
              <w:rPr>
                <w:sz w:val="21"/>
                <w:szCs w:val="21"/>
              </w:rPr>
              <w:t>、结合资料，体会氮元素对于农作物生长的重要性及氮肥的重要价值。</w:t>
            </w:r>
          </w:p>
          <w:p w:rsidR="00273CDB" w:rsidRPr="00543570" w:rsidRDefault="00273CDB" w:rsidP="00273CDB">
            <w:pPr>
              <w:spacing w:line="312" w:lineRule="auto"/>
              <w:jc w:val="left"/>
              <w:rPr>
                <w:sz w:val="21"/>
                <w:szCs w:val="21"/>
              </w:rPr>
            </w:pPr>
            <w:r w:rsidRPr="00543570">
              <w:rPr>
                <w:sz w:val="21"/>
                <w:szCs w:val="21"/>
              </w:rPr>
              <w:t>3</w:t>
            </w:r>
            <w:r w:rsidRPr="00543570">
              <w:rPr>
                <w:sz w:val="21"/>
                <w:szCs w:val="21"/>
              </w:rPr>
              <w:t>、书写工业合成</w:t>
            </w:r>
            <w:r w:rsidRPr="00543570">
              <w:rPr>
                <w:sz w:val="21"/>
                <w:szCs w:val="21"/>
              </w:rPr>
              <w:t>NH</w:t>
            </w:r>
            <w:r w:rsidRPr="00543570">
              <w:rPr>
                <w:sz w:val="21"/>
                <w:szCs w:val="21"/>
                <w:vertAlign w:val="subscript"/>
              </w:rPr>
              <w:t>3</w:t>
            </w:r>
            <w:r w:rsidRPr="00543570">
              <w:rPr>
                <w:sz w:val="21"/>
                <w:szCs w:val="21"/>
              </w:rPr>
              <w:t>的化学方程式</w:t>
            </w:r>
          </w:p>
        </w:tc>
        <w:tc>
          <w:tcPr>
            <w:tcW w:w="3009" w:type="dxa"/>
            <w:vMerge w:val="restart"/>
            <w:vAlign w:val="center"/>
          </w:tcPr>
          <w:p w:rsidR="00273CDB" w:rsidRPr="00543570" w:rsidRDefault="00273CDB" w:rsidP="00273CDB">
            <w:pPr>
              <w:spacing w:line="288" w:lineRule="auto"/>
              <w:jc w:val="left"/>
              <w:rPr>
                <w:sz w:val="21"/>
                <w:szCs w:val="21"/>
              </w:rPr>
            </w:pPr>
            <w:r w:rsidRPr="00543570">
              <w:rPr>
                <w:sz w:val="21"/>
                <w:szCs w:val="21"/>
              </w:rPr>
              <w:t>1</w:t>
            </w:r>
            <w:r w:rsidRPr="00543570">
              <w:rPr>
                <w:sz w:val="21"/>
                <w:szCs w:val="21"/>
              </w:rPr>
              <w:t>、指导学生查阅资料，组织学生小组讨论</w:t>
            </w:r>
          </w:p>
          <w:p w:rsidR="00273CDB" w:rsidRPr="00543570" w:rsidRDefault="00273CDB" w:rsidP="00273CDB">
            <w:pPr>
              <w:spacing w:line="288" w:lineRule="auto"/>
              <w:jc w:val="left"/>
              <w:rPr>
                <w:sz w:val="21"/>
                <w:szCs w:val="21"/>
              </w:rPr>
            </w:pPr>
            <w:r w:rsidRPr="00543570">
              <w:rPr>
                <w:sz w:val="21"/>
                <w:szCs w:val="21"/>
              </w:rPr>
              <w:t>2</w:t>
            </w:r>
            <w:r w:rsidRPr="00543570">
              <w:rPr>
                <w:sz w:val="21"/>
                <w:szCs w:val="21"/>
              </w:rPr>
              <w:t>、点评学生活动</w:t>
            </w:r>
          </w:p>
        </w:tc>
      </w:tr>
      <w:tr w:rsidR="00273CDB" w:rsidRPr="00543570" w:rsidTr="008961D2">
        <w:trPr>
          <w:trHeight w:val="90"/>
          <w:jc w:val="center"/>
        </w:trPr>
        <w:tc>
          <w:tcPr>
            <w:tcW w:w="2830" w:type="dxa"/>
          </w:tcPr>
          <w:p w:rsidR="00273CDB" w:rsidRPr="00543570" w:rsidRDefault="00273CDB" w:rsidP="00273CDB">
            <w:pPr>
              <w:spacing w:line="312" w:lineRule="auto"/>
              <w:jc w:val="left"/>
              <w:rPr>
                <w:b/>
                <w:bCs/>
                <w:sz w:val="21"/>
                <w:szCs w:val="21"/>
              </w:rPr>
            </w:pPr>
            <w:r w:rsidRPr="00543570">
              <w:rPr>
                <w:b/>
                <w:bCs/>
                <w:sz w:val="21"/>
                <w:szCs w:val="21"/>
              </w:rPr>
              <w:t>评价任务</w:t>
            </w:r>
            <w:r w:rsidRPr="00543570">
              <w:rPr>
                <w:b/>
                <w:bCs/>
                <w:sz w:val="21"/>
                <w:szCs w:val="21"/>
              </w:rPr>
              <w:t>1</w:t>
            </w:r>
          </w:p>
          <w:p w:rsidR="00273CDB" w:rsidRPr="00543570" w:rsidRDefault="00273CDB" w:rsidP="00273CDB">
            <w:pPr>
              <w:spacing w:line="312" w:lineRule="auto"/>
              <w:jc w:val="left"/>
              <w:rPr>
                <w:b/>
                <w:bCs/>
                <w:sz w:val="21"/>
                <w:szCs w:val="21"/>
              </w:rPr>
            </w:pPr>
            <w:r w:rsidRPr="00543570">
              <w:rPr>
                <w:sz w:val="21"/>
                <w:szCs w:val="21"/>
              </w:rPr>
              <w:t>联系实际自主学习，全面认识含氮物质的重要用途，建立知识和实际的关联</w:t>
            </w:r>
          </w:p>
        </w:tc>
        <w:tc>
          <w:tcPr>
            <w:tcW w:w="3374" w:type="dxa"/>
            <w:vMerge/>
          </w:tcPr>
          <w:p w:rsidR="00273CDB" w:rsidRPr="00543570" w:rsidRDefault="00273CDB" w:rsidP="00273CDB">
            <w:pPr>
              <w:spacing w:before="95" w:line="288" w:lineRule="auto"/>
              <w:jc w:val="left"/>
              <w:rPr>
                <w:sz w:val="21"/>
                <w:szCs w:val="21"/>
              </w:rPr>
            </w:pPr>
          </w:p>
        </w:tc>
        <w:tc>
          <w:tcPr>
            <w:tcW w:w="3009" w:type="dxa"/>
            <w:vMerge/>
          </w:tcPr>
          <w:p w:rsidR="00273CDB" w:rsidRPr="00543570" w:rsidRDefault="00273CDB" w:rsidP="00273CDB">
            <w:pPr>
              <w:spacing w:before="95" w:line="288" w:lineRule="auto"/>
              <w:jc w:val="left"/>
              <w:rPr>
                <w:sz w:val="21"/>
                <w:szCs w:val="21"/>
              </w:rPr>
            </w:pPr>
          </w:p>
        </w:tc>
      </w:tr>
    </w:tbl>
    <w:p w:rsidR="00273CDB" w:rsidRPr="00543570" w:rsidRDefault="00273CDB" w:rsidP="00B66749">
      <w:pPr>
        <w:spacing w:beforeLines="100" w:afterLines="50" w:line="312" w:lineRule="auto"/>
        <w:jc w:val="left"/>
        <w:rPr>
          <w:rFonts w:cs="Times New Roman"/>
          <w:szCs w:val="21"/>
        </w:rPr>
      </w:pPr>
      <w:r w:rsidRPr="00543570">
        <w:rPr>
          <w:rFonts w:cs="Times New Roman"/>
          <w:b/>
          <w:bCs/>
          <w:szCs w:val="21"/>
        </w:rPr>
        <w:t>设计意图</w:t>
      </w:r>
      <w:r w:rsidRPr="00543570">
        <w:rPr>
          <w:rFonts w:cs="Times New Roman"/>
          <w:szCs w:val="21"/>
        </w:rPr>
        <w:t>：通过呈现氮肥的重要价值，引出本课的背景线</w:t>
      </w:r>
      <w:r w:rsidRPr="00543570">
        <w:rPr>
          <w:rFonts w:cs="Times New Roman"/>
          <w:szCs w:val="21"/>
        </w:rPr>
        <w:t>——</w:t>
      </w:r>
      <w:r w:rsidRPr="00543570">
        <w:rPr>
          <w:rFonts w:cs="Times New Roman"/>
          <w:szCs w:val="21"/>
        </w:rPr>
        <w:t>氮肥的发展历程。同时感悟化学与生活的联系。通过设置疑问引导学生认识工业合成氨的价值，体会人们由生活经验到科学实验的认识路径，感受化学对创造物质财富、满足人民美好生活做出的巨大贡献，以及化学源于生活又贡献于生活的特点，意识到</w:t>
      </w:r>
      <w:r w:rsidRPr="00543570">
        <w:rPr>
          <w:rFonts w:cs="Times New Roman"/>
          <w:szCs w:val="21"/>
        </w:rPr>
        <w:lastRenderedPageBreak/>
        <w:t>学习氨气性质的重要性与必要性。</w:t>
      </w:r>
    </w:p>
    <w:p w:rsidR="00273CDB" w:rsidRPr="00543570" w:rsidRDefault="00273CDB" w:rsidP="00273CDB">
      <w:pPr>
        <w:spacing w:line="400" w:lineRule="exact"/>
        <w:jc w:val="left"/>
        <w:rPr>
          <w:rFonts w:cs="Times New Roman"/>
          <w:szCs w:val="21"/>
        </w:rPr>
      </w:pPr>
      <w:r w:rsidRPr="00543570">
        <w:rPr>
          <w:rFonts w:cs="Times New Roman"/>
          <w:b/>
          <w:bCs/>
          <w:szCs w:val="21"/>
        </w:rPr>
        <w:t>过程环节</w:t>
      </w:r>
      <w:r w:rsidRPr="00543570">
        <w:rPr>
          <w:rFonts w:cs="Times New Roman"/>
          <w:b/>
          <w:bCs/>
          <w:szCs w:val="21"/>
        </w:rPr>
        <w:t>2</w:t>
      </w:r>
      <w:r w:rsidRPr="00543570">
        <w:rPr>
          <w:rFonts w:cs="Times New Roman"/>
          <w:b/>
          <w:bCs/>
          <w:szCs w:val="21"/>
        </w:rPr>
        <w:t>：探究氨的性质</w:t>
      </w:r>
    </w:p>
    <w:tbl>
      <w:tblPr>
        <w:tblStyle w:val="1"/>
        <w:tblW w:w="9400" w:type="dxa"/>
        <w:jc w:val="center"/>
        <w:tblLayout w:type="fixed"/>
        <w:tblLook w:val="04A0"/>
      </w:tblPr>
      <w:tblGrid>
        <w:gridCol w:w="2815"/>
        <w:gridCol w:w="3261"/>
        <w:gridCol w:w="3324"/>
      </w:tblGrid>
      <w:tr w:rsidR="00273CDB" w:rsidRPr="00543570" w:rsidTr="008961D2">
        <w:trPr>
          <w:jc w:val="center"/>
        </w:trPr>
        <w:tc>
          <w:tcPr>
            <w:tcW w:w="2815" w:type="dxa"/>
            <w:vAlign w:val="center"/>
          </w:tcPr>
          <w:p w:rsidR="00273CDB" w:rsidRPr="00543570" w:rsidRDefault="00273CDB" w:rsidP="00273CDB">
            <w:pPr>
              <w:spacing w:line="312" w:lineRule="auto"/>
              <w:jc w:val="left"/>
              <w:rPr>
                <w:b/>
                <w:bCs/>
                <w:sz w:val="21"/>
                <w:szCs w:val="21"/>
              </w:rPr>
            </w:pPr>
            <w:r w:rsidRPr="00543570">
              <w:rPr>
                <w:b/>
                <w:bCs/>
                <w:sz w:val="21"/>
                <w:szCs w:val="21"/>
              </w:rPr>
              <w:t>学习任务</w:t>
            </w:r>
          </w:p>
        </w:tc>
        <w:tc>
          <w:tcPr>
            <w:tcW w:w="3261" w:type="dxa"/>
            <w:vAlign w:val="center"/>
          </w:tcPr>
          <w:p w:rsidR="00273CDB" w:rsidRPr="00543570" w:rsidRDefault="00273CDB" w:rsidP="00273CDB">
            <w:pPr>
              <w:spacing w:line="312" w:lineRule="auto"/>
              <w:jc w:val="left"/>
              <w:rPr>
                <w:b/>
                <w:bCs/>
                <w:sz w:val="21"/>
                <w:szCs w:val="21"/>
              </w:rPr>
            </w:pPr>
            <w:r w:rsidRPr="00543570">
              <w:rPr>
                <w:b/>
                <w:bCs/>
                <w:sz w:val="21"/>
                <w:szCs w:val="21"/>
              </w:rPr>
              <w:t>学生活动</w:t>
            </w:r>
          </w:p>
        </w:tc>
        <w:tc>
          <w:tcPr>
            <w:tcW w:w="3324" w:type="dxa"/>
            <w:vAlign w:val="center"/>
          </w:tcPr>
          <w:p w:rsidR="00273CDB" w:rsidRPr="00543570" w:rsidRDefault="00273CDB" w:rsidP="00273CDB">
            <w:pPr>
              <w:spacing w:line="312" w:lineRule="auto"/>
              <w:jc w:val="left"/>
              <w:rPr>
                <w:b/>
                <w:bCs/>
                <w:sz w:val="21"/>
                <w:szCs w:val="21"/>
              </w:rPr>
            </w:pPr>
            <w:r w:rsidRPr="00543570">
              <w:rPr>
                <w:b/>
                <w:bCs/>
                <w:sz w:val="21"/>
                <w:szCs w:val="21"/>
              </w:rPr>
              <w:t>教师活动</w:t>
            </w:r>
          </w:p>
        </w:tc>
      </w:tr>
      <w:tr w:rsidR="00273CDB" w:rsidRPr="00543570" w:rsidTr="008961D2">
        <w:trPr>
          <w:trHeight w:val="917"/>
          <w:jc w:val="center"/>
        </w:trPr>
        <w:tc>
          <w:tcPr>
            <w:tcW w:w="2815" w:type="dxa"/>
          </w:tcPr>
          <w:p w:rsidR="00273CDB" w:rsidRPr="00543570" w:rsidRDefault="00273CDB" w:rsidP="00273CDB">
            <w:pPr>
              <w:spacing w:line="288" w:lineRule="auto"/>
              <w:jc w:val="left"/>
              <w:rPr>
                <w:b/>
                <w:bCs/>
                <w:sz w:val="21"/>
                <w:szCs w:val="21"/>
              </w:rPr>
            </w:pPr>
            <w:r w:rsidRPr="00543570">
              <w:rPr>
                <w:b/>
                <w:bCs/>
                <w:sz w:val="21"/>
                <w:szCs w:val="21"/>
              </w:rPr>
              <w:t>学习任务</w:t>
            </w:r>
            <w:r w:rsidRPr="00543570">
              <w:rPr>
                <w:b/>
                <w:bCs/>
                <w:sz w:val="21"/>
                <w:szCs w:val="21"/>
              </w:rPr>
              <w:t>2</w:t>
            </w:r>
          </w:p>
          <w:p w:rsidR="00273CDB" w:rsidRPr="00543570" w:rsidRDefault="00273CDB" w:rsidP="00273CDB">
            <w:pPr>
              <w:spacing w:line="312" w:lineRule="auto"/>
              <w:ind w:firstLineChars="100" w:firstLine="210"/>
              <w:jc w:val="left"/>
              <w:rPr>
                <w:sz w:val="21"/>
                <w:szCs w:val="21"/>
              </w:rPr>
            </w:pPr>
            <w:r w:rsidRPr="00543570">
              <w:rPr>
                <w:sz w:val="21"/>
                <w:szCs w:val="21"/>
              </w:rPr>
              <w:t>认识氨气的性质</w:t>
            </w:r>
          </w:p>
        </w:tc>
        <w:tc>
          <w:tcPr>
            <w:tcW w:w="3261" w:type="dxa"/>
            <w:vMerge w:val="restart"/>
          </w:tcPr>
          <w:p w:rsidR="00273CDB" w:rsidRPr="00543570" w:rsidRDefault="00273CDB" w:rsidP="00273CDB">
            <w:pPr>
              <w:spacing w:line="312" w:lineRule="auto"/>
              <w:ind w:firstLineChars="100" w:firstLine="210"/>
              <w:jc w:val="left"/>
              <w:rPr>
                <w:sz w:val="21"/>
                <w:szCs w:val="21"/>
              </w:rPr>
            </w:pPr>
            <w:r w:rsidRPr="00543570">
              <w:rPr>
                <w:sz w:val="21"/>
                <w:szCs w:val="21"/>
              </w:rPr>
              <w:t>1</w:t>
            </w:r>
            <w:r w:rsidRPr="00543570">
              <w:rPr>
                <w:sz w:val="21"/>
                <w:szCs w:val="21"/>
              </w:rPr>
              <w:t>、观察实验现象并加以描述</w:t>
            </w:r>
          </w:p>
          <w:p w:rsidR="00273CDB" w:rsidRPr="00543570" w:rsidRDefault="00273CDB" w:rsidP="00273CDB">
            <w:pPr>
              <w:spacing w:line="312" w:lineRule="auto"/>
              <w:ind w:firstLineChars="100" w:firstLine="210"/>
              <w:jc w:val="left"/>
              <w:rPr>
                <w:sz w:val="21"/>
                <w:szCs w:val="21"/>
              </w:rPr>
            </w:pPr>
            <w:r w:rsidRPr="00543570">
              <w:rPr>
                <w:sz w:val="21"/>
                <w:szCs w:val="21"/>
              </w:rPr>
              <w:t>2</w:t>
            </w:r>
            <w:r w:rsidRPr="00543570">
              <w:rPr>
                <w:sz w:val="21"/>
                <w:szCs w:val="21"/>
              </w:rPr>
              <w:t>、分析实验原理，归纳氨气的物理性质</w:t>
            </w:r>
          </w:p>
          <w:p w:rsidR="00273CDB" w:rsidRPr="00543570" w:rsidRDefault="00273CDB" w:rsidP="00273CDB">
            <w:pPr>
              <w:spacing w:line="312" w:lineRule="auto"/>
              <w:ind w:firstLineChars="100" w:firstLine="210"/>
              <w:jc w:val="left"/>
              <w:rPr>
                <w:sz w:val="21"/>
                <w:szCs w:val="21"/>
              </w:rPr>
            </w:pPr>
            <w:r w:rsidRPr="00543570">
              <w:rPr>
                <w:sz w:val="21"/>
                <w:szCs w:val="21"/>
              </w:rPr>
              <w:t>3</w:t>
            </w:r>
            <w:r w:rsidRPr="00543570">
              <w:rPr>
                <w:sz w:val="21"/>
                <w:szCs w:val="21"/>
              </w:rPr>
              <w:t>、结合实验现象和</w:t>
            </w:r>
            <w:r w:rsidRPr="00543570">
              <w:rPr>
                <w:sz w:val="21"/>
                <w:szCs w:val="21"/>
              </w:rPr>
              <w:t>NH</w:t>
            </w:r>
            <w:r w:rsidRPr="00543570">
              <w:rPr>
                <w:sz w:val="21"/>
                <w:szCs w:val="21"/>
                <w:vertAlign w:val="subscript"/>
              </w:rPr>
              <w:t>3</w:t>
            </w:r>
            <w:r w:rsidRPr="00543570">
              <w:rPr>
                <w:sz w:val="21"/>
                <w:szCs w:val="21"/>
              </w:rPr>
              <w:t>·H</w:t>
            </w:r>
            <w:r w:rsidRPr="00543570">
              <w:rPr>
                <w:sz w:val="21"/>
                <w:szCs w:val="21"/>
                <w:vertAlign w:val="subscript"/>
              </w:rPr>
              <w:t>2</w:t>
            </w:r>
            <w:r w:rsidRPr="00543570">
              <w:rPr>
                <w:sz w:val="21"/>
                <w:szCs w:val="21"/>
              </w:rPr>
              <w:t>O</w:t>
            </w:r>
            <w:r w:rsidRPr="00543570">
              <w:rPr>
                <w:sz w:val="21"/>
                <w:szCs w:val="21"/>
              </w:rPr>
              <w:t>的电离情况分析氨水的成分</w:t>
            </w:r>
          </w:p>
        </w:tc>
        <w:tc>
          <w:tcPr>
            <w:tcW w:w="3324" w:type="dxa"/>
            <w:vMerge w:val="restart"/>
          </w:tcPr>
          <w:p w:rsidR="00273CDB" w:rsidRPr="00543570" w:rsidRDefault="00273CDB" w:rsidP="00273CDB">
            <w:pPr>
              <w:spacing w:line="312" w:lineRule="auto"/>
              <w:ind w:firstLineChars="200" w:firstLine="420"/>
              <w:jc w:val="left"/>
              <w:rPr>
                <w:sz w:val="21"/>
                <w:szCs w:val="21"/>
              </w:rPr>
            </w:pPr>
            <w:r w:rsidRPr="00543570">
              <w:rPr>
                <w:sz w:val="21"/>
                <w:szCs w:val="21"/>
              </w:rPr>
              <w:t>1</w:t>
            </w:r>
            <w:r w:rsidRPr="00543570">
              <w:rPr>
                <w:sz w:val="21"/>
                <w:szCs w:val="21"/>
              </w:rPr>
              <w:t>、演示实验：喷泉实验</w:t>
            </w:r>
          </w:p>
          <w:p w:rsidR="00273CDB" w:rsidRPr="00543570" w:rsidRDefault="00273CDB" w:rsidP="00273CDB">
            <w:pPr>
              <w:spacing w:line="312" w:lineRule="auto"/>
              <w:ind w:firstLineChars="200" w:firstLine="420"/>
              <w:jc w:val="left"/>
              <w:rPr>
                <w:sz w:val="21"/>
                <w:szCs w:val="21"/>
              </w:rPr>
            </w:pPr>
            <w:r w:rsidRPr="00543570">
              <w:rPr>
                <w:sz w:val="21"/>
                <w:szCs w:val="21"/>
              </w:rPr>
              <w:t>2</w:t>
            </w:r>
            <w:r w:rsidRPr="00543570">
              <w:rPr>
                <w:sz w:val="21"/>
                <w:szCs w:val="21"/>
              </w:rPr>
              <w:t>、指导学生描述实验现象，分析产生该现象的原因及该实验的操作要点</w:t>
            </w:r>
          </w:p>
          <w:p w:rsidR="00273CDB" w:rsidRPr="00543570" w:rsidRDefault="00273CDB" w:rsidP="00273CDB">
            <w:pPr>
              <w:spacing w:line="312" w:lineRule="auto"/>
              <w:ind w:firstLineChars="200" w:firstLine="420"/>
              <w:jc w:val="left"/>
              <w:rPr>
                <w:sz w:val="21"/>
                <w:szCs w:val="21"/>
              </w:rPr>
            </w:pPr>
            <w:r w:rsidRPr="00543570">
              <w:rPr>
                <w:sz w:val="21"/>
                <w:szCs w:val="21"/>
              </w:rPr>
              <w:t>3</w:t>
            </w:r>
            <w:r w:rsidRPr="00543570">
              <w:rPr>
                <w:sz w:val="21"/>
                <w:szCs w:val="21"/>
              </w:rPr>
              <w:t>、指导学生分析氨水的成分</w:t>
            </w:r>
          </w:p>
        </w:tc>
      </w:tr>
      <w:tr w:rsidR="00273CDB" w:rsidRPr="00543570" w:rsidTr="008961D2">
        <w:trPr>
          <w:trHeight w:val="1440"/>
          <w:jc w:val="center"/>
        </w:trPr>
        <w:tc>
          <w:tcPr>
            <w:tcW w:w="2815" w:type="dxa"/>
          </w:tcPr>
          <w:p w:rsidR="00273CDB" w:rsidRPr="00543570" w:rsidRDefault="00273CDB" w:rsidP="00273CDB">
            <w:pPr>
              <w:spacing w:line="288" w:lineRule="auto"/>
              <w:jc w:val="left"/>
              <w:rPr>
                <w:b/>
                <w:bCs/>
                <w:sz w:val="21"/>
                <w:szCs w:val="21"/>
              </w:rPr>
            </w:pPr>
            <w:r w:rsidRPr="00543570">
              <w:rPr>
                <w:b/>
                <w:bCs/>
                <w:sz w:val="21"/>
                <w:szCs w:val="21"/>
              </w:rPr>
              <w:t>评价任务</w:t>
            </w:r>
            <w:r w:rsidRPr="00543570">
              <w:rPr>
                <w:b/>
                <w:bCs/>
                <w:sz w:val="21"/>
                <w:szCs w:val="21"/>
              </w:rPr>
              <w:t>2</w:t>
            </w:r>
          </w:p>
          <w:p w:rsidR="00273CDB" w:rsidRPr="00543570" w:rsidRDefault="00273CDB" w:rsidP="00273CDB">
            <w:pPr>
              <w:spacing w:line="288" w:lineRule="auto"/>
              <w:jc w:val="left"/>
              <w:rPr>
                <w:sz w:val="21"/>
                <w:szCs w:val="21"/>
              </w:rPr>
            </w:pPr>
            <w:r w:rsidRPr="00543570">
              <w:rPr>
                <w:sz w:val="21"/>
                <w:szCs w:val="21"/>
              </w:rPr>
              <w:t>基于实验现象和物质性质，引导学生分析实验现象的能力</w:t>
            </w:r>
          </w:p>
        </w:tc>
        <w:tc>
          <w:tcPr>
            <w:tcW w:w="3261" w:type="dxa"/>
            <w:vMerge/>
          </w:tcPr>
          <w:p w:rsidR="00273CDB" w:rsidRPr="00543570" w:rsidRDefault="00273CDB" w:rsidP="00273CDB">
            <w:pPr>
              <w:spacing w:line="312" w:lineRule="auto"/>
              <w:ind w:firstLineChars="100" w:firstLine="210"/>
              <w:jc w:val="left"/>
              <w:rPr>
                <w:sz w:val="21"/>
                <w:szCs w:val="21"/>
              </w:rPr>
            </w:pPr>
          </w:p>
        </w:tc>
        <w:tc>
          <w:tcPr>
            <w:tcW w:w="3324" w:type="dxa"/>
            <w:vMerge/>
          </w:tcPr>
          <w:p w:rsidR="00273CDB" w:rsidRPr="00543570" w:rsidRDefault="00273CDB" w:rsidP="00273CDB">
            <w:pPr>
              <w:spacing w:line="312" w:lineRule="auto"/>
              <w:ind w:firstLineChars="200" w:firstLine="420"/>
              <w:jc w:val="left"/>
              <w:rPr>
                <w:sz w:val="21"/>
                <w:szCs w:val="21"/>
              </w:rPr>
            </w:pPr>
          </w:p>
        </w:tc>
      </w:tr>
      <w:tr w:rsidR="00273CDB" w:rsidRPr="00543570" w:rsidTr="008961D2">
        <w:trPr>
          <w:trHeight w:val="722"/>
          <w:jc w:val="center"/>
        </w:trPr>
        <w:tc>
          <w:tcPr>
            <w:tcW w:w="2815" w:type="dxa"/>
          </w:tcPr>
          <w:p w:rsidR="00273CDB" w:rsidRPr="00543570" w:rsidRDefault="00273CDB" w:rsidP="00273CDB">
            <w:pPr>
              <w:spacing w:line="288" w:lineRule="auto"/>
              <w:jc w:val="left"/>
              <w:rPr>
                <w:b/>
                <w:bCs/>
                <w:sz w:val="21"/>
                <w:szCs w:val="21"/>
              </w:rPr>
            </w:pPr>
            <w:r w:rsidRPr="00543570">
              <w:rPr>
                <w:b/>
                <w:bCs/>
                <w:sz w:val="21"/>
                <w:szCs w:val="21"/>
              </w:rPr>
              <w:t>学习任务</w:t>
            </w:r>
            <w:r w:rsidRPr="00543570">
              <w:rPr>
                <w:b/>
                <w:bCs/>
                <w:sz w:val="21"/>
                <w:szCs w:val="21"/>
              </w:rPr>
              <w:t>3</w:t>
            </w:r>
          </w:p>
          <w:p w:rsidR="00273CDB" w:rsidRPr="00543570" w:rsidRDefault="00273CDB" w:rsidP="00273CDB">
            <w:pPr>
              <w:spacing w:line="288" w:lineRule="auto"/>
              <w:jc w:val="left"/>
              <w:rPr>
                <w:sz w:val="21"/>
                <w:szCs w:val="21"/>
              </w:rPr>
            </w:pPr>
            <w:r w:rsidRPr="00543570">
              <w:rPr>
                <w:sz w:val="21"/>
                <w:szCs w:val="21"/>
              </w:rPr>
              <w:t>探究氨气的化学性质</w:t>
            </w:r>
          </w:p>
        </w:tc>
        <w:tc>
          <w:tcPr>
            <w:tcW w:w="3261" w:type="dxa"/>
            <w:vMerge w:val="restart"/>
          </w:tcPr>
          <w:p w:rsidR="00273CDB" w:rsidRPr="00543570" w:rsidRDefault="00273CDB" w:rsidP="00273CDB">
            <w:pPr>
              <w:spacing w:line="288" w:lineRule="auto"/>
              <w:jc w:val="left"/>
              <w:rPr>
                <w:sz w:val="21"/>
                <w:szCs w:val="21"/>
              </w:rPr>
            </w:pPr>
            <w:r w:rsidRPr="00543570">
              <w:rPr>
                <w:sz w:val="21"/>
                <w:szCs w:val="21"/>
              </w:rPr>
              <w:t>1</w:t>
            </w:r>
            <w:r w:rsidRPr="00543570">
              <w:rPr>
                <w:sz w:val="21"/>
                <w:szCs w:val="21"/>
              </w:rPr>
              <w:t>、实验：教材</w:t>
            </w:r>
            <w:r w:rsidRPr="00543570">
              <w:rPr>
                <w:sz w:val="21"/>
                <w:szCs w:val="21"/>
              </w:rPr>
              <w:t>P98“</w:t>
            </w:r>
            <w:r w:rsidRPr="00543570">
              <w:rPr>
                <w:sz w:val="21"/>
                <w:szCs w:val="21"/>
              </w:rPr>
              <w:t>白烟实验</w:t>
            </w:r>
            <w:r w:rsidRPr="00543570">
              <w:rPr>
                <w:sz w:val="21"/>
                <w:szCs w:val="21"/>
              </w:rPr>
              <w:t>”</w:t>
            </w:r>
          </w:p>
          <w:p w:rsidR="00273CDB" w:rsidRPr="00543570" w:rsidRDefault="00273CDB" w:rsidP="00273CDB">
            <w:pPr>
              <w:spacing w:line="288" w:lineRule="auto"/>
              <w:jc w:val="left"/>
              <w:rPr>
                <w:sz w:val="21"/>
                <w:szCs w:val="21"/>
              </w:rPr>
            </w:pPr>
            <w:r w:rsidRPr="00543570">
              <w:rPr>
                <w:sz w:val="21"/>
                <w:szCs w:val="21"/>
              </w:rPr>
              <w:t>2</w:t>
            </w:r>
            <w:r w:rsidRPr="00543570">
              <w:rPr>
                <w:sz w:val="21"/>
                <w:szCs w:val="21"/>
              </w:rPr>
              <w:t>、小组交流讨论，预测产物，书写反应方程式</w:t>
            </w:r>
          </w:p>
          <w:p w:rsidR="00273CDB" w:rsidRPr="00543570" w:rsidRDefault="00273CDB" w:rsidP="00273CDB">
            <w:pPr>
              <w:spacing w:line="288" w:lineRule="auto"/>
              <w:jc w:val="left"/>
              <w:rPr>
                <w:sz w:val="21"/>
                <w:szCs w:val="21"/>
              </w:rPr>
            </w:pPr>
            <w:r w:rsidRPr="00543570">
              <w:rPr>
                <w:sz w:val="21"/>
                <w:szCs w:val="21"/>
              </w:rPr>
              <w:t>3</w:t>
            </w:r>
            <w:r w:rsidRPr="00543570">
              <w:rPr>
                <w:sz w:val="21"/>
                <w:szCs w:val="21"/>
              </w:rPr>
              <w:t>、从元素化合价角度预测氨气的性质</w:t>
            </w:r>
          </w:p>
        </w:tc>
        <w:tc>
          <w:tcPr>
            <w:tcW w:w="3324" w:type="dxa"/>
            <w:vMerge w:val="restart"/>
          </w:tcPr>
          <w:p w:rsidR="00273CDB" w:rsidRPr="00543570" w:rsidRDefault="00273CDB" w:rsidP="00273CDB">
            <w:pPr>
              <w:spacing w:line="312" w:lineRule="auto"/>
              <w:jc w:val="left"/>
              <w:rPr>
                <w:sz w:val="21"/>
                <w:szCs w:val="21"/>
              </w:rPr>
            </w:pPr>
            <w:r w:rsidRPr="00543570">
              <w:rPr>
                <w:sz w:val="21"/>
                <w:szCs w:val="21"/>
              </w:rPr>
              <w:t>1</w:t>
            </w:r>
            <w:r w:rsidRPr="00543570">
              <w:rPr>
                <w:sz w:val="21"/>
                <w:szCs w:val="21"/>
              </w:rPr>
              <w:t>、指导学生实验操作</w:t>
            </w:r>
          </w:p>
          <w:p w:rsidR="00273CDB" w:rsidRPr="00543570" w:rsidRDefault="00273CDB" w:rsidP="00273CDB">
            <w:pPr>
              <w:spacing w:line="312" w:lineRule="auto"/>
              <w:jc w:val="left"/>
              <w:rPr>
                <w:sz w:val="21"/>
                <w:szCs w:val="21"/>
              </w:rPr>
            </w:pPr>
            <w:r w:rsidRPr="00543570">
              <w:rPr>
                <w:sz w:val="21"/>
                <w:szCs w:val="21"/>
              </w:rPr>
              <w:t>2</w:t>
            </w:r>
            <w:r w:rsidRPr="00543570">
              <w:rPr>
                <w:sz w:val="21"/>
                <w:szCs w:val="21"/>
              </w:rPr>
              <w:t>、指导学生分析反应产物</w:t>
            </w:r>
          </w:p>
          <w:p w:rsidR="00273CDB" w:rsidRPr="00543570" w:rsidRDefault="00273CDB" w:rsidP="00273CDB">
            <w:pPr>
              <w:spacing w:line="312" w:lineRule="auto"/>
              <w:jc w:val="left"/>
              <w:rPr>
                <w:sz w:val="21"/>
                <w:szCs w:val="21"/>
              </w:rPr>
            </w:pPr>
            <w:r w:rsidRPr="00543570">
              <w:rPr>
                <w:sz w:val="21"/>
                <w:szCs w:val="21"/>
              </w:rPr>
              <w:t>3</w:t>
            </w:r>
            <w:r w:rsidRPr="00543570">
              <w:rPr>
                <w:sz w:val="21"/>
                <w:szCs w:val="21"/>
              </w:rPr>
              <w:t>、指导学生分析得出</w:t>
            </w:r>
            <w:r w:rsidRPr="00543570">
              <w:rPr>
                <w:sz w:val="21"/>
                <w:szCs w:val="21"/>
              </w:rPr>
              <w:t>NH</w:t>
            </w:r>
            <w:r w:rsidRPr="00543570">
              <w:rPr>
                <w:sz w:val="21"/>
                <w:szCs w:val="21"/>
                <w:vertAlign w:val="subscript"/>
              </w:rPr>
              <w:t>3</w:t>
            </w:r>
            <w:r w:rsidRPr="00543570">
              <w:rPr>
                <w:sz w:val="21"/>
                <w:szCs w:val="21"/>
              </w:rPr>
              <w:t>的还原性，介绍</w:t>
            </w:r>
            <w:r w:rsidRPr="00543570">
              <w:rPr>
                <w:sz w:val="21"/>
                <w:szCs w:val="21"/>
              </w:rPr>
              <w:t>NH</w:t>
            </w:r>
            <w:r w:rsidRPr="00543570">
              <w:rPr>
                <w:sz w:val="21"/>
                <w:szCs w:val="21"/>
                <w:vertAlign w:val="subscript"/>
              </w:rPr>
              <w:t>3</w:t>
            </w:r>
            <w:r w:rsidRPr="00543570">
              <w:rPr>
                <w:sz w:val="21"/>
                <w:szCs w:val="21"/>
              </w:rPr>
              <w:t>的催化氧化反应</w:t>
            </w:r>
          </w:p>
        </w:tc>
      </w:tr>
      <w:tr w:rsidR="00273CDB" w:rsidRPr="00543570" w:rsidTr="008961D2">
        <w:trPr>
          <w:trHeight w:val="885"/>
          <w:jc w:val="center"/>
        </w:trPr>
        <w:tc>
          <w:tcPr>
            <w:tcW w:w="2815" w:type="dxa"/>
          </w:tcPr>
          <w:p w:rsidR="00273CDB" w:rsidRPr="00543570" w:rsidRDefault="00273CDB" w:rsidP="00273CDB">
            <w:pPr>
              <w:spacing w:line="288" w:lineRule="auto"/>
              <w:jc w:val="left"/>
              <w:rPr>
                <w:b/>
                <w:bCs/>
                <w:sz w:val="21"/>
                <w:szCs w:val="21"/>
              </w:rPr>
            </w:pPr>
            <w:r w:rsidRPr="00543570">
              <w:rPr>
                <w:b/>
                <w:bCs/>
                <w:sz w:val="21"/>
                <w:szCs w:val="21"/>
              </w:rPr>
              <w:t>评价任务</w:t>
            </w:r>
            <w:r w:rsidRPr="00543570">
              <w:rPr>
                <w:b/>
                <w:bCs/>
                <w:sz w:val="21"/>
                <w:szCs w:val="21"/>
              </w:rPr>
              <w:t>3</w:t>
            </w:r>
          </w:p>
          <w:p w:rsidR="00273CDB" w:rsidRPr="00543570" w:rsidRDefault="00273CDB" w:rsidP="00273CDB">
            <w:pPr>
              <w:spacing w:line="288" w:lineRule="auto"/>
              <w:jc w:val="left"/>
              <w:rPr>
                <w:sz w:val="21"/>
                <w:szCs w:val="21"/>
              </w:rPr>
            </w:pPr>
            <w:r w:rsidRPr="00543570">
              <w:rPr>
                <w:sz w:val="21"/>
                <w:szCs w:val="21"/>
              </w:rPr>
              <w:t>基于物质结构和实验现象，诊断学生分析、推理能力，发展学生宏观辨识与微观探析的科学素养</w:t>
            </w:r>
          </w:p>
        </w:tc>
        <w:tc>
          <w:tcPr>
            <w:tcW w:w="3261" w:type="dxa"/>
            <w:vMerge/>
          </w:tcPr>
          <w:p w:rsidR="00273CDB" w:rsidRPr="00543570" w:rsidRDefault="00273CDB" w:rsidP="00273CDB">
            <w:pPr>
              <w:spacing w:line="288" w:lineRule="auto"/>
              <w:jc w:val="left"/>
              <w:rPr>
                <w:sz w:val="21"/>
                <w:szCs w:val="21"/>
              </w:rPr>
            </w:pPr>
          </w:p>
        </w:tc>
        <w:tc>
          <w:tcPr>
            <w:tcW w:w="3324" w:type="dxa"/>
            <w:vMerge/>
          </w:tcPr>
          <w:p w:rsidR="00273CDB" w:rsidRPr="00543570" w:rsidRDefault="00273CDB" w:rsidP="00273CDB">
            <w:pPr>
              <w:spacing w:line="312" w:lineRule="auto"/>
              <w:jc w:val="left"/>
              <w:rPr>
                <w:sz w:val="21"/>
                <w:szCs w:val="21"/>
              </w:rPr>
            </w:pPr>
          </w:p>
        </w:tc>
      </w:tr>
    </w:tbl>
    <w:p w:rsidR="00273CDB" w:rsidRDefault="00273CDB" w:rsidP="00273CDB">
      <w:pPr>
        <w:spacing w:line="400" w:lineRule="exact"/>
        <w:jc w:val="left"/>
        <w:rPr>
          <w:rFonts w:cs="Times New Roman"/>
          <w:szCs w:val="21"/>
        </w:rPr>
      </w:pPr>
      <w:r w:rsidRPr="00543570">
        <w:rPr>
          <w:rFonts w:cs="Times New Roman"/>
          <w:b/>
          <w:bCs/>
          <w:szCs w:val="21"/>
        </w:rPr>
        <w:t>设计意图</w:t>
      </w:r>
      <w:r w:rsidRPr="00543570">
        <w:rPr>
          <w:rFonts w:cs="Times New Roman"/>
          <w:szCs w:val="21"/>
        </w:rPr>
        <w:t>：基于实验现象的分析，培养学生从微观视角深入认识物质的意识，发展学生的微粒观。通过实验探究和价态分析氨气的性质，发展学生证据推理与模型认知的科学素养。</w:t>
      </w:r>
    </w:p>
    <w:p w:rsidR="004C5370" w:rsidRDefault="004C5370" w:rsidP="00273CDB">
      <w:pPr>
        <w:spacing w:line="400" w:lineRule="exact"/>
        <w:jc w:val="left"/>
        <w:rPr>
          <w:rFonts w:cs="Times New Roman"/>
          <w:szCs w:val="21"/>
        </w:rPr>
      </w:pPr>
    </w:p>
    <w:p w:rsidR="00273CDB" w:rsidRPr="00543570" w:rsidRDefault="00273CDB" w:rsidP="00273CDB">
      <w:pPr>
        <w:spacing w:line="400" w:lineRule="exact"/>
        <w:jc w:val="left"/>
        <w:rPr>
          <w:rFonts w:cs="Times New Roman"/>
          <w:szCs w:val="21"/>
        </w:rPr>
      </w:pPr>
      <w:r w:rsidRPr="00543570">
        <w:rPr>
          <w:rFonts w:cs="Times New Roman"/>
          <w:b/>
          <w:bCs/>
          <w:szCs w:val="21"/>
        </w:rPr>
        <w:t>过程环节</w:t>
      </w:r>
      <w:r w:rsidRPr="00543570">
        <w:rPr>
          <w:rFonts w:cs="Times New Roman"/>
          <w:b/>
          <w:bCs/>
          <w:szCs w:val="21"/>
        </w:rPr>
        <w:t>3</w:t>
      </w:r>
      <w:r w:rsidRPr="00543570">
        <w:rPr>
          <w:rFonts w:cs="Times New Roman"/>
          <w:b/>
          <w:bCs/>
          <w:szCs w:val="21"/>
        </w:rPr>
        <w:t>：探究铵盐的性质</w:t>
      </w:r>
    </w:p>
    <w:tbl>
      <w:tblPr>
        <w:tblStyle w:val="1"/>
        <w:tblpPr w:leftFromText="180" w:rightFromText="180" w:vertAnchor="text" w:tblpXSpec="center" w:tblpY="1"/>
        <w:tblOverlap w:val="never"/>
        <w:tblW w:w="9606" w:type="dxa"/>
        <w:tblLayout w:type="fixed"/>
        <w:tblLook w:val="04A0"/>
      </w:tblPr>
      <w:tblGrid>
        <w:gridCol w:w="2943"/>
        <w:gridCol w:w="3261"/>
        <w:gridCol w:w="3402"/>
      </w:tblGrid>
      <w:tr w:rsidR="00273CDB" w:rsidRPr="00543570" w:rsidTr="008961D2">
        <w:trPr>
          <w:trHeight w:val="90"/>
        </w:trPr>
        <w:tc>
          <w:tcPr>
            <w:tcW w:w="2943" w:type="dxa"/>
            <w:vAlign w:val="center"/>
          </w:tcPr>
          <w:p w:rsidR="00273CDB" w:rsidRPr="00543570" w:rsidRDefault="00273CDB" w:rsidP="00273CDB">
            <w:pPr>
              <w:spacing w:line="312" w:lineRule="auto"/>
              <w:jc w:val="left"/>
              <w:rPr>
                <w:b/>
                <w:bCs/>
                <w:sz w:val="21"/>
                <w:szCs w:val="21"/>
              </w:rPr>
            </w:pPr>
            <w:r w:rsidRPr="00543570">
              <w:rPr>
                <w:b/>
                <w:bCs/>
                <w:sz w:val="21"/>
                <w:szCs w:val="21"/>
              </w:rPr>
              <w:t>学习过程</w:t>
            </w:r>
          </w:p>
        </w:tc>
        <w:tc>
          <w:tcPr>
            <w:tcW w:w="3261" w:type="dxa"/>
            <w:vAlign w:val="center"/>
          </w:tcPr>
          <w:p w:rsidR="00273CDB" w:rsidRPr="00543570" w:rsidRDefault="00273CDB" w:rsidP="00273CDB">
            <w:pPr>
              <w:spacing w:line="312" w:lineRule="auto"/>
              <w:jc w:val="left"/>
              <w:rPr>
                <w:b/>
                <w:bCs/>
                <w:sz w:val="21"/>
                <w:szCs w:val="21"/>
              </w:rPr>
            </w:pPr>
            <w:r w:rsidRPr="00543570">
              <w:rPr>
                <w:b/>
                <w:bCs/>
                <w:sz w:val="21"/>
                <w:szCs w:val="21"/>
              </w:rPr>
              <w:t>学生活动</w:t>
            </w:r>
          </w:p>
        </w:tc>
        <w:tc>
          <w:tcPr>
            <w:tcW w:w="3402" w:type="dxa"/>
            <w:vAlign w:val="center"/>
          </w:tcPr>
          <w:p w:rsidR="00273CDB" w:rsidRPr="00543570" w:rsidRDefault="00273CDB" w:rsidP="00273CDB">
            <w:pPr>
              <w:spacing w:line="312" w:lineRule="auto"/>
              <w:jc w:val="left"/>
              <w:rPr>
                <w:b/>
                <w:bCs/>
                <w:sz w:val="21"/>
                <w:szCs w:val="21"/>
              </w:rPr>
            </w:pPr>
            <w:r w:rsidRPr="00543570">
              <w:rPr>
                <w:b/>
                <w:bCs/>
                <w:sz w:val="21"/>
                <w:szCs w:val="21"/>
              </w:rPr>
              <w:t>教师活动</w:t>
            </w:r>
          </w:p>
        </w:tc>
      </w:tr>
      <w:tr w:rsidR="00273CDB" w:rsidRPr="00543570" w:rsidTr="008961D2">
        <w:trPr>
          <w:trHeight w:val="1134"/>
        </w:trPr>
        <w:tc>
          <w:tcPr>
            <w:tcW w:w="2943" w:type="dxa"/>
          </w:tcPr>
          <w:p w:rsidR="00273CDB" w:rsidRPr="00543570" w:rsidRDefault="00273CDB" w:rsidP="00273CDB">
            <w:pPr>
              <w:spacing w:line="312" w:lineRule="auto"/>
              <w:jc w:val="left"/>
              <w:rPr>
                <w:b/>
                <w:bCs/>
                <w:sz w:val="21"/>
                <w:szCs w:val="21"/>
              </w:rPr>
            </w:pPr>
            <w:r w:rsidRPr="00543570">
              <w:rPr>
                <w:b/>
                <w:bCs/>
                <w:sz w:val="21"/>
                <w:szCs w:val="21"/>
              </w:rPr>
              <w:t>学习任务</w:t>
            </w:r>
            <w:r w:rsidRPr="00543570">
              <w:rPr>
                <w:b/>
                <w:bCs/>
                <w:sz w:val="21"/>
                <w:szCs w:val="21"/>
              </w:rPr>
              <w:t>4</w:t>
            </w:r>
          </w:p>
          <w:p w:rsidR="00273CDB" w:rsidRPr="00543570" w:rsidRDefault="00273CDB" w:rsidP="00273CDB">
            <w:pPr>
              <w:spacing w:line="312" w:lineRule="auto"/>
              <w:jc w:val="left"/>
              <w:rPr>
                <w:sz w:val="21"/>
                <w:szCs w:val="21"/>
              </w:rPr>
            </w:pPr>
            <w:r w:rsidRPr="00543570">
              <w:rPr>
                <w:sz w:val="21"/>
                <w:szCs w:val="21"/>
              </w:rPr>
              <w:t>认识铵盐的性质</w:t>
            </w:r>
          </w:p>
        </w:tc>
        <w:tc>
          <w:tcPr>
            <w:tcW w:w="3261" w:type="dxa"/>
            <w:vMerge w:val="restart"/>
          </w:tcPr>
          <w:p w:rsidR="00273CDB" w:rsidRPr="00543570" w:rsidRDefault="00273CDB" w:rsidP="00273CDB">
            <w:pPr>
              <w:spacing w:line="312" w:lineRule="auto"/>
              <w:jc w:val="left"/>
              <w:rPr>
                <w:sz w:val="21"/>
                <w:szCs w:val="21"/>
              </w:rPr>
            </w:pPr>
            <w:r w:rsidRPr="00543570">
              <w:rPr>
                <w:sz w:val="21"/>
                <w:szCs w:val="21"/>
              </w:rPr>
              <w:t>1</w:t>
            </w:r>
            <w:r w:rsidRPr="00543570">
              <w:rPr>
                <w:sz w:val="21"/>
                <w:szCs w:val="21"/>
              </w:rPr>
              <w:t>、分析铵态氮肥使用说明书，猜想</w:t>
            </w:r>
            <w:r w:rsidRPr="00543570">
              <w:rPr>
                <w:sz w:val="21"/>
                <w:szCs w:val="21"/>
              </w:rPr>
              <w:t>NH</w:t>
            </w:r>
            <w:r w:rsidRPr="00543570">
              <w:rPr>
                <w:sz w:val="21"/>
                <w:szCs w:val="21"/>
                <w:vertAlign w:val="subscript"/>
              </w:rPr>
              <w:t>4</w:t>
            </w:r>
            <w:r w:rsidRPr="00543570">
              <w:rPr>
                <w:sz w:val="21"/>
                <w:szCs w:val="21"/>
              </w:rPr>
              <w:t>Cl</w:t>
            </w:r>
            <w:r w:rsidRPr="00543570">
              <w:rPr>
                <w:sz w:val="21"/>
                <w:szCs w:val="21"/>
              </w:rPr>
              <w:t>的性质</w:t>
            </w:r>
          </w:p>
          <w:p w:rsidR="00273CDB" w:rsidRPr="00543570" w:rsidRDefault="00273CDB" w:rsidP="00273CDB">
            <w:pPr>
              <w:spacing w:line="312" w:lineRule="auto"/>
              <w:jc w:val="left"/>
              <w:rPr>
                <w:sz w:val="21"/>
                <w:szCs w:val="21"/>
              </w:rPr>
            </w:pPr>
            <w:r w:rsidRPr="00543570">
              <w:rPr>
                <w:sz w:val="21"/>
                <w:szCs w:val="21"/>
              </w:rPr>
              <w:t>2</w:t>
            </w:r>
            <w:r w:rsidRPr="00543570">
              <w:rPr>
                <w:sz w:val="21"/>
                <w:szCs w:val="21"/>
              </w:rPr>
              <w:t>、设计并完成实验：</w:t>
            </w:r>
          </w:p>
          <w:p w:rsidR="00273CDB" w:rsidRPr="00543570" w:rsidRDefault="00273CDB" w:rsidP="00273CDB">
            <w:pPr>
              <w:spacing w:line="312" w:lineRule="auto"/>
              <w:jc w:val="left"/>
              <w:rPr>
                <w:sz w:val="21"/>
                <w:szCs w:val="21"/>
              </w:rPr>
            </w:pPr>
            <w:r w:rsidRPr="00543570">
              <w:rPr>
                <w:sz w:val="21"/>
                <w:szCs w:val="21"/>
              </w:rPr>
              <w:t>（</w:t>
            </w:r>
            <w:r w:rsidRPr="00543570">
              <w:rPr>
                <w:sz w:val="21"/>
                <w:szCs w:val="21"/>
              </w:rPr>
              <w:t>1</w:t>
            </w:r>
            <w:r w:rsidRPr="00543570">
              <w:rPr>
                <w:sz w:val="21"/>
                <w:szCs w:val="21"/>
              </w:rPr>
              <w:t>）铵盐与碱反应</w:t>
            </w:r>
          </w:p>
          <w:p w:rsidR="00273CDB" w:rsidRPr="00543570" w:rsidRDefault="00273CDB" w:rsidP="00273CDB">
            <w:pPr>
              <w:spacing w:line="312" w:lineRule="auto"/>
              <w:jc w:val="left"/>
              <w:rPr>
                <w:sz w:val="21"/>
                <w:szCs w:val="21"/>
              </w:rPr>
            </w:pPr>
            <w:r w:rsidRPr="00543570">
              <w:rPr>
                <w:sz w:val="21"/>
                <w:szCs w:val="21"/>
              </w:rPr>
              <w:t>（</w:t>
            </w:r>
            <w:r w:rsidRPr="00543570">
              <w:rPr>
                <w:sz w:val="21"/>
                <w:szCs w:val="21"/>
              </w:rPr>
              <w:t>2</w:t>
            </w:r>
            <w:r w:rsidRPr="00543570">
              <w:rPr>
                <w:sz w:val="21"/>
                <w:szCs w:val="21"/>
              </w:rPr>
              <w:t>）铵盐受热分解</w:t>
            </w:r>
          </w:p>
          <w:p w:rsidR="00273CDB" w:rsidRPr="00543570" w:rsidRDefault="00273CDB" w:rsidP="00273CDB">
            <w:pPr>
              <w:spacing w:line="312" w:lineRule="auto"/>
              <w:jc w:val="left"/>
              <w:rPr>
                <w:sz w:val="21"/>
                <w:szCs w:val="21"/>
              </w:rPr>
            </w:pPr>
            <w:r w:rsidRPr="00543570">
              <w:rPr>
                <w:sz w:val="21"/>
                <w:szCs w:val="21"/>
              </w:rPr>
              <w:t>3</w:t>
            </w:r>
            <w:r w:rsidRPr="00543570">
              <w:rPr>
                <w:sz w:val="21"/>
                <w:szCs w:val="21"/>
              </w:rPr>
              <w:t>、书写相应的化学方程式</w:t>
            </w:r>
          </w:p>
        </w:tc>
        <w:tc>
          <w:tcPr>
            <w:tcW w:w="3402" w:type="dxa"/>
            <w:vMerge w:val="restart"/>
          </w:tcPr>
          <w:p w:rsidR="00273CDB" w:rsidRPr="00543570" w:rsidRDefault="00273CDB" w:rsidP="00273CDB">
            <w:pPr>
              <w:spacing w:line="288" w:lineRule="auto"/>
              <w:jc w:val="left"/>
              <w:rPr>
                <w:sz w:val="21"/>
                <w:szCs w:val="21"/>
              </w:rPr>
            </w:pPr>
            <w:r w:rsidRPr="00543570">
              <w:rPr>
                <w:sz w:val="21"/>
                <w:szCs w:val="21"/>
              </w:rPr>
              <w:t>1</w:t>
            </w:r>
            <w:r w:rsidRPr="00543570">
              <w:rPr>
                <w:sz w:val="21"/>
                <w:szCs w:val="21"/>
              </w:rPr>
              <w:t>、提供铵态氮肥使用说明书，指导学生猜想以</w:t>
            </w:r>
            <w:r w:rsidRPr="00543570">
              <w:rPr>
                <w:sz w:val="21"/>
                <w:szCs w:val="21"/>
              </w:rPr>
              <w:t>NH</w:t>
            </w:r>
            <w:r w:rsidRPr="00543570">
              <w:rPr>
                <w:sz w:val="21"/>
                <w:szCs w:val="21"/>
                <w:vertAlign w:val="subscript"/>
              </w:rPr>
              <w:t>4</w:t>
            </w:r>
            <w:r w:rsidRPr="00543570">
              <w:rPr>
                <w:sz w:val="21"/>
                <w:szCs w:val="21"/>
              </w:rPr>
              <w:t>Cl</w:t>
            </w:r>
            <w:r w:rsidRPr="00543570">
              <w:rPr>
                <w:sz w:val="21"/>
                <w:szCs w:val="21"/>
              </w:rPr>
              <w:t>为代表的铵盐的性质</w:t>
            </w:r>
          </w:p>
          <w:p w:rsidR="00273CDB" w:rsidRPr="00543570" w:rsidRDefault="00273CDB" w:rsidP="00273CDB">
            <w:pPr>
              <w:spacing w:line="288" w:lineRule="auto"/>
              <w:jc w:val="left"/>
              <w:rPr>
                <w:sz w:val="21"/>
                <w:szCs w:val="21"/>
              </w:rPr>
            </w:pPr>
            <w:r w:rsidRPr="00543570">
              <w:rPr>
                <w:sz w:val="21"/>
                <w:szCs w:val="21"/>
              </w:rPr>
              <w:t>2</w:t>
            </w:r>
            <w:r w:rsidRPr="00543570">
              <w:rPr>
                <w:sz w:val="21"/>
                <w:szCs w:val="21"/>
              </w:rPr>
              <w:t>、指导学生设计实验验证上述猜想</w:t>
            </w:r>
          </w:p>
          <w:p w:rsidR="00273CDB" w:rsidRPr="00543570" w:rsidRDefault="00273CDB" w:rsidP="00273CDB">
            <w:pPr>
              <w:spacing w:line="288" w:lineRule="auto"/>
              <w:jc w:val="left"/>
              <w:rPr>
                <w:sz w:val="21"/>
                <w:szCs w:val="21"/>
              </w:rPr>
            </w:pPr>
            <w:r w:rsidRPr="00543570">
              <w:rPr>
                <w:sz w:val="21"/>
                <w:szCs w:val="21"/>
              </w:rPr>
              <w:t>3</w:t>
            </w:r>
            <w:r w:rsidRPr="00543570">
              <w:rPr>
                <w:sz w:val="21"/>
                <w:szCs w:val="21"/>
              </w:rPr>
              <w:t>、指导学生完成实验并汇报实验结果</w:t>
            </w:r>
          </w:p>
        </w:tc>
      </w:tr>
      <w:tr w:rsidR="00273CDB" w:rsidRPr="00543570" w:rsidTr="008961D2">
        <w:trPr>
          <w:trHeight w:val="1290"/>
        </w:trPr>
        <w:tc>
          <w:tcPr>
            <w:tcW w:w="2943" w:type="dxa"/>
          </w:tcPr>
          <w:p w:rsidR="00273CDB" w:rsidRPr="00543570" w:rsidRDefault="00273CDB" w:rsidP="00273CDB">
            <w:pPr>
              <w:spacing w:line="312" w:lineRule="auto"/>
              <w:jc w:val="left"/>
              <w:rPr>
                <w:b/>
                <w:bCs/>
                <w:sz w:val="21"/>
                <w:szCs w:val="21"/>
              </w:rPr>
            </w:pPr>
            <w:r w:rsidRPr="00543570">
              <w:rPr>
                <w:b/>
                <w:bCs/>
                <w:sz w:val="21"/>
                <w:szCs w:val="21"/>
              </w:rPr>
              <w:t>评价任务</w:t>
            </w:r>
            <w:r w:rsidRPr="00543570">
              <w:rPr>
                <w:b/>
                <w:bCs/>
                <w:sz w:val="21"/>
                <w:szCs w:val="21"/>
              </w:rPr>
              <w:t>4</w:t>
            </w:r>
          </w:p>
          <w:p w:rsidR="00273CDB" w:rsidRPr="00543570" w:rsidRDefault="00273CDB" w:rsidP="00273CDB">
            <w:pPr>
              <w:spacing w:line="312" w:lineRule="auto"/>
              <w:jc w:val="left"/>
              <w:rPr>
                <w:sz w:val="21"/>
                <w:szCs w:val="21"/>
              </w:rPr>
            </w:pPr>
            <w:r w:rsidRPr="00543570">
              <w:rPr>
                <w:sz w:val="21"/>
                <w:szCs w:val="21"/>
              </w:rPr>
              <w:t>诊断学生设计实验的能力，发展学生证据推理与模型认知的素养</w:t>
            </w:r>
          </w:p>
        </w:tc>
        <w:tc>
          <w:tcPr>
            <w:tcW w:w="3261" w:type="dxa"/>
            <w:vMerge/>
          </w:tcPr>
          <w:p w:rsidR="00273CDB" w:rsidRPr="00543570" w:rsidRDefault="00273CDB" w:rsidP="00273CDB">
            <w:pPr>
              <w:spacing w:line="312" w:lineRule="auto"/>
              <w:jc w:val="left"/>
              <w:rPr>
                <w:sz w:val="21"/>
                <w:szCs w:val="21"/>
              </w:rPr>
            </w:pPr>
          </w:p>
        </w:tc>
        <w:tc>
          <w:tcPr>
            <w:tcW w:w="3402" w:type="dxa"/>
            <w:vMerge/>
          </w:tcPr>
          <w:p w:rsidR="00273CDB" w:rsidRPr="00543570" w:rsidRDefault="00273CDB" w:rsidP="00273CDB">
            <w:pPr>
              <w:spacing w:line="288" w:lineRule="auto"/>
              <w:jc w:val="left"/>
              <w:rPr>
                <w:sz w:val="21"/>
                <w:szCs w:val="21"/>
              </w:rPr>
            </w:pPr>
          </w:p>
        </w:tc>
      </w:tr>
    </w:tbl>
    <w:p w:rsidR="00273CDB" w:rsidRPr="00543570" w:rsidRDefault="00273CDB" w:rsidP="00273CDB">
      <w:pPr>
        <w:ind w:rightChars="-297" w:right="-624"/>
        <w:rPr>
          <w:rFonts w:cs="Times New Roman"/>
          <w:szCs w:val="21"/>
        </w:rPr>
      </w:pPr>
      <w:r w:rsidRPr="00543570">
        <w:rPr>
          <w:rFonts w:cs="Times New Roman"/>
          <w:b/>
          <w:bCs/>
          <w:szCs w:val="21"/>
        </w:rPr>
        <w:t>设计意图：</w:t>
      </w:r>
      <w:r w:rsidRPr="00543570">
        <w:rPr>
          <w:rFonts w:cs="Times New Roman"/>
          <w:szCs w:val="21"/>
        </w:rPr>
        <w:t>创设生活中的情境，激发学生的学习兴趣。从基于物质性质的设计实验方案，发展学生的实验能力，进一步发展学生科学炭疽与创新意识的科学素养。</w:t>
      </w:r>
    </w:p>
    <w:p w:rsidR="00273CDB" w:rsidRDefault="00273CDB" w:rsidP="00273CDB">
      <w:pPr>
        <w:ind w:rightChars="-297" w:right="-624"/>
        <w:rPr>
          <w:rFonts w:cs="Times New Roman"/>
          <w:szCs w:val="21"/>
        </w:rPr>
      </w:pPr>
    </w:p>
    <w:p w:rsidR="004C5370" w:rsidRDefault="004C5370" w:rsidP="00273CDB">
      <w:pPr>
        <w:ind w:rightChars="-297" w:right="-624"/>
        <w:rPr>
          <w:rFonts w:cs="Times New Roman"/>
          <w:szCs w:val="21"/>
        </w:rPr>
      </w:pPr>
    </w:p>
    <w:p w:rsidR="004C5370" w:rsidRDefault="004C5370" w:rsidP="00273CDB">
      <w:pPr>
        <w:ind w:rightChars="-297" w:right="-624"/>
        <w:rPr>
          <w:rFonts w:cs="Times New Roman"/>
          <w:szCs w:val="21"/>
        </w:rPr>
      </w:pPr>
    </w:p>
    <w:p w:rsidR="004C5370" w:rsidRDefault="004C5370" w:rsidP="00273CDB">
      <w:pPr>
        <w:ind w:rightChars="-297" w:right="-624"/>
        <w:rPr>
          <w:rFonts w:cs="Times New Roman"/>
          <w:szCs w:val="21"/>
        </w:rPr>
      </w:pPr>
    </w:p>
    <w:p w:rsidR="003E6E9E" w:rsidRDefault="003E6E9E" w:rsidP="00273CDB">
      <w:pPr>
        <w:ind w:rightChars="-297" w:right="-624"/>
        <w:rPr>
          <w:rFonts w:cs="Times New Roman"/>
          <w:szCs w:val="21"/>
        </w:rPr>
      </w:pPr>
    </w:p>
    <w:p w:rsidR="003E6E9E" w:rsidRDefault="003E6E9E" w:rsidP="00273CDB">
      <w:pPr>
        <w:ind w:rightChars="-297" w:right="-624"/>
        <w:rPr>
          <w:rFonts w:cs="Times New Roman"/>
          <w:szCs w:val="21"/>
        </w:rPr>
      </w:pPr>
    </w:p>
    <w:p w:rsidR="003E6E9E" w:rsidRPr="00543570" w:rsidRDefault="003E6E9E" w:rsidP="00273CDB">
      <w:pPr>
        <w:ind w:rightChars="-297" w:right="-624"/>
        <w:rPr>
          <w:rFonts w:cs="Times New Roman"/>
          <w:szCs w:val="21"/>
        </w:rPr>
      </w:pPr>
    </w:p>
    <w:p w:rsidR="00273CDB" w:rsidRPr="00543570" w:rsidRDefault="00273CDB" w:rsidP="00273CDB">
      <w:pPr>
        <w:spacing w:line="400" w:lineRule="exact"/>
        <w:jc w:val="left"/>
        <w:rPr>
          <w:rFonts w:cs="Times New Roman"/>
          <w:b/>
          <w:bCs/>
          <w:szCs w:val="21"/>
        </w:rPr>
      </w:pPr>
      <w:r w:rsidRPr="00543570">
        <w:rPr>
          <w:rFonts w:cs="Times New Roman"/>
          <w:b/>
          <w:bCs/>
          <w:szCs w:val="21"/>
        </w:rPr>
        <w:lastRenderedPageBreak/>
        <w:t>过程环节</w:t>
      </w:r>
      <w:r w:rsidRPr="00543570">
        <w:rPr>
          <w:rFonts w:cs="Times New Roman"/>
          <w:b/>
          <w:bCs/>
          <w:szCs w:val="21"/>
        </w:rPr>
        <w:t>4</w:t>
      </w:r>
      <w:r w:rsidRPr="00543570">
        <w:rPr>
          <w:rFonts w:cs="Times New Roman"/>
          <w:b/>
          <w:bCs/>
          <w:szCs w:val="21"/>
        </w:rPr>
        <w:t>：铵态氮肥的含氮量分析</w:t>
      </w:r>
    </w:p>
    <w:tbl>
      <w:tblPr>
        <w:tblStyle w:val="1"/>
        <w:tblpPr w:leftFromText="180" w:rightFromText="180" w:vertAnchor="text" w:tblpXSpec="center" w:tblpY="1"/>
        <w:tblOverlap w:val="never"/>
        <w:tblW w:w="9558" w:type="dxa"/>
        <w:tblLayout w:type="fixed"/>
        <w:tblLook w:val="04A0"/>
      </w:tblPr>
      <w:tblGrid>
        <w:gridCol w:w="2943"/>
        <w:gridCol w:w="3261"/>
        <w:gridCol w:w="3354"/>
      </w:tblGrid>
      <w:tr w:rsidR="00273CDB" w:rsidRPr="00543570" w:rsidTr="008961D2">
        <w:trPr>
          <w:trHeight w:val="23"/>
        </w:trPr>
        <w:tc>
          <w:tcPr>
            <w:tcW w:w="2943" w:type="dxa"/>
            <w:vAlign w:val="center"/>
          </w:tcPr>
          <w:p w:rsidR="00273CDB" w:rsidRPr="00543570" w:rsidRDefault="00273CDB" w:rsidP="00273CDB">
            <w:pPr>
              <w:spacing w:line="312" w:lineRule="auto"/>
              <w:jc w:val="left"/>
              <w:rPr>
                <w:b/>
                <w:bCs/>
                <w:sz w:val="21"/>
                <w:szCs w:val="21"/>
              </w:rPr>
            </w:pPr>
            <w:r w:rsidRPr="00543570">
              <w:rPr>
                <w:b/>
                <w:bCs/>
                <w:sz w:val="21"/>
                <w:szCs w:val="21"/>
              </w:rPr>
              <w:t>学习过程</w:t>
            </w:r>
          </w:p>
        </w:tc>
        <w:tc>
          <w:tcPr>
            <w:tcW w:w="3261" w:type="dxa"/>
            <w:vAlign w:val="center"/>
          </w:tcPr>
          <w:p w:rsidR="00273CDB" w:rsidRPr="00543570" w:rsidRDefault="00273CDB" w:rsidP="00273CDB">
            <w:pPr>
              <w:spacing w:line="312" w:lineRule="auto"/>
              <w:jc w:val="left"/>
              <w:rPr>
                <w:b/>
                <w:bCs/>
                <w:sz w:val="21"/>
                <w:szCs w:val="21"/>
              </w:rPr>
            </w:pPr>
            <w:r w:rsidRPr="00543570">
              <w:rPr>
                <w:b/>
                <w:bCs/>
                <w:sz w:val="21"/>
                <w:szCs w:val="21"/>
              </w:rPr>
              <w:t>学生活动</w:t>
            </w:r>
          </w:p>
        </w:tc>
        <w:tc>
          <w:tcPr>
            <w:tcW w:w="3354" w:type="dxa"/>
            <w:vAlign w:val="center"/>
          </w:tcPr>
          <w:p w:rsidR="00273CDB" w:rsidRPr="00543570" w:rsidRDefault="00273CDB" w:rsidP="00273CDB">
            <w:pPr>
              <w:spacing w:line="312" w:lineRule="auto"/>
              <w:jc w:val="left"/>
              <w:rPr>
                <w:b/>
                <w:bCs/>
                <w:sz w:val="21"/>
                <w:szCs w:val="21"/>
              </w:rPr>
            </w:pPr>
            <w:r w:rsidRPr="00543570">
              <w:rPr>
                <w:b/>
                <w:bCs/>
                <w:sz w:val="21"/>
                <w:szCs w:val="21"/>
              </w:rPr>
              <w:t>教师活动</w:t>
            </w:r>
          </w:p>
        </w:tc>
      </w:tr>
      <w:tr w:rsidR="00273CDB" w:rsidRPr="00543570" w:rsidTr="008961D2">
        <w:trPr>
          <w:trHeight w:val="1399"/>
        </w:trPr>
        <w:tc>
          <w:tcPr>
            <w:tcW w:w="2943" w:type="dxa"/>
          </w:tcPr>
          <w:p w:rsidR="00273CDB" w:rsidRPr="00543570" w:rsidRDefault="00273CDB" w:rsidP="00273CDB">
            <w:pPr>
              <w:spacing w:line="312" w:lineRule="auto"/>
              <w:jc w:val="left"/>
              <w:rPr>
                <w:b/>
                <w:bCs/>
                <w:sz w:val="21"/>
                <w:szCs w:val="21"/>
              </w:rPr>
            </w:pPr>
            <w:r w:rsidRPr="00543570">
              <w:rPr>
                <w:b/>
                <w:bCs/>
                <w:sz w:val="21"/>
                <w:szCs w:val="21"/>
              </w:rPr>
              <w:t>学习任务</w:t>
            </w:r>
            <w:r w:rsidRPr="00543570">
              <w:rPr>
                <w:b/>
                <w:bCs/>
                <w:sz w:val="21"/>
                <w:szCs w:val="21"/>
              </w:rPr>
              <w:t>5</w:t>
            </w:r>
          </w:p>
          <w:p w:rsidR="00273CDB" w:rsidRPr="00543570" w:rsidRDefault="00273CDB" w:rsidP="00273CDB">
            <w:pPr>
              <w:spacing w:line="312" w:lineRule="auto"/>
              <w:jc w:val="left"/>
              <w:rPr>
                <w:sz w:val="21"/>
                <w:szCs w:val="21"/>
              </w:rPr>
            </w:pPr>
            <w:r w:rsidRPr="00543570">
              <w:rPr>
                <w:sz w:val="21"/>
                <w:szCs w:val="21"/>
              </w:rPr>
              <w:t>探究</w:t>
            </w:r>
            <w:r w:rsidRPr="00543570">
              <w:rPr>
                <w:sz w:val="21"/>
                <w:szCs w:val="21"/>
              </w:rPr>
              <w:t>NH</w:t>
            </w:r>
            <w:r w:rsidRPr="003E6E9E">
              <w:rPr>
                <w:sz w:val="21"/>
                <w:szCs w:val="21"/>
                <w:vertAlign w:val="subscript"/>
              </w:rPr>
              <w:t>3</w:t>
            </w:r>
            <w:r w:rsidRPr="00543570">
              <w:rPr>
                <w:sz w:val="21"/>
                <w:szCs w:val="21"/>
              </w:rPr>
              <w:t>的实验室制法，归纳总结</w:t>
            </w:r>
            <w:r w:rsidRPr="00543570">
              <w:rPr>
                <w:sz w:val="21"/>
                <w:szCs w:val="21"/>
              </w:rPr>
              <w:t>NH</w:t>
            </w:r>
            <w:r w:rsidRPr="003E6E9E">
              <w:rPr>
                <w:sz w:val="21"/>
                <w:szCs w:val="21"/>
                <w:vertAlign w:val="subscript"/>
              </w:rPr>
              <w:t>4</w:t>
            </w:r>
            <w:r w:rsidRPr="003E6E9E">
              <w:rPr>
                <w:sz w:val="21"/>
                <w:szCs w:val="21"/>
                <w:vertAlign w:val="superscript"/>
              </w:rPr>
              <w:t>+</w:t>
            </w:r>
            <w:r w:rsidRPr="00543570">
              <w:rPr>
                <w:sz w:val="21"/>
                <w:szCs w:val="21"/>
              </w:rPr>
              <w:t>和</w:t>
            </w:r>
            <w:r w:rsidRPr="00543570">
              <w:rPr>
                <w:sz w:val="21"/>
                <w:szCs w:val="21"/>
              </w:rPr>
              <w:t>NH</w:t>
            </w:r>
            <w:r w:rsidRPr="003E6E9E">
              <w:rPr>
                <w:sz w:val="21"/>
                <w:szCs w:val="21"/>
                <w:vertAlign w:val="subscript"/>
              </w:rPr>
              <w:t>3</w:t>
            </w:r>
            <w:r w:rsidRPr="00543570">
              <w:rPr>
                <w:sz w:val="21"/>
                <w:szCs w:val="21"/>
              </w:rPr>
              <w:t>的检验方法</w:t>
            </w:r>
          </w:p>
        </w:tc>
        <w:tc>
          <w:tcPr>
            <w:tcW w:w="3261" w:type="dxa"/>
            <w:vMerge w:val="restart"/>
          </w:tcPr>
          <w:p w:rsidR="00273CDB" w:rsidRPr="00543570" w:rsidRDefault="00273CDB" w:rsidP="00273CDB">
            <w:pPr>
              <w:spacing w:line="312" w:lineRule="auto"/>
              <w:jc w:val="left"/>
              <w:rPr>
                <w:sz w:val="21"/>
                <w:szCs w:val="21"/>
              </w:rPr>
            </w:pPr>
            <w:r w:rsidRPr="00543570">
              <w:rPr>
                <w:sz w:val="21"/>
                <w:szCs w:val="21"/>
              </w:rPr>
              <w:t>1</w:t>
            </w:r>
            <w:r w:rsidRPr="00543570">
              <w:rPr>
                <w:sz w:val="21"/>
                <w:szCs w:val="21"/>
              </w:rPr>
              <w:t>、小组合作：设计实验方案测定氮肥中的含氮量</w:t>
            </w:r>
          </w:p>
          <w:p w:rsidR="00273CDB" w:rsidRPr="00543570" w:rsidRDefault="00273CDB" w:rsidP="00273CDB">
            <w:pPr>
              <w:spacing w:line="312" w:lineRule="auto"/>
              <w:jc w:val="left"/>
              <w:rPr>
                <w:sz w:val="21"/>
                <w:szCs w:val="21"/>
              </w:rPr>
            </w:pPr>
            <w:r w:rsidRPr="00543570">
              <w:rPr>
                <w:sz w:val="21"/>
                <w:szCs w:val="21"/>
              </w:rPr>
              <w:t>2</w:t>
            </w:r>
            <w:r w:rsidRPr="00543570">
              <w:rPr>
                <w:sz w:val="21"/>
                <w:szCs w:val="21"/>
              </w:rPr>
              <w:t>、对比、评价实验方案，整合出可行的实验方案</w:t>
            </w:r>
            <w:proofErr w:type="gramStart"/>
            <w:r w:rsidRPr="00543570">
              <w:rPr>
                <w:sz w:val="21"/>
                <w:szCs w:val="21"/>
              </w:rPr>
              <w:t>并小组</w:t>
            </w:r>
            <w:proofErr w:type="gramEnd"/>
            <w:r w:rsidRPr="00543570">
              <w:rPr>
                <w:sz w:val="21"/>
                <w:szCs w:val="21"/>
              </w:rPr>
              <w:t>合作完成实验</w:t>
            </w:r>
          </w:p>
          <w:p w:rsidR="00273CDB" w:rsidRPr="00543570" w:rsidRDefault="00273CDB" w:rsidP="00273CDB">
            <w:pPr>
              <w:spacing w:line="312" w:lineRule="auto"/>
              <w:jc w:val="left"/>
              <w:rPr>
                <w:sz w:val="21"/>
                <w:szCs w:val="21"/>
              </w:rPr>
            </w:pPr>
            <w:r w:rsidRPr="00543570">
              <w:rPr>
                <w:sz w:val="21"/>
                <w:szCs w:val="21"/>
              </w:rPr>
              <w:t>3</w:t>
            </w:r>
            <w:r w:rsidRPr="00543570">
              <w:rPr>
                <w:sz w:val="21"/>
                <w:szCs w:val="21"/>
              </w:rPr>
              <w:t>、归纳实验室制备氨气的方法</w:t>
            </w:r>
          </w:p>
          <w:p w:rsidR="00273CDB" w:rsidRPr="00543570" w:rsidRDefault="00273CDB" w:rsidP="00273CDB">
            <w:pPr>
              <w:spacing w:line="312" w:lineRule="auto"/>
              <w:jc w:val="left"/>
              <w:rPr>
                <w:sz w:val="21"/>
                <w:szCs w:val="21"/>
              </w:rPr>
            </w:pPr>
            <w:r w:rsidRPr="00543570">
              <w:rPr>
                <w:sz w:val="21"/>
                <w:szCs w:val="21"/>
              </w:rPr>
              <w:t>4</w:t>
            </w:r>
            <w:r w:rsidRPr="00543570">
              <w:rPr>
                <w:sz w:val="21"/>
                <w:szCs w:val="21"/>
              </w:rPr>
              <w:t>、归纳</w:t>
            </w:r>
            <w:r w:rsidRPr="00543570">
              <w:rPr>
                <w:sz w:val="21"/>
                <w:szCs w:val="21"/>
              </w:rPr>
              <w:t>NH</w:t>
            </w:r>
            <w:r w:rsidRPr="004C5370">
              <w:rPr>
                <w:sz w:val="21"/>
                <w:szCs w:val="21"/>
                <w:vertAlign w:val="subscript"/>
              </w:rPr>
              <w:t>4</w:t>
            </w:r>
            <w:r w:rsidRPr="004C5370">
              <w:rPr>
                <w:sz w:val="21"/>
                <w:szCs w:val="21"/>
                <w:vertAlign w:val="superscript"/>
              </w:rPr>
              <w:t>+</w:t>
            </w:r>
            <w:r w:rsidRPr="00543570">
              <w:rPr>
                <w:sz w:val="21"/>
                <w:szCs w:val="21"/>
              </w:rPr>
              <w:t>离子的检验方法</w:t>
            </w:r>
          </w:p>
        </w:tc>
        <w:tc>
          <w:tcPr>
            <w:tcW w:w="3354" w:type="dxa"/>
            <w:vMerge w:val="restart"/>
          </w:tcPr>
          <w:p w:rsidR="00273CDB" w:rsidRPr="00543570" w:rsidRDefault="00273CDB" w:rsidP="00273CDB">
            <w:pPr>
              <w:spacing w:line="312" w:lineRule="auto"/>
              <w:jc w:val="left"/>
              <w:rPr>
                <w:sz w:val="21"/>
                <w:szCs w:val="21"/>
              </w:rPr>
            </w:pPr>
            <w:r w:rsidRPr="00543570">
              <w:rPr>
                <w:sz w:val="21"/>
                <w:szCs w:val="21"/>
              </w:rPr>
              <w:t>1</w:t>
            </w:r>
            <w:r w:rsidRPr="00543570">
              <w:rPr>
                <w:sz w:val="21"/>
                <w:szCs w:val="21"/>
              </w:rPr>
              <w:t>、帮助、指导学生设计实验方案</w:t>
            </w:r>
          </w:p>
          <w:p w:rsidR="00273CDB" w:rsidRPr="00543570" w:rsidRDefault="00273CDB" w:rsidP="00273CDB">
            <w:pPr>
              <w:spacing w:line="312" w:lineRule="auto"/>
              <w:jc w:val="left"/>
              <w:rPr>
                <w:sz w:val="21"/>
                <w:szCs w:val="21"/>
              </w:rPr>
            </w:pPr>
            <w:r w:rsidRPr="00543570">
              <w:rPr>
                <w:sz w:val="21"/>
                <w:szCs w:val="21"/>
              </w:rPr>
              <w:t>2</w:t>
            </w:r>
            <w:r w:rsidRPr="00543570">
              <w:rPr>
                <w:sz w:val="21"/>
                <w:szCs w:val="21"/>
              </w:rPr>
              <w:t>、师生共同点评典型小组的实验方案</w:t>
            </w:r>
          </w:p>
          <w:p w:rsidR="00273CDB" w:rsidRPr="00543570" w:rsidRDefault="00273CDB" w:rsidP="00273CDB">
            <w:pPr>
              <w:spacing w:line="312" w:lineRule="auto"/>
              <w:jc w:val="left"/>
              <w:rPr>
                <w:sz w:val="21"/>
                <w:szCs w:val="21"/>
              </w:rPr>
            </w:pPr>
            <w:r w:rsidRPr="00543570">
              <w:rPr>
                <w:sz w:val="21"/>
                <w:szCs w:val="21"/>
              </w:rPr>
              <w:t>3</w:t>
            </w:r>
            <w:r w:rsidRPr="00543570">
              <w:rPr>
                <w:sz w:val="21"/>
                <w:szCs w:val="21"/>
              </w:rPr>
              <w:t>、师生共同归纳氨气的实验室制法及</w:t>
            </w:r>
            <w:r w:rsidRPr="00543570">
              <w:rPr>
                <w:sz w:val="21"/>
                <w:szCs w:val="21"/>
              </w:rPr>
              <w:t>NH</w:t>
            </w:r>
            <w:r w:rsidRPr="004C5370">
              <w:rPr>
                <w:sz w:val="21"/>
                <w:szCs w:val="21"/>
                <w:vertAlign w:val="subscript"/>
              </w:rPr>
              <w:t>4</w:t>
            </w:r>
            <w:r w:rsidRPr="004C5370">
              <w:rPr>
                <w:sz w:val="21"/>
                <w:szCs w:val="21"/>
                <w:vertAlign w:val="superscript"/>
              </w:rPr>
              <w:t>+</w:t>
            </w:r>
            <w:r w:rsidRPr="00543570">
              <w:rPr>
                <w:sz w:val="21"/>
                <w:szCs w:val="21"/>
              </w:rPr>
              <w:t>离子的检验方法</w:t>
            </w:r>
          </w:p>
          <w:p w:rsidR="00273CDB" w:rsidRPr="00543570" w:rsidRDefault="00273CDB" w:rsidP="00273CDB">
            <w:pPr>
              <w:spacing w:line="312" w:lineRule="auto"/>
              <w:jc w:val="left"/>
              <w:rPr>
                <w:sz w:val="21"/>
                <w:szCs w:val="21"/>
              </w:rPr>
            </w:pPr>
          </w:p>
        </w:tc>
      </w:tr>
      <w:tr w:rsidR="00273CDB" w:rsidRPr="00543570" w:rsidTr="008961D2">
        <w:trPr>
          <w:trHeight w:val="1425"/>
        </w:trPr>
        <w:tc>
          <w:tcPr>
            <w:tcW w:w="2943" w:type="dxa"/>
          </w:tcPr>
          <w:p w:rsidR="00273CDB" w:rsidRPr="00543570" w:rsidRDefault="00273CDB" w:rsidP="00273CDB">
            <w:pPr>
              <w:spacing w:line="312" w:lineRule="auto"/>
              <w:jc w:val="left"/>
              <w:rPr>
                <w:b/>
                <w:bCs/>
                <w:sz w:val="21"/>
                <w:szCs w:val="21"/>
              </w:rPr>
            </w:pPr>
            <w:r w:rsidRPr="00543570">
              <w:rPr>
                <w:b/>
                <w:bCs/>
                <w:sz w:val="21"/>
                <w:szCs w:val="21"/>
              </w:rPr>
              <w:t>评价任务</w:t>
            </w:r>
            <w:r w:rsidRPr="00543570">
              <w:rPr>
                <w:b/>
                <w:bCs/>
                <w:sz w:val="21"/>
                <w:szCs w:val="21"/>
              </w:rPr>
              <w:t>4</w:t>
            </w:r>
          </w:p>
          <w:p w:rsidR="00273CDB" w:rsidRPr="00543570" w:rsidRDefault="00273CDB" w:rsidP="00273CDB">
            <w:pPr>
              <w:spacing w:line="312" w:lineRule="auto"/>
              <w:jc w:val="left"/>
              <w:rPr>
                <w:sz w:val="21"/>
                <w:szCs w:val="21"/>
              </w:rPr>
            </w:pPr>
            <w:r w:rsidRPr="00543570">
              <w:rPr>
                <w:sz w:val="21"/>
                <w:szCs w:val="21"/>
              </w:rPr>
              <w:t>诊断并发展学生实验探究物质性质的水平，提升学生归纳总结离子检验的一般思路和方法，发展学生宏观辨识与微观探析的素养</w:t>
            </w:r>
          </w:p>
        </w:tc>
        <w:tc>
          <w:tcPr>
            <w:tcW w:w="3261" w:type="dxa"/>
            <w:vMerge/>
          </w:tcPr>
          <w:p w:rsidR="00273CDB" w:rsidRPr="00543570" w:rsidRDefault="00273CDB" w:rsidP="00273CDB">
            <w:pPr>
              <w:spacing w:line="312" w:lineRule="auto"/>
              <w:jc w:val="left"/>
              <w:rPr>
                <w:sz w:val="21"/>
                <w:szCs w:val="21"/>
              </w:rPr>
            </w:pPr>
          </w:p>
        </w:tc>
        <w:tc>
          <w:tcPr>
            <w:tcW w:w="3354" w:type="dxa"/>
            <w:vMerge/>
          </w:tcPr>
          <w:p w:rsidR="00273CDB" w:rsidRPr="00543570" w:rsidRDefault="00273CDB" w:rsidP="00273CDB">
            <w:pPr>
              <w:spacing w:line="312" w:lineRule="auto"/>
              <w:jc w:val="left"/>
              <w:rPr>
                <w:sz w:val="21"/>
                <w:szCs w:val="21"/>
              </w:rPr>
            </w:pPr>
          </w:p>
        </w:tc>
      </w:tr>
    </w:tbl>
    <w:p w:rsidR="00273CDB" w:rsidRPr="00543570" w:rsidRDefault="00273CDB" w:rsidP="003E6E9E">
      <w:pPr>
        <w:spacing w:line="360" w:lineRule="auto"/>
        <w:jc w:val="left"/>
        <w:rPr>
          <w:rFonts w:cs="Times New Roman"/>
          <w:szCs w:val="21"/>
        </w:rPr>
      </w:pPr>
      <w:r w:rsidRPr="00543570">
        <w:rPr>
          <w:rFonts w:cs="Times New Roman"/>
          <w:b/>
          <w:bCs/>
          <w:szCs w:val="21"/>
        </w:rPr>
        <w:t>设计意图</w:t>
      </w:r>
      <w:r w:rsidRPr="00543570">
        <w:rPr>
          <w:rFonts w:cs="Times New Roman"/>
          <w:szCs w:val="21"/>
        </w:rPr>
        <w:t>：发展并诊断学生解决实际问题的能力和学生的实验能力和对化学价值的认识水平，进一步发展学生宏观辨识与微观探析的素养。</w:t>
      </w:r>
    </w:p>
    <w:p w:rsidR="00273CDB" w:rsidRDefault="003E6E9E" w:rsidP="003E6E9E">
      <w:pPr>
        <w:widowControl/>
        <w:spacing w:line="360" w:lineRule="auto"/>
        <w:jc w:val="left"/>
        <w:rPr>
          <w:rFonts w:cs="Times New Roman"/>
          <w:b/>
          <w:bCs/>
          <w:szCs w:val="21"/>
        </w:rPr>
      </w:pPr>
      <w:r>
        <w:rPr>
          <w:rFonts w:cs="Times New Roman" w:hint="eastAsia"/>
          <w:b/>
          <w:bCs/>
          <w:szCs w:val="21"/>
        </w:rPr>
        <w:t>（四）</w:t>
      </w:r>
      <w:r w:rsidR="004C5370" w:rsidRPr="004C5370">
        <w:rPr>
          <w:rFonts w:cs="Times New Roman" w:hint="eastAsia"/>
          <w:b/>
          <w:bCs/>
          <w:szCs w:val="21"/>
        </w:rPr>
        <w:t>学业质量评价</w:t>
      </w:r>
    </w:p>
    <w:p w:rsidR="004C5370" w:rsidRPr="004C5370" w:rsidRDefault="004C5370" w:rsidP="003E6E9E">
      <w:pPr>
        <w:spacing w:line="360" w:lineRule="auto"/>
        <w:rPr>
          <w:rFonts w:cs="Times New Roman"/>
          <w:szCs w:val="21"/>
        </w:rPr>
      </w:pPr>
      <w:r>
        <w:rPr>
          <w:rFonts w:cs="Times New Roman" w:hint="eastAsia"/>
          <w:szCs w:val="21"/>
        </w:rPr>
        <w:t>1</w:t>
      </w:r>
      <w:r>
        <w:rPr>
          <w:rFonts w:cs="Times New Roman" w:hint="eastAsia"/>
          <w:szCs w:val="21"/>
        </w:rPr>
        <w:t>、</w:t>
      </w:r>
      <w:r w:rsidRPr="004C5370">
        <w:rPr>
          <w:rFonts w:cs="Times New Roman"/>
          <w:szCs w:val="21"/>
        </w:rPr>
        <w:t>下列关于氨的叙述中错误的是</w:t>
      </w:r>
      <w:r w:rsidRPr="004C5370">
        <w:rPr>
          <w:rFonts w:cs="Times New Roman"/>
          <w:szCs w:val="21"/>
        </w:rPr>
        <w:t>(</w:t>
      </w:r>
      <w:r w:rsidRPr="004C5370">
        <w:rPr>
          <w:rFonts w:cs="Times New Roman"/>
          <w:szCs w:val="21"/>
        </w:rPr>
        <w:t xml:space="preserve">　　</w:t>
      </w:r>
      <w:r w:rsidRPr="004C5370">
        <w:rPr>
          <w:rFonts w:cs="Times New Roman"/>
          <w:szCs w:val="21"/>
        </w:rPr>
        <w:t>)</w:t>
      </w:r>
      <w:r w:rsidRPr="004C5370">
        <w:rPr>
          <w:rFonts w:cs="Times New Roman"/>
          <w:szCs w:val="21"/>
        </w:rPr>
        <w:t>。</w:t>
      </w:r>
    </w:p>
    <w:p w:rsidR="004C5370" w:rsidRPr="004C5370" w:rsidRDefault="004C5370" w:rsidP="003E6E9E">
      <w:pPr>
        <w:spacing w:line="360" w:lineRule="auto"/>
        <w:ind w:firstLineChars="150" w:firstLine="315"/>
        <w:rPr>
          <w:rFonts w:cs="Times New Roman"/>
          <w:szCs w:val="21"/>
        </w:rPr>
      </w:pPr>
      <w:r w:rsidRPr="004C5370">
        <w:rPr>
          <w:rFonts w:cs="Times New Roman"/>
          <w:szCs w:val="21"/>
        </w:rPr>
        <w:t xml:space="preserve">A. </w:t>
      </w:r>
      <w:r w:rsidRPr="004C5370">
        <w:rPr>
          <w:rFonts w:cs="Times New Roman"/>
          <w:szCs w:val="21"/>
        </w:rPr>
        <w:t>氨易液化</w:t>
      </w:r>
      <w:proofErr w:type="gramStart"/>
      <w:r w:rsidRPr="004C5370">
        <w:rPr>
          <w:rFonts w:cs="Times New Roman"/>
          <w:szCs w:val="21"/>
        </w:rPr>
        <w:t>,</w:t>
      </w:r>
      <w:r w:rsidRPr="004C5370">
        <w:rPr>
          <w:rFonts w:cs="Times New Roman"/>
          <w:szCs w:val="21"/>
        </w:rPr>
        <w:t>因此可用作制冷剂</w:t>
      </w:r>
      <w:r w:rsidRPr="004C5370">
        <w:rPr>
          <w:rFonts w:cs="Times New Roman"/>
          <w:szCs w:val="21"/>
        </w:rPr>
        <w:t>B.</w:t>
      </w:r>
      <w:r w:rsidRPr="004C5370">
        <w:rPr>
          <w:rFonts w:cs="Times New Roman"/>
          <w:szCs w:val="21"/>
        </w:rPr>
        <w:t>氨极易溶于水</w:t>
      </w:r>
      <w:r w:rsidRPr="004C5370">
        <w:rPr>
          <w:rFonts w:cs="Times New Roman"/>
          <w:szCs w:val="21"/>
        </w:rPr>
        <w:t>,</w:t>
      </w:r>
      <w:r w:rsidRPr="004C5370">
        <w:rPr>
          <w:rFonts w:cs="Times New Roman"/>
          <w:szCs w:val="21"/>
        </w:rPr>
        <w:t>因此可用来做喷泉实验</w:t>
      </w:r>
      <w:proofErr w:type="gramEnd"/>
    </w:p>
    <w:p w:rsidR="004C5370" w:rsidRPr="004C5370" w:rsidRDefault="004C5370" w:rsidP="003E6E9E">
      <w:pPr>
        <w:spacing w:line="360" w:lineRule="auto"/>
        <w:ind w:firstLineChars="150" w:firstLine="315"/>
        <w:rPr>
          <w:rFonts w:cs="Times New Roman"/>
          <w:szCs w:val="21"/>
        </w:rPr>
      </w:pPr>
      <w:r w:rsidRPr="004C5370">
        <w:rPr>
          <w:rFonts w:cs="Times New Roman"/>
          <w:szCs w:val="21"/>
        </w:rPr>
        <w:t>C.</w:t>
      </w:r>
      <w:r w:rsidRPr="004C5370">
        <w:rPr>
          <w:rFonts w:cs="Times New Roman"/>
          <w:szCs w:val="21"/>
        </w:rPr>
        <w:t>氨极易溶于水</w:t>
      </w:r>
      <w:r w:rsidRPr="004C5370">
        <w:rPr>
          <w:rFonts w:cs="Times New Roman"/>
          <w:szCs w:val="21"/>
        </w:rPr>
        <w:t>,</w:t>
      </w:r>
      <w:r w:rsidRPr="004C5370">
        <w:rPr>
          <w:rFonts w:cs="Times New Roman"/>
          <w:szCs w:val="21"/>
        </w:rPr>
        <w:t>因此氨水比较稳定</w:t>
      </w:r>
      <w:r w:rsidRPr="004C5370">
        <w:rPr>
          <w:rFonts w:cs="Times New Roman"/>
          <w:szCs w:val="21"/>
        </w:rPr>
        <w:t>,</w:t>
      </w:r>
      <w:r w:rsidRPr="004C5370">
        <w:rPr>
          <w:rFonts w:cs="Times New Roman"/>
          <w:szCs w:val="21"/>
        </w:rPr>
        <w:t>不易分解</w:t>
      </w:r>
      <w:r w:rsidRPr="004C5370">
        <w:rPr>
          <w:rFonts w:cs="Times New Roman"/>
          <w:szCs w:val="21"/>
        </w:rPr>
        <w:t>D.</w:t>
      </w:r>
      <w:r w:rsidRPr="004C5370">
        <w:rPr>
          <w:rFonts w:cs="Times New Roman"/>
          <w:szCs w:val="21"/>
        </w:rPr>
        <w:t>氨溶于水显弱碱性</w:t>
      </w:r>
      <w:r w:rsidRPr="004C5370">
        <w:rPr>
          <w:rFonts w:cs="Times New Roman"/>
          <w:szCs w:val="21"/>
        </w:rPr>
        <w:t>,</w:t>
      </w:r>
      <w:r w:rsidRPr="004C5370">
        <w:rPr>
          <w:rFonts w:cs="Times New Roman"/>
          <w:szCs w:val="21"/>
        </w:rPr>
        <w:t>因此可使酚酞试剂变为红色</w:t>
      </w:r>
    </w:p>
    <w:p w:rsidR="004C5370" w:rsidRPr="004C5370" w:rsidRDefault="004C5370" w:rsidP="003E6E9E">
      <w:pPr>
        <w:spacing w:line="360" w:lineRule="auto"/>
        <w:rPr>
          <w:rFonts w:cs="Times New Roman"/>
          <w:szCs w:val="21"/>
        </w:rPr>
      </w:pPr>
      <w:r w:rsidRPr="004C5370">
        <w:rPr>
          <w:rFonts w:cs="Times New Roman"/>
          <w:szCs w:val="21"/>
        </w:rPr>
        <w:t>2</w:t>
      </w:r>
      <w:r w:rsidRPr="004C5370">
        <w:rPr>
          <w:rFonts w:cs="Times New Roman" w:hint="eastAsia"/>
          <w:szCs w:val="21"/>
        </w:rPr>
        <w:t>、</w:t>
      </w:r>
      <w:r w:rsidRPr="004C5370">
        <w:rPr>
          <w:rFonts w:cs="Times New Roman"/>
          <w:szCs w:val="21"/>
        </w:rPr>
        <w:t>检验氨气可以用</w:t>
      </w:r>
      <w:r w:rsidRPr="004C5370">
        <w:rPr>
          <w:rFonts w:cs="Times New Roman"/>
          <w:szCs w:val="21"/>
        </w:rPr>
        <w:t>(</w:t>
      </w:r>
      <w:r w:rsidRPr="004C5370">
        <w:rPr>
          <w:rFonts w:cs="Times New Roman"/>
          <w:szCs w:val="21"/>
        </w:rPr>
        <w:t xml:space="preserve">　　</w:t>
      </w:r>
      <w:r w:rsidRPr="004C5370">
        <w:rPr>
          <w:rFonts w:cs="Times New Roman"/>
          <w:szCs w:val="21"/>
        </w:rPr>
        <w:t>)</w:t>
      </w:r>
      <w:r w:rsidRPr="004C5370">
        <w:rPr>
          <w:rFonts w:cs="Times New Roman"/>
          <w:szCs w:val="21"/>
        </w:rPr>
        <w:t>。</w:t>
      </w:r>
    </w:p>
    <w:p w:rsidR="004C5370" w:rsidRPr="004C5370" w:rsidRDefault="004C5370" w:rsidP="003E6E9E">
      <w:pPr>
        <w:spacing w:line="360" w:lineRule="auto"/>
        <w:ind w:firstLineChars="150" w:firstLine="315"/>
        <w:rPr>
          <w:rFonts w:cs="Times New Roman"/>
          <w:szCs w:val="21"/>
        </w:rPr>
      </w:pPr>
      <w:r w:rsidRPr="004C5370">
        <w:rPr>
          <w:rFonts w:cs="Times New Roman"/>
          <w:szCs w:val="21"/>
        </w:rPr>
        <w:t>A.</w:t>
      </w:r>
      <w:r w:rsidRPr="004C5370">
        <w:rPr>
          <w:rFonts w:cs="Times New Roman"/>
          <w:szCs w:val="21"/>
        </w:rPr>
        <w:t xml:space="preserve">湿润的红色石蕊试纸　　</w:t>
      </w:r>
      <w:proofErr w:type="gramStart"/>
      <w:r w:rsidRPr="004C5370">
        <w:rPr>
          <w:rFonts w:cs="Times New Roman"/>
          <w:szCs w:val="21"/>
        </w:rPr>
        <w:t xml:space="preserve">　</w:t>
      </w:r>
      <w:proofErr w:type="gramEnd"/>
      <w:r w:rsidRPr="004C5370">
        <w:rPr>
          <w:rFonts w:cs="Times New Roman"/>
          <w:szCs w:val="21"/>
        </w:rPr>
        <w:t>B.</w:t>
      </w:r>
      <w:r w:rsidRPr="004C5370">
        <w:rPr>
          <w:rFonts w:cs="Times New Roman"/>
          <w:szCs w:val="21"/>
        </w:rPr>
        <w:t>干燥的红色石蕊试纸</w:t>
      </w:r>
    </w:p>
    <w:p w:rsidR="004C5370" w:rsidRPr="004C5370" w:rsidRDefault="004C5370" w:rsidP="003E6E9E">
      <w:pPr>
        <w:spacing w:line="360" w:lineRule="auto"/>
        <w:ind w:firstLineChars="150" w:firstLine="315"/>
        <w:rPr>
          <w:rFonts w:cs="Times New Roman"/>
          <w:szCs w:val="21"/>
        </w:rPr>
      </w:pPr>
      <w:r w:rsidRPr="004C5370">
        <w:rPr>
          <w:rFonts w:cs="Times New Roman"/>
          <w:szCs w:val="21"/>
        </w:rPr>
        <w:t>C.</w:t>
      </w:r>
      <w:r w:rsidRPr="004C5370">
        <w:rPr>
          <w:rFonts w:cs="Times New Roman"/>
          <w:szCs w:val="21"/>
        </w:rPr>
        <w:t>干燥的蓝色石蕊试纸</w:t>
      </w:r>
      <w:r w:rsidRPr="004C5370">
        <w:rPr>
          <w:rFonts w:cs="Times New Roman"/>
          <w:szCs w:val="21"/>
        </w:rPr>
        <w:tab/>
        <w:t xml:space="preserve">                        D.</w:t>
      </w:r>
      <w:r w:rsidRPr="004C5370">
        <w:rPr>
          <w:rFonts w:cs="Times New Roman"/>
          <w:szCs w:val="21"/>
        </w:rPr>
        <w:t>湿润的蓝色石蕊试纸</w:t>
      </w:r>
    </w:p>
    <w:p w:rsidR="004C5370" w:rsidRPr="004C5370" w:rsidRDefault="004C5370" w:rsidP="003E6E9E">
      <w:pPr>
        <w:spacing w:line="360" w:lineRule="auto"/>
        <w:ind w:left="425" w:hangingChars="236" w:hanging="425"/>
        <w:rPr>
          <w:rFonts w:cs="Times New Roman"/>
          <w:szCs w:val="21"/>
        </w:rPr>
      </w:pPr>
      <w:r w:rsidRPr="004C5370">
        <w:rPr>
          <w:rFonts w:cs="Times New Roman"/>
          <w:noProof/>
          <w:sz w:val="18"/>
        </w:rPr>
        <w:drawing>
          <wp:anchor distT="0" distB="0" distL="114300" distR="114300" simplePos="0" relativeHeight="251851776" behindDoc="0" locked="0" layoutInCell="1" allowOverlap="1">
            <wp:simplePos x="0" y="0"/>
            <wp:positionH relativeFrom="column">
              <wp:posOffset>5642610</wp:posOffset>
            </wp:positionH>
            <wp:positionV relativeFrom="paragraph">
              <wp:posOffset>52705</wp:posOffset>
            </wp:positionV>
            <wp:extent cx="514350" cy="904875"/>
            <wp:effectExtent l="0" t="0" r="0" b="9525"/>
            <wp:wrapSquare wrapText="bothSides"/>
            <wp:docPr id="139" name="图片 139" descr="说明: id:214748843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DXAG1RJBX1T4-13.eps" descr="说明: id:2147488430;FounderCES"/>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4350" cy="904875"/>
                    </a:xfrm>
                    <a:prstGeom prst="rect">
                      <a:avLst/>
                    </a:prstGeom>
                    <a:noFill/>
                    <a:ln>
                      <a:noFill/>
                    </a:ln>
                  </pic:spPr>
                </pic:pic>
              </a:graphicData>
            </a:graphic>
          </wp:anchor>
        </w:drawing>
      </w:r>
      <w:r>
        <w:rPr>
          <w:rFonts w:cs="Times New Roman"/>
          <w:szCs w:val="21"/>
        </w:rPr>
        <w:t>3</w:t>
      </w:r>
      <w:r w:rsidRPr="004C5370">
        <w:rPr>
          <w:rFonts w:cs="Times New Roman" w:hint="eastAsia"/>
          <w:szCs w:val="21"/>
        </w:rPr>
        <w:t>、下图装置中的干燥烧瓶内盛有某种气体</w:t>
      </w:r>
      <w:r w:rsidRPr="004C5370">
        <w:rPr>
          <w:rFonts w:cs="Times New Roman" w:hint="eastAsia"/>
          <w:szCs w:val="21"/>
        </w:rPr>
        <w:t>,</w:t>
      </w:r>
      <w:r w:rsidRPr="004C5370">
        <w:rPr>
          <w:rFonts w:cs="Times New Roman" w:hint="eastAsia"/>
          <w:szCs w:val="21"/>
        </w:rPr>
        <w:t>烧杯和滴管内盛放某种溶液。挤压胶管的胶头</w:t>
      </w:r>
      <w:r w:rsidRPr="004C5370">
        <w:rPr>
          <w:rFonts w:cs="Times New Roman" w:hint="eastAsia"/>
          <w:szCs w:val="21"/>
        </w:rPr>
        <w:t>,</w:t>
      </w:r>
      <w:r w:rsidRPr="004C5370">
        <w:rPr>
          <w:rFonts w:cs="Times New Roman" w:hint="eastAsia"/>
          <w:szCs w:val="21"/>
        </w:rPr>
        <w:t>下列选项与实验事实不相符的是</w:t>
      </w:r>
      <w:r w:rsidRPr="004C5370">
        <w:rPr>
          <w:rFonts w:cs="Times New Roman" w:hint="eastAsia"/>
          <w:szCs w:val="21"/>
        </w:rPr>
        <w:t>(</w:t>
      </w:r>
      <w:r w:rsidRPr="004C5370">
        <w:rPr>
          <w:rFonts w:cs="Times New Roman" w:hint="eastAsia"/>
          <w:szCs w:val="21"/>
        </w:rPr>
        <w:t xml:space="preserve">　　</w:t>
      </w:r>
      <w:r w:rsidRPr="004C5370">
        <w:rPr>
          <w:rFonts w:cs="Times New Roman" w:hint="eastAsia"/>
          <w:szCs w:val="21"/>
        </w:rPr>
        <w:t>)</w:t>
      </w:r>
      <w:r w:rsidRPr="004C5370">
        <w:rPr>
          <w:rFonts w:cs="Times New Roman" w:hint="eastAsia"/>
          <w:szCs w:val="21"/>
        </w:rPr>
        <w:t>。</w:t>
      </w:r>
    </w:p>
    <w:p w:rsidR="004C5370" w:rsidRPr="004C5370" w:rsidRDefault="004C5370" w:rsidP="003E6E9E">
      <w:pPr>
        <w:spacing w:line="360" w:lineRule="auto"/>
        <w:ind w:firstLineChars="150" w:firstLine="315"/>
        <w:rPr>
          <w:rFonts w:cs="Times New Roman"/>
          <w:szCs w:val="21"/>
        </w:rPr>
      </w:pPr>
      <w:r w:rsidRPr="004C5370">
        <w:rPr>
          <w:rFonts w:cs="Times New Roman" w:hint="eastAsia"/>
          <w:szCs w:val="21"/>
        </w:rPr>
        <w:t>A.NH</w:t>
      </w:r>
      <w:r w:rsidRPr="004C5370">
        <w:rPr>
          <w:rFonts w:cs="Times New Roman" w:hint="eastAsia"/>
          <w:szCs w:val="21"/>
          <w:vertAlign w:val="subscript"/>
        </w:rPr>
        <w:t>3</w:t>
      </w:r>
      <w:r w:rsidRPr="004C5370">
        <w:rPr>
          <w:rFonts w:cs="Times New Roman" w:hint="eastAsia"/>
          <w:szCs w:val="21"/>
        </w:rPr>
        <w:t>(H</w:t>
      </w:r>
      <w:r w:rsidRPr="004C5370">
        <w:rPr>
          <w:rFonts w:cs="Times New Roman" w:hint="eastAsia"/>
          <w:szCs w:val="21"/>
          <w:vertAlign w:val="subscript"/>
        </w:rPr>
        <w:t>2</w:t>
      </w:r>
      <w:r w:rsidRPr="004C5370">
        <w:rPr>
          <w:rFonts w:cs="Times New Roman" w:hint="eastAsia"/>
          <w:szCs w:val="21"/>
        </w:rPr>
        <w:t>O</w:t>
      </w:r>
      <w:r w:rsidRPr="004C5370">
        <w:rPr>
          <w:rFonts w:cs="Times New Roman" w:hint="eastAsia"/>
          <w:szCs w:val="21"/>
        </w:rPr>
        <w:t>含石蕊试液</w:t>
      </w:r>
      <w:r w:rsidRPr="004C5370">
        <w:rPr>
          <w:rFonts w:cs="Times New Roman" w:hint="eastAsia"/>
          <w:szCs w:val="21"/>
        </w:rPr>
        <w:t>)</w:t>
      </w:r>
      <w:r w:rsidRPr="004C5370">
        <w:rPr>
          <w:rFonts w:cs="Times New Roman" w:hint="eastAsia"/>
          <w:szCs w:val="21"/>
        </w:rPr>
        <w:t xml:space="preserve">　蓝色喷泉</w:t>
      </w:r>
      <w:proofErr w:type="spellStart"/>
      <w:r w:rsidRPr="004C5370">
        <w:rPr>
          <w:rFonts w:cs="Times New Roman" w:hint="eastAsia"/>
          <w:szCs w:val="21"/>
        </w:rPr>
        <w:t>B.HCl</w:t>
      </w:r>
      <w:proofErr w:type="spellEnd"/>
      <w:r w:rsidRPr="004C5370">
        <w:rPr>
          <w:rFonts w:cs="Times New Roman" w:hint="eastAsia"/>
          <w:szCs w:val="21"/>
        </w:rPr>
        <w:t>(H</w:t>
      </w:r>
      <w:r w:rsidRPr="004C5370">
        <w:rPr>
          <w:rFonts w:cs="Times New Roman" w:hint="eastAsia"/>
          <w:szCs w:val="21"/>
          <w:vertAlign w:val="subscript"/>
        </w:rPr>
        <w:t>2</w:t>
      </w:r>
      <w:r w:rsidRPr="004C5370">
        <w:rPr>
          <w:rFonts w:cs="Times New Roman" w:hint="eastAsia"/>
          <w:szCs w:val="21"/>
        </w:rPr>
        <w:t>O</w:t>
      </w:r>
      <w:r w:rsidRPr="004C5370">
        <w:rPr>
          <w:rFonts w:cs="Times New Roman" w:hint="eastAsia"/>
          <w:szCs w:val="21"/>
        </w:rPr>
        <w:t>含石蕊试液</w:t>
      </w:r>
      <w:r w:rsidRPr="004C5370">
        <w:rPr>
          <w:rFonts w:cs="Times New Roman" w:hint="eastAsia"/>
          <w:szCs w:val="21"/>
        </w:rPr>
        <w:t>)</w:t>
      </w:r>
      <w:r w:rsidRPr="004C5370">
        <w:rPr>
          <w:rFonts w:cs="Times New Roman" w:hint="eastAsia"/>
          <w:szCs w:val="21"/>
        </w:rPr>
        <w:t xml:space="preserve">　红色喷泉</w:t>
      </w:r>
    </w:p>
    <w:p w:rsidR="004C5370" w:rsidRPr="004C5370" w:rsidRDefault="004C5370" w:rsidP="003E6E9E">
      <w:pPr>
        <w:spacing w:line="360" w:lineRule="auto"/>
        <w:ind w:firstLineChars="150" w:firstLine="315"/>
        <w:rPr>
          <w:rFonts w:cs="Times New Roman"/>
          <w:szCs w:val="21"/>
        </w:rPr>
      </w:pPr>
      <w:r w:rsidRPr="004C5370">
        <w:rPr>
          <w:rFonts w:cs="Times New Roman" w:hint="eastAsia"/>
          <w:szCs w:val="21"/>
        </w:rPr>
        <w:t>C.Cl</w:t>
      </w:r>
      <w:r w:rsidRPr="004C5370">
        <w:rPr>
          <w:rFonts w:cs="Times New Roman" w:hint="eastAsia"/>
          <w:szCs w:val="21"/>
          <w:vertAlign w:val="subscript"/>
        </w:rPr>
        <w:t>2</w:t>
      </w:r>
      <w:r w:rsidRPr="004C5370">
        <w:rPr>
          <w:rFonts w:cs="Times New Roman" w:hint="eastAsia"/>
          <w:szCs w:val="21"/>
        </w:rPr>
        <w:t>(</w:t>
      </w:r>
      <w:r w:rsidRPr="004C5370">
        <w:rPr>
          <w:rFonts w:cs="Times New Roman" w:hint="eastAsia"/>
          <w:szCs w:val="21"/>
        </w:rPr>
        <w:t>饱和食盐水</w:t>
      </w:r>
      <w:r w:rsidRPr="004C5370">
        <w:rPr>
          <w:rFonts w:cs="Times New Roman" w:hint="eastAsia"/>
          <w:szCs w:val="21"/>
        </w:rPr>
        <w:t>)</w:t>
      </w:r>
      <w:r w:rsidRPr="004C5370">
        <w:rPr>
          <w:rFonts w:cs="Times New Roman" w:hint="eastAsia"/>
          <w:szCs w:val="21"/>
        </w:rPr>
        <w:t xml:space="preserve">　无色喷泉</w:t>
      </w:r>
      <w:r w:rsidRPr="004C5370">
        <w:rPr>
          <w:rFonts w:cs="Times New Roman" w:hint="eastAsia"/>
          <w:szCs w:val="21"/>
        </w:rPr>
        <w:t xml:space="preserve">                   D.CO</w:t>
      </w:r>
      <w:r w:rsidRPr="004C5370">
        <w:rPr>
          <w:rFonts w:cs="Times New Roman" w:hint="eastAsia"/>
          <w:szCs w:val="21"/>
          <w:vertAlign w:val="subscript"/>
        </w:rPr>
        <w:t>2</w:t>
      </w:r>
      <w:r w:rsidRPr="004C5370">
        <w:rPr>
          <w:rFonts w:cs="Times New Roman" w:hint="eastAsia"/>
          <w:szCs w:val="21"/>
        </w:rPr>
        <w:t>(NaOH</w:t>
      </w:r>
      <w:r w:rsidRPr="004C5370">
        <w:rPr>
          <w:rFonts w:cs="Times New Roman" w:hint="eastAsia"/>
          <w:szCs w:val="21"/>
        </w:rPr>
        <w:t>溶液</w:t>
      </w:r>
      <w:r w:rsidRPr="004C5370">
        <w:rPr>
          <w:rFonts w:cs="Times New Roman" w:hint="eastAsia"/>
          <w:szCs w:val="21"/>
        </w:rPr>
        <w:t>)</w:t>
      </w:r>
      <w:r w:rsidRPr="004C5370">
        <w:rPr>
          <w:rFonts w:cs="Times New Roman" w:hint="eastAsia"/>
          <w:szCs w:val="21"/>
        </w:rPr>
        <w:t xml:space="preserve">　无色喷泉</w:t>
      </w:r>
    </w:p>
    <w:p w:rsidR="004C5370" w:rsidRPr="004C5370" w:rsidRDefault="004C5370" w:rsidP="003E6E9E">
      <w:pPr>
        <w:spacing w:line="360" w:lineRule="auto"/>
        <w:rPr>
          <w:rFonts w:cs="Times New Roman"/>
          <w:szCs w:val="21"/>
        </w:rPr>
      </w:pPr>
      <w:r>
        <w:rPr>
          <w:rFonts w:cs="Times New Roman"/>
          <w:szCs w:val="21"/>
        </w:rPr>
        <w:t>4</w:t>
      </w:r>
      <w:r w:rsidRPr="004C5370">
        <w:rPr>
          <w:rFonts w:cs="Times New Roman" w:hint="eastAsia"/>
          <w:szCs w:val="21"/>
        </w:rPr>
        <w:t>、</w:t>
      </w:r>
      <w:r w:rsidRPr="004C5370">
        <w:rPr>
          <w:rFonts w:cs="Times New Roman"/>
          <w:szCs w:val="21"/>
        </w:rPr>
        <w:t>下列关于氨水的说法中不正确的是</w:t>
      </w:r>
      <w:r w:rsidRPr="004C5370">
        <w:rPr>
          <w:rFonts w:cs="Times New Roman"/>
          <w:szCs w:val="21"/>
        </w:rPr>
        <w:t>(</w:t>
      </w:r>
      <w:r w:rsidRPr="004C5370">
        <w:rPr>
          <w:rFonts w:cs="Times New Roman"/>
          <w:szCs w:val="21"/>
        </w:rPr>
        <w:t xml:space="preserve">　　</w:t>
      </w:r>
      <w:r w:rsidRPr="004C5370">
        <w:rPr>
          <w:rFonts w:cs="Times New Roman"/>
          <w:szCs w:val="21"/>
        </w:rPr>
        <w:t>)</w:t>
      </w:r>
      <w:r w:rsidRPr="004C5370">
        <w:rPr>
          <w:rFonts w:cs="Times New Roman"/>
          <w:szCs w:val="21"/>
        </w:rPr>
        <w:t>。</w:t>
      </w:r>
    </w:p>
    <w:p w:rsidR="004C5370" w:rsidRPr="004C5370" w:rsidRDefault="004C5370" w:rsidP="003E6E9E">
      <w:pPr>
        <w:spacing w:line="360" w:lineRule="auto"/>
        <w:ind w:firstLineChars="150" w:firstLine="315"/>
        <w:rPr>
          <w:rFonts w:cs="Times New Roman"/>
          <w:szCs w:val="21"/>
        </w:rPr>
      </w:pPr>
      <w:r w:rsidRPr="004C5370">
        <w:rPr>
          <w:rFonts w:cs="Times New Roman"/>
          <w:szCs w:val="21"/>
        </w:rPr>
        <w:t>A.</w:t>
      </w:r>
      <w:r w:rsidRPr="004C5370">
        <w:rPr>
          <w:rFonts w:cs="Times New Roman"/>
          <w:szCs w:val="21"/>
        </w:rPr>
        <w:t>氨水和液氨不同</w:t>
      </w:r>
      <w:r w:rsidRPr="004C5370">
        <w:rPr>
          <w:rFonts w:cs="Times New Roman" w:hint="eastAsia"/>
          <w:szCs w:val="21"/>
        </w:rPr>
        <w:t>，</w:t>
      </w:r>
      <w:r w:rsidRPr="004C5370">
        <w:rPr>
          <w:rFonts w:cs="Times New Roman"/>
          <w:szCs w:val="21"/>
        </w:rPr>
        <w:t>氨水是由多种粒子组成的</w:t>
      </w:r>
      <w:r w:rsidRPr="004C5370">
        <w:rPr>
          <w:rFonts w:cs="Times New Roman" w:hint="eastAsia"/>
          <w:szCs w:val="21"/>
        </w:rPr>
        <w:t>，</w:t>
      </w:r>
      <w:r w:rsidRPr="004C5370">
        <w:rPr>
          <w:rFonts w:cs="Times New Roman"/>
          <w:szCs w:val="21"/>
        </w:rPr>
        <w:t>液氨的组成中只有氨分子</w:t>
      </w:r>
    </w:p>
    <w:p w:rsidR="004C5370" w:rsidRPr="004C5370" w:rsidRDefault="004C5370" w:rsidP="003E6E9E">
      <w:pPr>
        <w:spacing w:line="360" w:lineRule="auto"/>
        <w:ind w:firstLineChars="150" w:firstLine="315"/>
        <w:rPr>
          <w:rFonts w:cs="Times New Roman"/>
          <w:szCs w:val="21"/>
        </w:rPr>
      </w:pPr>
      <w:r w:rsidRPr="004C5370">
        <w:rPr>
          <w:rFonts w:cs="Times New Roman"/>
          <w:szCs w:val="21"/>
        </w:rPr>
        <w:t>B.</w:t>
      </w:r>
      <w:r w:rsidRPr="004C5370">
        <w:rPr>
          <w:rFonts w:cs="Times New Roman"/>
          <w:szCs w:val="21"/>
        </w:rPr>
        <w:t>氨水中</w:t>
      </w:r>
      <w:r w:rsidRPr="004C5370">
        <w:rPr>
          <w:rFonts w:cs="Times New Roman" w:hint="eastAsia"/>
          <w:szCs w:val="21"/>
        </w:rPr>
        <w:t>的电解质</w:t>
      </w:r>
      <w:r w:rsidRPr="004C5370">
        <w:rPr>
          <w:rFonts w:cs="Times New Roman"/>
          <w:szCs w:val="21"/>
        </w:rPr>
        <w:t>为</w:t>
      </w:r>
      <w:r w:rsidRPr="004C5370">
        <w:rPr>
          <w:rFonts w:cs="Times New Roman"/>
          <w:szCs w:val="21"/>
        </w:rPr>
        <w:t>NH</w:t>
      </w:r>
      <w:r w:rsidRPr="004C5370">
        <w:rPr>
          <w:rFonts w:cs="Times New Roman"/>
          <w:szCs w:val="21"/>
          <w:vertAlign w:val="subscript"/>
        </w:rPr>
        <w:t>3</w:t>
      </w:r>
      <w:r w:rsidRPr="004C5370">
        <w:rPr>
          <w:rFonts w:cs="Times New Roman"/>
          <w:szCs w:val="21"/>
        </w:rPr>
        <w:t>·H</w:t>
      </w:r>
      <w:r w:rsidRPr="004C5370">
        <w:rPr>
          <w:rFonts w:cs="Times New Roman"/>
          <w:szCs w:val="21"/>
          <w:vertAlign w:val="subscript"/>
        </w:rPr>
        <w:t>2</w:t>
      </w:r>
      <w:r w:rsidRPr="004C5370">
        <w:rPr>
          <w:rFonts w:cs="Times New Roman"/>
          <w:szCs w:val="21"/>
        </w:rPr>
        <w:t>O</w:t>
      </w:r>
    </w:p>
    <w:p w:rsidR="004C5370" w:rsidRPr="004C5370" w:rsidRDefault="004C5370" w:rsidP="003E6E9E">
      <w:pPr>
        <w:spacing w:line="360" w:lineRule="auto"/>
        <w:ind w:firstLineChars="150" w:firstLine="315"/>
        <w:rPr>
          <w:rFonts w:cs="Times New Roman"/>
          <w:szCs w:val="21"/>
        </w:rPr>
      </w:pPr>
      <w:r w:rsidRPr="004C5370">
        <w:rPr>
          <w:rFonts w:cs="Times New Roman"/>
          <w:szCs w:val="21"/>
        </w:rPr>
        <w:t>C.</w:t>
      </w:r>
      <w:r w:rsidRPr="004C5370">
        <w:rPr>
          <w:rFonts w:cs="Times New Roman"/>
          <w:szCs w:val="21"/>
        </w:rPr>
        <w:t>氨水显弱碱性</w:t>
      </w:r>
      <w:r w:rsidRPr="004C5370">
        <w:rPr>
          <w:rFonts w:cs="Times New Roman" w:hint="eastAsia"/>
          <w:szCs w:val="21"/>
        </w:rPr>
        <w:t>，</w:t>
      </w:r>
      <w:r w:rsidRPr="004C5370">
        <w:rPr>
          <w:rFonts w:cs="Times New Roman"/>
          <w:szCs w:val="21"/>
        </w:rPr>
        <w:t>故通常保存在金属容器中</w:t>
      </w:r>
    </w:p>
    <w:p w:rsidR="004C5370" w:rsidRPr="004C5370" w:rsidRDefault="004C5370" w:rsidP="003E6E9E">
      <w:pPr>
        <w:spacing w:line="360" w:lineRule="auto"/>
        <w:ind w:firstLineChars="150" w:firstLine="315"/>
        <w:rPr>
          <w:rFonts w:cs="Times New Roman"/>
          <w:szCs w:val="21"/>
          <w:vertAlign w:val="superscript"/>
        </w:rPr>
      </w:pPr>
      <w:r w:rsidRPr="004C5370">
        <w:rPr>
          <w:rFonts w:cs="Times New Roman"/>
          <w:szCs w:val="21"/>
        </w:rPr>
        <w:t>D.</w:t>
      </w:r>
      <w:r w:rsidRPr="004C5370">
        <w:rPr>
          <w:rFonts w:cs="Times New Roman"/>
          <w:szCs w:val="21"/>
        </w:rPr>
        <w:t>在</w:t>
      </w:r>
      <w:r w:rsidRPr="004C5370">
        <w:rPr>
          <w:rFonts w:cs="Times New Roman"/>
          <w:szCs w:val="21"/>
        </w:rPr>
        <w:t>1 mol·L</w:t>
      </w:r>
      <w:r w:rsidRPr="004C5370">
        <w:rPr>
          <w:rFonts w:cs="Times New Roman"/>
          <w:szCs w:val="21"/>
          <w:vertAlign w:val="superscript"/>
        </w:rPr>
        <w:t>-1</w:t>
      </w:r>
      <w:r w:rsidRPr="004C5370">
        <w:rPr>
          <w:rFonts w:cs="Times New Roman"/>
          <w:szCs w:val="21"/>
        </w:rPr>
        <w:t>的氨水中</w:t>
      </w:r>
      <w:r w:rsidRPr="004C5370">
        <w:rPr>
          <w:rFonts w:cs="Times New Roman" w:hint="eastAsia"/>
          <w:szCs w:val="21"/>
        </w:rPr>
        <w:t>，</w:t>
      </w:r>
      <w:r w:rsidRPr="004C5370">
        <w:rPr>
          <w:rFonts w:cs="Times New Roman"/>
          <w:szCs w:val="21"/>
        </w:rPr>
        <w:t>NH</w:t>
      </w:r>
      <w:r w:rsidRPr="004C5370">
        <w:rPr>
          <w:rFonts w:cs="Times New Roman"/>
          <w:szCs w:val="21"/>
          <w:vertAlign w:val="subscript"/>
        </w:rPr>
        <w:t>3</w:t>
      </w:r>
      <w:r w:rsidRPr="004C5370">
        <w:rPr>
          <w:rFonts w:cs="Times New Roman"/>
          <w:szCs w:val="21"/>
        </w:rPr>
        <w:t>·H</w:t>
      </w:r>
      <w:r w:rsidRPr="004C5370">
        <w:rPr>
          <w:rFonts w:cs="Times New Roman"/>
          <w:szCs w:val="21"/>
          <w:vertAlign w:val="subscript"/>
        </w:rPr>
        <w:t>2</w:t>
      </w:r>
      <w:r w:rsidRPr="004C5370">
        <w:rPr>
          <w:rFonts w:cs="Times New Roman"/>
          <w:szCs w:val="21"/>
        </w:rPr>
        <w:t>O</w:t>
      </w:r>
      <w:r w:rsidRPr="004C5370">
        <w:rPr>
          <w:rFonts w:cs="Times New Roman"/>
          <w:szCs w:val="21"/>
        </w:rPr>
        <w:t>、</w:t>
      </w:r>
      <w:r w:rsidRPr="004C5370">
        <w:rPr>
          <w:rFonts w:cs="Times New Roman"/>
          <w:szCs w:val="21"/>
        </w:rPr>
        <w:t>NH</w:t>
      </w:r>
      <w:r w:rsidRPr="004C5370">
        <w:rPr>
          <w:rFonts w:cs="Times New Roman"/>
          <w:szCs w:val="21"/>
          <w:vertAlign w:val="subscript"/>
        </w:rPr>
        <w:t>4</w:t>
      </w:r>
      <w:r w:rsidRPr="004C5370">
        <w:rPr>
          <w:rFonts w:cs="Times New Roman"/>
          <w:szCs w:val="21"/>
          <w:vertAlign w:val="superscript"/>
        </w:rPr>
        <w:t>+</w:t>
      </w:r>
      <w:r w:rsidRPr="004C5370">
        <w:rPr>
          <w:rFonts w:cs="Times New Roman"/>
          <w:szCs w:val="21"/>
        </w:rPr>
        <w:t>、</w:t>
      </w:r>
      <w:r w:rsidRPr="004C5370">
        <w:rPr>
          <w:rFonts w:cs="Times New Roman"/>
          <w:szCs w:val="21"/>
        </w:rPr>
        <w:t>NH</w:t>
      </w:r>
      <w:r w:rsidRPr="004C5370">
        <w:rPr>
          <w:rFonts w:cs="Times New Roman"/>
          <w:szCs w:val="21"/>
          <w:vertAlign w:val="subscript"/>
        </w:rPr>
        <w:t>3</w:t>
      </w:r>
      <w:r w:rsidRPr="004C5370">
        <w:rPr>
          <w:rFonts w:cs="Times New Roman"/>
          <w:szCs w:val="21"/>
        </w:rPr>
        <w:t>的物质的量浓度之和为</w:t>
      </w:r>
      <w:r w:rsidRPr="004C5370">
        <w:rPr>
          <w:rFonts w:cs="Times New Roman"/>
          <w:szCs w:val="21"/>
        </w:rPr>
        <w:t>1 mol·L</w:t>
      </w:r>
      <w:r w:rsidRPr="004C5370">
        <w:rPr>
          <w:rFonts w:cs="Times New Roman"/>
          <w:szCs w:val="21"/>
          <w:vertAlign w:val="superscript"/>
        </w:rPr>
        <w:t>-1</w:t>
      </w:r>
    </w:p>
    <w:p w:rsidR="004C5370" w:rsidRPr="004C5370" w:rsidRDefault="004C5370" w:rsidP="003E6E9E">
      <w:pPr>
        <w:spacing w:line="360" w:lineRule="auto"/>
        <w:rPr>
          <w:rFonts w:cs="Times New Roman"/>
          <w:szCs w:val="21"/>
        </w:rPr>
      </w:pPr>
      <w:r>
        <w:rPr>
          <w:rFonts w:cs="Times New Roman"/>
          <w:szCs w:val="21"/>
        </w:rPr>
        <w:t>5</w:t>
      </w:r>
      <w:r w:rsidRPr="004C5370">
        <w:rPr>
          <w:rFonts w:cs="Times New Roman" w:hint="eastAsia"/>
          <w:szCs w:val="21"/>
        </w:rPr>
        <w:t>、下列离子方程式书写正确的是</w:t>
      </w:r>
      <w:r w:rsidRPr="004C5370">
        <w:rPr>
          <w:rFonts w:cs="Times New Roman" w:hint="eastAsia"/>
          <w:szCs w:val="21"/>
        </w:rPr>
        <w:t>(</w:t>
      </w:r>
      <w:r w:rsidRPr="004C5370">
        <w:rPr>
          <w:rFonts w:cs="Times New Roman" w:hint="eastAsia"/>
          <w:szCs w:val="21"/>
        </w:rPr>
        <w:t xml:space="preserve">　　</w:t>
      </w:r>
      <w:r w:rsidRPr="004C5370">
        <w:rPr>
          <w:rFonts w:cs="Times New Roman" w:hint="eastAsia"/>
          <w:szCs w:val="21"/>
        </w:rPr>
        <w:t>)</w:t>
      </w:r>
      <w:r w:rsidRPr="004C5370">
        <w:rPr>
          <w:rFonts w:cs="Times New Roman" w:hint="eastAsia"/>
          <w:szCs w:val="21"/>
        </w:rPr>
        <w:t>。</w:t>
      </w:r>
    </w:p>
    <w:p w:rsidR="004C5370" w:rsidRPr="004C5370" w:rsidRDefault="004C5370" w:rsidP="003E6E9E">
      <w:pPr>
        <w:spacing w:line="360" w:lineRule="auto"/>
        <w:ind w:firstLineChars="135" w:firstLine="283"/>
        <w:rPr>
          <w:rFonts w:cs="Times New Roman"/>
          <w:szCs w:val="21"/>
        </w:rPr>
      </w:pPr>
      <w:r w:rsidRPr="004C5370">
        <w:rPr>
          <w:rFonts w:cs="Times New Roman" w:hint="eastAsia"/>
          <w:szCs w:val="21"/>
        </w:rPr>
        <w:t>A.</w:t>
      </w:r>
      <w:r w:rsidRPr="004C5370">
        <w:rPr>
          <w:rFonts w:cs="Times New Roman" w:hint="eastAsia"/>
          <w:szCs w:val="21"/>
        </w:rPr>
        <w:t>实验室用氯化铵和熟石灰制氨气</w:t>
      </w:r>
      <w:r w:rsidRPr="004C5370">
        <w:rPr>
          <w:rFonts w:cs="Times New Roman" w:hint="eastAsia"/>
          <w:szCs w:val="21"/>
        </w:rPr>
        <w:t>:</w:t>
      </w:r>
      <w:r w:rsidRPr="004C5370">
        <w:rPr>
          <w:rFonts w:cs="Times New Roman"/>
          <w:szCs w:val="21"/>
        </w:rPr>
        <w:t xml:space="preserve"> NH</w:t>
      </w:r>
      <w:r w:rsidRPr="004C5370">
        <w:rPr>
          <w:rFonts w:cs="Times New Roman"/>
          <w:szCs w:val="21"/>
          <w:vertAlign w:val="subscript"/>
        </w:rPr>
        <w:t>4</w:t>
      </w:r>
      <w:r w:rsidRPr="004C5370">
        <w:rPr>
          <w:rFonts w:cs="Times New Roman"/>
          <w:szCs w:val="21"/>
          <w:vertAlign w:val="superscript"/>
        </w:rPr>
        <w:t>+</w:t>
      </w:r>
      <w:r w:rsidRPr="004C5370">
        <w:rPr>
          <w:rFonts w:cs="Times New Roman"/>
          <w:szCs w:val="21"/>
        </w:rPr>
        <w:t xml:space="preserve"> + </w:t>
      </w:r>
      <w:r w:rsidRPr="004C5370">
        <w:rPr>
          <w:rFonts w:cs="Times New Roman" w:hint="eastAsia"/>
          <w:szCs w:val="21"/>
        </w:rPr>
        <w:t>OH</w:t>
      </w:r>
      <w:r w:rsidRPr="004C5370">
        <w:rPr>
          <w:rFonts w:cs="Times New Roman" w:hint="eastAsia"/>
          <w:szCs w:val="21"/>
          <w:vertAlign w:val="superscript"/>
        </w:rPr>
        <w:t>—</w:t>
      </w:r>
      <w:r w:rsidRPr="004C5370">
        <w:rPr>
          <w:rFonts w:cs="Times New Roman"/>
          <w:noProof/>
          <w:szCs w:val="21"/>
        </w:rPr>
        <w:drawing>
          <wp:inline distT="0" distB="0" distL="0" distR="0">
            <wp:extent cx="219710" cy="197485"/>
            <wp:effectExtent l="0" t="0" r="889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197485"/>
                    </a:xfrm>
                    <a:prstGeom prst="rect">
                      <a:avLst/>
                    </a:prstGeom>
                    <a:noFill/>
                    <a:ln>
                      <a:noFill/>
                    </a:ln>
                  </pic:spPr>
                </pic:pic>
              </a:graphicData>
            </a:graphic>
          </wp:inline>
        </w:drawing>
      </w:r>
      <w:r w:rsidRPr="004C5370">
        <w:rPr>
          <w:rFonts w:cs="Times New Roman" w:hint="eastAsia"/>
          <w:szCs w:val="21"/>
        </w:rPr>
        <w:t>NH</w:t>
      </w:r>
      <w:r w:rsidRPr="004C5370">
        <w:rPr>
          <w:rFonts w:cs="Times New Roman" w:hint="eastAsia"/>
          <w:szCs w:val="21"/>
          <w:vertAlign w:val="subscript"/>
        </w:rPr>
        <w:t>3</w:t>
      </w:r>
      <w:r w:rsidRPr="004C5370">
        <w:rPr>
          <w:rFonts w:cs="Times New Roman" w:hint="eastAsia"/>
          <w:szCs w:val="21"/>
        </w:rPr>
        <w:t>↑</w:t>
      </w:r>
      <w:r w:rsidRPr="004C5370">
        <w:rPr>
          <w:rFonts w:cs="Times New Roman" w:hint="eastAsia"/>
          <w:szCs w:val="21"/>
        </w:rPr>
        <w:t>+H</w:t>
      </w:r>
      <w:r w:rsidRPr="004C5370">
        <w:rPr>
          <w:rFonts w:cs="Times New Roman" w:hint="eastAsia"/>
          <w:szCs w:val="21"/>
          <w:vertAlign w:val="subscript"/>
        </w:rPr>
        <w:t>2</w:t>
      </w:r>
      <w:r w:rsidRPr="004C5370">
        <w:rPr>
          <w:rFonts w:cs="Times New Roman" w:hint="eastAsia"/>
          <w:szCs w:val="21"/>
        </w:rPr>
        <w:t>O</w:t>
      </w:r>
    </w:p>
    <w:p w:rsidR="004C5370" w:rsidRPr="004C5370" w:rsidRDefault="004C5370" w:rsidP="003E6E9E">
      <w:pPr>
        <w:spacing w:line="360" w:lineRule="auto"/>
        <w:ind w:firstLineChars="135" w:firstLine="283"/>
        <w:rPr>
          <w:rFonts w:cs="Times New Roman"/>
          <w:szCs w:val="21"/>
        </w:rPr>
      </w:pPr>
      <w:proofErr w:type="spellStart"/>
      <w:r w:rsidRPr="004C5370">
        <w:rPr>
          <w:rFonts w:cs="Times New Roman" w:hint="eastAsia"/>
          <w:szCs w:val="21"/>
        </w:rPr>
        <w:lastRenderedPageBreak/>
        <w:t>B.NaOH</w:t>
      </w:r>
      <w:proofErr w:type="spellEnd"/>
      <w:r w:rsidRPr="004C5370">
        <w:rPr>
          <w:rFonts w:cs="Times New Roman" w:hint="eastAsia"/>
          <w:szCs w:val="21"/>
        </w:rPr>
        <w:t>溶液与</w:t>
      </w:r>
      <w:r w:rsidRPr="004C5370">
        <w:rPr>
          <w:rFonts w:cs="Times New Roman" w:hint="eastAsia"/>
          <w:szCs w:val="21"/>
        </w:rPr>
        <w:t>NH</w:t>
      </w:r>
      <w:r w:rsidRPr="004C5370">
        <w:rPr>
          <w:rFonts w:cs="Times New Roman" w:hint="eastAsia"/>
          <w:szCs w:val="21"/>
          <w:vertAlign w:val="subscript"/>
        </w:rPr>
        <w:t>4</w:t>
      </w:r>
      <w:r w:rsidRPr="004C5370">
        <w:rPr>
          <w:rFonts w:cs="Times New Roman" w:hint="eastAsia"/>
          <w:szCs w:val="21"/>
        </w:rPr>
        <w:t>Cl</w:t>
      </w:r>
      <w:r w:rsidRPr="004C5370">
        <w:rPr>
          <w:rFonts w:cs="Times New Roman" w:hint="eastAsia"/>
          <w:szCs w:val="21"/>
        </w:rPr>
        <w:t>溶液混合加热</w:t>
      </w:r>
      <w:r w:rsidRPr="004C5370">
        <w:rPr>
          <w:rFonts w:cs="Times New Roman" w:hint="eastAsia"/>
          <w:szCs w:val="21"/>
        </w:rPr>
        <w:t>:</w:t>
      </w:r>
      <w:r w:rsidRPr="004C5370">
        <w:rPr>
          <w:rFonts w:cs="Times New Roman"/>
          <w:szCs w:val="21"/>
        </w:rPr>
        <w:t xml:space="preserve"> NH</w:t>
      </w:r>
      <w:r w:rsidRPr="004C5370">
        <w:rPr>
          <w:rFonts w:cs="Times New Roman"/>
          <w:szCs w:val="21"/>
          <w:vertAlign w:val="subscript"/>
        </w:rPr>
        <w:t>4</w:t>
      </w:r>
      <w:r w:rsidRPr="004C5370">
        <w:rPr>
          <w:rFonts w:cs="Times New Roman"/>
          <w:szCs w:val="21"/>
          <w:vertAlign w:val="superscript"/>
        </w:rPr>
        <w:t>+</w:t>
      </w:r>
      <w:r w:rsidRPr="004C5370">
        <w:rPr>
          <w:rFonts w:cs="Times New Roman" w:hint="eastAsia"/>
          <w:szCs w:val="21"/>
        </w:rPr>
        <w:t>+OH</w:t>
      </w:r>
      <w:r w:rsidRPr="004C5370">
        <w:rPr>
          <w:rFonts w:cs="Times New Roman" w:hint="eastAsia"/>
          <w:szCs w:val="21"/>
          <w:vertAlign w:val="superscript"/>
        </w:rPr>
        <w:t>-</w:t>
      </w:r>
      <w:r w:rsidRPr="004C5370">
        <w:rPr>
          <w:rFonts w:cs="Times New Roman"/>
          <w:noProof/>
          <w:szCs w:val="21"/>
        </w:rPr>
        <w:drawing>
          <wp:inline distT="0" distB="0" distL="0" distR="0">
            <wp:extent cx="219710" cy="197485"/>
            <wp:effectExtent l="0" t="0" r="889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197485"/>
                    </a:xfrm>
                    <a:prstGeom prst="rect">
                      <a:avLst/>
                    </a:prstGeom>
                    <a:noFill/>
                    <a:ln>
                      <a:noFill/>
                    </a:ln>
                  </pic:spPr>
                </pic:pic>
              </a:graphicData>
            </a:graphic>
          </wp:inline>
        </w:drawing>
      </w:r>
      <w:r w:rsidRPr="004C5370">
        <w:rPr>
          <w:rFonts w:cs="Times New Roman" w:hint="eastAsia"/>
          <w:szCs w:val="21"/>
        </w:rPr>
        <w:t>NH</w:t>
      </w:r>
      <w:r w:rsidRPr="004C5370">
        <w:rPr>
          <w:rFonts w:cs="Times New Roman" w:hint="eastAsia"/>
          <w:szCs w:val="21"/>
          <w:vertAlign w:val="subscript"/>
        </w:rPr>
        <w:t>3</w:t>
      </w:r>
      <w:r w:rsidRPr="004C5370">
        <w:rPr>
          <w:rFonts w:cs="Times New Roman" w:hint="eastAsia"/>
          <w:szCs w:val="21"/>
        </w:rPr>
        <w:t>·</w:t>
      </w:r>
      <w:r w:rsidRPr="004C5370">
        <w:rPr>
          <w:rFonts w:cs="Times New Roman" w:hint="eastAsia"/>
          <w:szCs w:val="21"/>
        </w:rPr>
        <w:t>H</w:t>
      </w:r>
      <w:r w:rsidRPr="004C5370">
        <w:rPr>
          <w:rFonts w:cs="Times New Roman" w:hint="eastAsia"/>
          <w:szCs w:val="21"/>
          <w:vertAlign w:val="subscript"/>
        </w:rPr>
        <w:t>2</w:t>
      </w:r>
      <w:r w:rsidRPr="004C5370">
        <w:rPr>
          <w:rFonts w:cs="Times New Roman" w:hint="eastAsia"/>
          <w:szCs w:val="21"/>
        </w:rPr>
        <w:t>O</w:t>
      </w:r>
    </w:p>
    <w:p w:rsidR="004C5370" w:rsidRPr="004C5370" w:rsidRDefault="004C5370" w:rsidP="003E6E9E">
      <w:pPr>
        <w:spacing w:line="360" w:lineRule="auto"/>
        <w:ind w:firstLineChars="135" w:firstLine="283"/>
        <w:rPr>
          <w:rFonts w:cs="Times New Roman"/>
          <w:szCs w:val="21"/>
        </w:rPr>
      </w:pPr>
      <w:r w:rsidRPr="004C5370">
        <w:rPr>
          <w:rFonts w:cs="Times New Roman" w:hint="eastAsia"/>
          <w:szCs w:val="21"/>
        </w:rPr>
        <w:t>C.</w:t>
      </w:r>
      <w:r w:rsidRPr="004C5370">
        <w:rPr>
          <w:rFonts w:cs="Times New Roman" w:hint="eastAsia"/>
          <w:szCs w:val="21"/>
        </w:rPr>
        <w:t>氨水中滴加盐酸</w:t>
      </w:r>
      <w:r w:rsidRPr="004C5370">
        <w:rPr>
          <w:rFonts w:cs="Times New Roman" w:hint="eastAsia"/>
          <w:szCs w:val="21"/>
        </w:rPr>
        <w:t>:NH</w:t>
      </w:r>
      <w:r w:rsidRPr="004C5370">
        <w:rPr>
          <w:rFonts w:cs="Times New Roman" w:hint="eastAsia"/>
          <w:szCs w:val="21"/>
          <w:vertAlign w:val="subscript"/>
        </w:rPr>
        <w:t>3</w:t>
      </w:r>
      <w:r w:rsidRPr="004C5370">
        <w:rPr>
          <w:rFonts w:cs="Times New Roman" w:hint="eastAsia"/>
          <w:szCs w:val="21"/>
        </w:rPr>
        <w:t>·</w:t>
      </w:r>
      <w:r w:rsidRPr="004C5370">
        <w:rPr>
          <w:rFonts w:cs="Times New Roman" w:hint="eastAsia"/>
          <w:szCs w:val="21"/>
        </w:rPr>
        <w:t>H</w:t>
      </w:r>
      <w:r w:rsidRPr="004C5370">
        <w:rPr>
          <w:rFonts w:cs="Times New Roman" w:hint="eastAsia"/>
          <w:szCs w:val="21"/>
          <w:vertAlign w:val="subscript"/>
        </w:rPr>
        <w:t>2</w:t>
      </w:r>
      <w:r w:rsidRPr="004C5370">
        <w:rPr>
          <w:rFonts w:cs="Times New Roman" w:hint="eastAsia"/>
          <w:szCs w:val="21"/>
        </w:rPr>
        <w:t>O+H</w:t>
      </w:r>
      <w:r w:rsidRPr="004C5370">
        <w:rPr>
          <w:rFonts w:cs="Times New Roman" w:hint="eastAsia"/>
          <w:szCs w:val="21"/>
          <w:vertAlign w:val="superscript"/>
        </w:rPr>
        <w:t>+</w:t>
      </w:r>
      <w:r w:rsidRPr="004C5370">
        <w:rPr>
          <w:rFonts w:cs="Times New Roman"/>
          <w:noProof/>
          <w:szCs w:val="21"/>
        </w:rPr>
        <w:drawing>
          <wp:inline distT="0" distB="0" distL="0" distR="0">
            <wp:extent cx="219710" cy="124460"/>
            <wp:effectExtent l="0" t="0" r="8890" b="889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124460"/>
                    </a:xfrm>
                    <a:prstGeom prst="rect">
                      <a:avLst/>
                    </a:prstGeom>
                    <a:noFill/>
                    <a:ln>
                      <a:noFill/>
                    </a:ln>
                  </pic:spPr>
                </pic:pic>
              </a:graphicData>
            </a:graphic>
          </wp:inline>
        </w:drawing>
      </w:r>
      <w:r w:rsidRPr="004C5370">
        <w:rPr>
          <w:rFonts w:cs="Times New Roman"/>
          <w:szCs w:val="21"/>
        </w:rPr>
        <w:t xml:space="preserve"> NH</w:t>
      </w:r>
      <w:r w:rsidRPr="004C5370">
        <w:rPr>
          <w:rFonts w:cs="Times New Roman"/>
          <w:szCs w:val="21"/>
          <w:vertAlign w:val="subscript"/>
        </w:rPr>
        <w:t>4</w:t>
      </w:r>
      <w:r w:rsidRPr="004C5370">
        <w:rPr>
          <w:rFonts w:cs="Times New Roman"/>
          <w:szCs w:val="21"/>
          <w:vertAlign w:val="superscript"/>
        </w:rPr>
        <w:t>+</w:t>
      </w:r>
      <w:r w:rsidRPr="004C5370">
        <w:rPr>
          <w:rFonts w:cs="Times New Roman" w:hint="eastAsia"/>
          <w:szCs w:val="21"/>
        </w:rPr>
        <w:t>+H</w:t>
      </w:r>
      <w:r w:rsidRPr="004C5370">
        <w:rPr>
          <w:rFonts w:cs="Times New Roman" w:hint="eastAsia"/>
          <w:szCs w:val="21"/>
          <w:vertAlign w:val="subscript"/>
        </w:rPr>
        <w:t>2</w:t>
      </w:r>
      <w:r w:rsidRPr="004C5370">
        <w:rPr>
          <w:rFonts w:cs="Times New Roman" w:hint="eastAsia"/>
          <w:szCs w:val="21"/>
        </w:rPr>
        <w:t>O</w:t>
      </w:r>
    </w:p>
    <w:p w:rsidR="004C5370" w:rsidRPr="004C5370" w:rsidRDefault="004C5370" w:rsidP="003E6E9E">
      <w:pPr>
        <w:spacing w:line="360" w:lineRule="auto"/>
        <w:ind w:firstLineChars="135" w:firstLine="283"/>
        <w:rPr>
          <w:rFonts w:cs="Times New Roman"/>
          <w:szCs w:val="21"/>
        </w:rPr>
      </w:pPr>
      <w:r w:rsidRPr="004C5370">
        <w:rPr>
          <w:rFonts w:cs="Times New Roman" w:hint="eastAsia"/>
          <w:szCs w:val="21"/>
        </w:rPr>
        <w:t>D.</w:t>
      </w:r>
      <w:r w:rsidRPr="004C5370">
        <w:rPr>
          <w:rFonts w:cs="Times New Roman" w:hint="eastAsia"/>
          <w:szCs w:val="21"/>
        </w:rPr>
        <w:t>氨水中通入过量</w:t>
      </w:r>
      <w:r w:rsidRPr="004C5370">
        <w:rPr>
          <w:rFonts w:cs="Times New Roman" w:hint="eastAsia"/>
          <w:szCs w:val="21"/>
        </w:rPr>
        <w:t>CO</w:t>
      </w:r>
      <w:r w:rsidRPr="004C5370">
        <w:rPr>
          <w:rFonts w:cs="Times New Roman" w:hint="eastAsia"/>
          <w:szCs w:val="21"/>
          <w:vertAlign w:val="subscript"/>
        </w:rPr>
        <w:t>2</w:t>
      </w:r>
      <w:r w:rsidRPr="004C5370">
        <w:rPr>
          <w:rFonts w:cs="Times New Roman" w:hint="eastAsia"/>
          <w:szCs w:val="21"/>
        </w:rPr>
        <w:t>:CO</w:t>
      </w:r>
      <w:r w:rsidRPr="004C5370">
        <w:rPr>
          <w:rFonts w:cs="Times New Roman" w:hint="eastAsia"/>
          <w:szCs w:val="21"/>
          <w:vertAlign w:val="subscript"/>
        </w:rPr>
        <w:t>2</w:t>
      </w:r>
      <w:r w:rsidRPr="004C5370">
        <w:rPr>
          <w:rFonts w:cs="Times New Roman" w:hint="eastAsia"/>
          <w:szCs w:val="21"/>
        </w:rPr>
        <w:t>+2NH</w:t>
      </w:r>
      <w:r w:rsidRPr="004C5370">
        <w:rPr>
          <w:rFonts w:cs="Times New Roman" w:hint="eastAsia"/>
          <w:szCs w:val="21"/>
          <w:vertAlign w:val="subscript"/>
        </w:rPr>
        <w:t>3</w:t>
      </w:r>
      <w:r w:rsidRPr="004C5370">
        <w:rPr>
          <w:rFonts w:cs="Times New Roman" w:hint="eastAsia"/>
          <w:szCs w:val="21"/>
        </w:rPr>
        <w:t>·</w:t>
      </w:r>
      <w:r w:rsidRPr="004C5370">
        <w:rPr>
          <w:rFonts w:cs="Times New Roman" w:hint="eastAsia"/>
          <w:szCs w:val="21"/>
        </w:rPr>
        <w:t>H</w:t>
      </w:r>
      <w:r w:rsidRPr="004C5370">
        <w:rPr>
          <w:rFonts w:cs="Times New Roman" w:hint="eastAsia"/>
          <w:szCs w:val="21"/>
          <w:vertAlign w:val="subscript"/>
        </w:rPr>
        <w:t>2</w:t>
      </w:r>
      <w:r w:rsidRPr="004C5370">
        <w:rPr>
          <w:rFonts w:cs="Times New Roman" w:hint="eastAsia"/>
          <w:szCs w:val="21"/>
        </w:rPr>
        <w:t>O</w:t>
      </w:r>
      <w:r w:rsidRPr="004C5370">
        <w:rPr>
          <w:rFonts w:cs="Times New Roman"/>
          <w:noProof/>
          <w:szCs w:val="21"/>
        </w:rPr>
        <w:drawing>
          <wp:inline distT="0" distB="0" distL="0" distR="0">
            <wp:extent cx="219710" cy="124460"/>
            <wp:effectExtent l="0" t="0" r="8890" b="889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124460"/>
                    </a:xfrm>
                    <a:prstGeom prst="rect">
                      <a:avLst/>
                    </a:prstGeom>
                    <a:noFill/>
                    <a:ln>
                      <a:noFill/>
                    </a:ln>
                  </pic:spPr>
                </pic:pic>
              </a:graphicData>
            </a:graphic>
          </wp:inline>
        </w:drawing>
      </w:r>
      <w:r w:rsidRPr="004C5370">
        <w:rPr>
          <w:rFonts w:cs="Times New Roman" w:hint="eastAsia"/>
          <w:szCs w:val="21"/>
        </w:rPr>
        <w:t>2</w:t>
      </w:r>
      <w:r w:rsidRPr="004C5370">
        <w:rPr>
          <w:rFonts w:cs="Times New Roman"/>
          <w:szCs w:val="21"/>
        </w:rPr>
        <w:t xml:space="preserve"> NH</w:t>
      </w:r>
      <w:r w:rsidRPr="004C5370">
        <w:rPr>
          <w:rFonts w:cs="Times New Roman"/>
          <w:szCs w:val="21"/>
          <w:vertAlign w:val="subscript"/>
        </w:rPr>
        <w:t>4</w:t>
      </w:r>
      <w:r w:rsidRPr="004C5370">
        <w:rPr>
          <w:rFonts w:cs="Times New Roman"/>
          <w:szCs w:val="21"/>
          <w:vertAlign w:val="superscript"/>
        </w:rPr>
        <w:t>+</w:t>
      </w:r>
      <w:r w:rsidRPr="004C5370">
        <w:rPr>
          <w:rFonts w:cs="Times New Roman" w:hint="eastAsia"/>
          <w:szCs w:val="21"/>
        </w:rPr>
        <w:t>+C</w:t>
      </w:r>
      <w:r w:rsidRPr="004C5370">
        <w:rPr>
          <w:rFonts w:cs="Times New Roman"/>
          <w:szCs w:val="21"/>
        </w:rPr>
        <w:t>O</w:t>
      </w:r>
      <w:r w:rsidRPr="004C5370">
        <w:rPr>
          <w:rFonts w:cs="Times New Roman"/>
          <w:szCs w:val="21"/>
          <w:vertAlign w:val="subscript"/>
        </w:rPr>
        <w:t>3</w:t>
      </w:r>
      <w:r w:rsidRPr="004C5370">
        <w:rPr>
          <w:rFonts w:cs="Times New Roman"/>
          <w:szCs w:val="21"/>
          <w:vertAlign w:val="superscript"/>
        </w:rPr>
        <w:t>2—</w:t>
      </w:r>
      <w:r w:rsidRPr="004C5370">
        <w:rPr>
          <w:rFonts w:cs="Times New Roman" w:hint="eastAsia"/>
          <w:szCs w:val="21"/>
        </w:rPr>
        <w:t>+H</w:t>
      </w:r>
      <w:r w:rsidRPr="004C5370">
        <w:rPr>
          <w:rFonts w:cs="Times New Roman" w:hint="eastAsia"/>
          <w:szCs w:val="21"/>
          <w:vertAlign w:val="subscript"/>
        </w:rPr>
        <w:t>2</w:t>
      </w:r>
      <w:r w:rsidRPr="004C5370">
        <w:rPr>
          <w:rFonts w:cs="Times New Roman" w:hint="eastAsia"/>
          <w:szCs w:val="21"/>
        </w:rPr>
        <w:t>O</w:t>
      </w:r>
    </w:p>
    <w:p w:rsidR="004C5370" w:rsidRPr="004C5370" w:rsidRDefault="004C5370" w:rsidP="003E6E9E">
      <w:pPr>
        <w:spacing w:line="360" w:lineRule="auto"/>
        <w:rPr>
          <w:rFonts w:cs="Times New Roman"/>
          <w:szCs w:val="21"/>
        </w:rPr>
      </w:pPr>
      <w:r>
        <w:rPr>
          <w:rFonts w:cs="Times New Roman"/>
          <w:szCs w:val="21"/>
        </w:rPr>
        <w:t>6</w:t>
      </w:r>
      <w:r w:rsidRPr="004C5370">
        <w:rPr>
          <w:rFonts w:cs="Times New Roman" w:hint="eastAsia"/>
          <w:szCs w:val="21"/>
        </w:rPr>
        <w:t>、</w:t>
      </w:r>
      <w:r w:rsidRPr="004C5370">
        <w:rPr>
          <w:rFonts w:cs="Times New Roman"/>
          <w:szCs w:val="21"/>
        </w:rPr>
        <w:t>制备干燥氨气所需的药品是</w:t>
      </w:r>
      <w:r w:rsidRPr="004C5370">
        <w:rPr>
          <w:rFonts w:cs="Times New Roman"/>
          <w:szCs w:val="21"/>
        </w:rPr>
        <w:t>(</w:t>
      </w:r>
      <w:r w:rsidRPr="004C5370">
        <w:rPr>
          <w:rFonts w:cs="Times New Roman"/>
          <w:szCs w:val="21"/>
        </w:rPr>
        <w:t xml:space="preserve">　　</w:t>
      </w:r>
      <w:r w:rsidRPr="004C5370">
        <w:rPr>
          <w:rFonts w:cs="Times New Roman"/>
          <w:szCs w:val="21"/>
        </w:rPr>
        <w:t>)</w:t>
      </w:r>
      <w:r w:rsidRPr="004C5370">
        <w:rPr>
          <w:rFonts w:cs="Times New Roman"/>
          <w:szCs w:val="21"/>
        </w:rPr>
        <w:t>。</w:t>
      </w:r>
    </w:p>
    <w:p w:rsidR="004C5370" w:rsidRPr="004C5370" w:rsidRDefault="004C5370" w:rsidP="003E6E9E">
      <w:pPr>
        <w:spacing w:line="360" w:lineRule="auto"/>
        <w:ind w:firstLineChars="150" w:firstLine="315"/>
        <w:rPr>
          <w:rFonts w:cs="Times New Roman"/>
          <w:szCs w:val="21"/>
        </w:rPr>
      </w:pPr>
      <w:r w:rsidRPr="004C5370">
        <w:rPr>
          <w:rFonts w:cs="Times New Roman"/>
          <w:szCs w:val="21"/>
        </w:rPr>
        <w:t>A.NH</w:t>
      </w:r>
      <w:r w:rsidRPr="004C5370">
        <w:rPr>
          <w:rFonts w:cs="Times New Roman"/>
          <w:szCs w:val="21"/>
          <w:vertAlign w:val="subscript"/>
        </w:rPr>
        <w:t>4</w:t>
      </w:r>
      <w:r w:rsidRPr="004C5370">
        <w:rPr>
          <w:rFonts w:cs="Times New Roman"/>
          <w:szCs w:val="21"/>
        </w:rPr>
        <w:t>Cl</w:t>
      </w:r>
      <w:r w:rsidRPr="004C5370">
        <w:rPr>
          <w:rFonts w:cs="Times New Roman"/>
          <w:szCs w:val="21"/>
        </w:rPr>
        <w:t>溶液、</w:t>
      </w:r>
      <w:r w:rsidRPr="004C5370">
        <w:rPr>
          <w:rFonts w:cs="Times New Roman"/>
          <w:szCs w:val="21"/>
        </w:rPr>
        <w:t>NaOH</w:t>
      </w:r>
      <w:r w:rsidRPr="004C5370">
        <w:rPr>
          <w:rFonts w:cs="Times New Roman"/>
          <w:szCs w:val="21"/>
        </w:rPr>
        <w:t>溶液、熟石灰</w:t>
      </w:r>
      <w:r w:rsidRPr="004C5370">
        <w:rPr>
          <w:rFonts w:cs="Times New Roman"/>
          <w:szCs w:val="21"/>
        </w:rPr>
        <w:t>B.</w:t>
      </w:r>
      <w:r w:rsidRPr="004C5370">
        <w:rPr>
          <w:rFonts w:cs="Times New Roman"/>
          <w:szCs w:val="21"/>
        </w:rPr>
        <w:t>饱和氨水溶液</w:t>
      </w:r>
    </w:p>
    <w:p w:rsidR="004C5370" w:rsidRPr="004C5370" w:rsidRDefault="004C5370" w:rsidP="003E6E9E">
      <w:pPr>
        <w:spacing w:line="360" w:lineRule="auto"/>
        <w:ind w:firstLineChars="150" w:firstLine="315"/>
        <w:rPr>
          <w:rFonts w:cs="Times New Roman"/>
          <w:szCs w:val="21"/>
        </w:rPr>
      </w:pPr>
      <w:proofErr w:type="spellStart"/>
      <w:r w:rsidRPr="004C5370">
        <w:rPr>
          <w:rFonts w:cs="Times New Roman"/>
          <w:szCs w:val="21"/>
        </w:rPr>
        <w:t>C.NaOH</w:t>
      </w:r>
      <w:proofErr w:type="spellEnd"/>
      <w:r w:rsidRPr="004C5370">
        <w:rPr>
          <w:rFonts w:cs="Times New Roman"/>
          <w:szCs w:val="21"/>
        </w:rPr>
        <w:t>溶液、</w:t>
      </w:r>
      <w:r w:rsidRPr="004C5370">
        <w:rPr>
          <w:rFonts w:cs="Times New Roman"/>
          <w:szCs w:val="21"/>
        </w:rPr>
        <w:t>NH</w:t>
      </w:r>
      <w:r w:rsidRPr="004C5370">
        <w:rPr>
          <w:rFonts w:cs="Times New Roman"/>
          <w:szCs w:val="21"/>
          <w:vertAlign w:val="subscript"/>
        </w:rPr>
        <w:t>4</w:t>
      </w:r>
      <w:r w:rsidRPr="004C5370">
        <w:rPr>
          <w:rFonts w:cs="Times New Roman"/>
          <w:szCs w:val="21"/>
        </w:rPr>
        <w:t>Cl</w:t>
      </w:r>
      <w:r w:rsidRPr="004C5370">
        <w:rPr>
          <w:rFonts w:cs="Times New Roman"/>
          <w:szCs w:val="21"/>
        </w:rPr>
        <w:t>晶体、浓硫酸</w:t>
      </w:r>
      <w:r w:rsidRPr="004C5370">
        <w:rPr>
          <w:rFonts w:cs="Times New Roman"/>
          <w:szCs w:val="21"/>
        </w:rPr>
        <w:t>D.NH</w:t>
      </w:r>
      <w:r w:rsidRPr="004C5370">
        <w:rPr>
          <w:rFonts w:cs="Times New Roman"/>
          <w:szCs w:val="21"/>
          <w:vertAlign w:val="subscript"/>
        </w:rPr>
        <w:t>4</w:t>
      </w:r>
      <w:r w:rsidRPr="004C5370">
        <w:rPr>
          <w:rFonts w:cs="Times New Roman"/>
          <w:szCs w:val="21"/>
        </w:rPr>
        <w:t>Cl</w:t>
      </w:r>
      <w:r w:rsidRPr="004C5370">
        <w:rPr>
          <w:rFonts w:cs="Times New Roman"/>
          <w:szCs w:val="21"/>
        </w:rPr>
        <w:t>固体、消石灰、碱石灰</w:t>
      </w:r>
    </w:p>
    <w:p w:rsidR="004C5370" w:rsidRPr="004C5370" w:rsidRDefault="004C5370" w:rsidP="003E6E9E">
      <w:pPr>
        <w:spacing w:line="360" w:lineRule="auto"/>
        <w:rPr>
          <w:rFonts w:cs="Times New Roman"/>
          <w:szCs w:val="21"/>
        </w:rPr>
      </w:pPr>
      <w:r>
        <w:rPr>
          <w:rFonts w:cs="Times New Roman"/>
          <w:szCs w:val="21"/>
        </w:rPr>
        <w:t>7</w:t>
      </w:r>
      <w:r w:rsidRPr="004C5370">
        <w:rPr>
          <w:rFonts w:cs="Times New Roman" w:hint="eastAsia"/>
          <w:szCs w:val="21"/>
        </w:rPr>
        <w:t>、</w:t>
      </w:r>
      <w:r w:rsidRPr="004C5370">
        <w:rPr>
          <w:rFonts w:cs="Times New Roman"/>
          <w:szCs w:val="21"/>
        </w:rPr>
        <w:t>实验室制取少量干燥的氨气涉及下列装置</w:t>
      </w:r>
      <w:r w:rsidRPr="004C5370">
        <w:rPr>
          <w:rFonts w:cs="Times New Roman"/>
          <w:szCs w:val="21"/>
        </w:rPr>
        <w:t>,</w:t>
      </w:r>
      <w:r w:rsidRPr="004C5370">
        <w:rPr>
          <w:rFonts w:cs="Times New Roman"/>
          <w:szCs w:val="21"/>
        </w:rPr>
        <w:t>其中正确的是</w:t>
      </w:r>
      <w:r w:rsidRPr="004C5370">
        <w:rPr>
          <w:rFonts w:cs="Times New Roman"/>
          <w:szCs w:val="21"/>
        </w:rPr>
        <w:t>(</w:t>
      </w:r>
      <w:r w:rsidRPr="004C5370">
        <w:rPr>
          <w:rFonts w:cs="Times New Roman"/>
          <w:szCs w:val="21"/>
        </w:rPr>
        <w:t xml:space="preserve">　　</w:t>
      </w:r>
      <w:r w:rsidRPr="004C5370">
        <w:rPr>
          <w:rFonts w:cs="Times New Roman"/>
          <w:szCs w:val="21"/>
        </w:rPr>
        <w:t>)</w:t>
      </w:r>
      <w:r w:rsidRPr="004C5370">
        <w:rPr>
          <w:rFonts w:cs="Times New Roman"/>
          <w:szCs w:val="21"/>
        </w:rPr>
        <w:t>。</w:t>
      </w:r>
    </w:p>
    <w:p w:rsidR="004C5370" w:rsidRPr="004C5370" w:rsidRDefault="004C5370" w:rsidP="003E6E9E">
      <w:pPr>
        <w:spacing w:line="360" w:lineRule="auto"/>
        <w:jc w:val="center"/>
        <w:rPr>
          <w:rFonts w:cs="Times New Roman"/>
          <w:szCs w:val="21"/>
        </w:rPr>
      </w:pPr>
      <w:r w:rsidRPr="004C5370">
        <w:rPr>
          <w:rFonts w:cs="Times New Roman"/>
          <w:noProof/>
          <w:szCs w:val="21"/>
        </w:rPr>
        <w:drawing>
          <wp:inline distT="0" distB="0" distL="0" distR="0">
            <wp:extent cx="4169410" cy="789940"/>
            <wp:effectExtent l="0" t="0" r="2540" b="0"/>
            <wp:docPr id="133" name="图片 133" descr="说明: id:21474933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DXAG1RJBX1T4-7AB.eps" descr="说明: id:2147493378;FounderCES"/>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69410" cy="789940"/>
                    </a:xfrm>
                    <a:prstGeom prst="rect">
                      <a:avLst/>
                    </a:prstGeom>
                    <a:noFill/>
                    <a:ln>
                      <a:noFill/>
                    </a:ln>
                  </pic:spPr>
                </pic:pic>
              </a:graphicData>
            </a:graphic>
          </wp:inline>
        </w:drawing>
      </w:r>
    </w:p>
    <w:p w:rsidR="004C5370" w:rsidRPr="004C5370" w:rsidRDefault="004C5370" w:rsidP="003E6E9E">
      <w:pPr>
        <w:spacing w:line="360" w:lineRule="auto"/>
        <w:ind w:firstLineChars="150" w:firstLine="315"/>
        <w:rPr>
          <w:rFonts w:cs="Times New Roman"/>
          <w:szCs w:val="21"/>
        </w:rPr>
      </w:pPr>
      <w:r w:rsidRPr="004C5370">
        <w:rPr>
          <w:rFonts w:cs="Times New Roman"/>
          <w:szCs w:val="21"/>
        </w:rPr>
        <w:t>A.</w:t>
      </w:r>
      <w:r w:rsidRPr="004C5370">
        <w:rPr>
          <w:rFonts w:ascii="宋体" w:hAnsi="宋体" w:cs="宋体" w:hint="eastAsia"/>
          <w:szCs w:val="21"/>
        </w:rPr>
        <w:t>①</w:t>
      </w:r>
      <w:r w:rsidRPr="004C5370">
        <w:rPr>
          <w:rFonts w:cs="Times New Roman"/>
          <w:szCs w:val="21"/>
        </w:rPr>
        <w:t>是氨气发生装置</w:t>
      </w:r>
      <w:r w:rsidRPr="004C5370">
        <w:rPr>
          <w:rFonts w:cs="Times New Roman"/>
          <w:szCs w:val="21"/>
        </w:rPr>
        <w:tab/>
        <w:t xml:space="preserve">                       B.</w:t>
      </w:r>
      <w:r w:rsidRPr="004C5370">
        <w:rPr>
          <w:rFonts w:ascii="宋体" w:hAnsi="宋体" w:cs="宋体" w:hint="eastAsia"/>
          <w:szCs w:val="21"/>
        </w:rPr>
        <w:t>②</w:t>
      </w:r>
      <w:r w:rsidRPr="004C5370">
        <w:rPr>
          <w:rFonts w:cs="Times New Roman"/>
          <w:szCs w:val="21"/>
        </w:rPr>
        <w:t>是氨气吸收装置</w:t>
      </w:r>
    </w:p>
    <w:p w:rsidR="004C5370" w:rsidRPr="004C5370" w:rsidRDefault="004C5370" w:rsidP="003E6E9E">
      <w:pPr>
        <w:spacing w:line="360" w:lineRule="auto"/>
        <w:rPr>
          <w:rFonts w:cs="Times New Roman"/>
          <w:szCs w:val="21"/>
        </w:rPr>
      </w:pPr>
      <w:r w:rsidRPr="004C5370">
        <w:rPr>
          <w:rFonts w:cs="Times New Roman"/>
          <w:szCs w:val="21"/>
        </w:rPr>
        <w:t>C.</w:t>
      </w:r>
      <w:r w:rsidRPr="004C5370">
        <w:rPr>
          <w:rFonts w:ascii="宋体" w:hAnsi="宋体" w:cs="宋体" w:hint="eastAsia"/>
          <w:szCs w:val="21"/>
        </w:rPr>
        <w:t>③</w:t>
      </w:r>
      <w:r w:rsidRPr="004C5370">
        <w:rPr>
          <w:rFonts w:cs="Times New Roman"/>
          <w:szCs w:val="21"/>
        </w:rPr>
        <w:t>是氨气发生装置</w:t>
      </w:r>
      <w:r w:rsidRPr="004C5370">
        <w:rPr>
          <w:rFonts w:cs="Times New Roman"/>
          <w:szCs w:val="21"/>
        </w:rPr>
        <w:tab/>
        <w:t xml:space="preserve">                       D.</w:t>
      </w:r>
      <w:r w:rsidRPr="004C5370">
        <w:rPr>
          <w:rFonts w:ascii="宋体" w:hAnsi="宋体" w:cs="宋体" w:hint="eastAsia"/>
          <w:szCs w:val="21"/>
        </w:rPr>
        <w:t>④</w:t>
      </w:r>
      <w:r w:rsidRPr="004C5370">
        <w:rPr>
          <w:rFonts w:cs="Times New Roman"/>
          <w:szCs w:val="21"/>
        </w:rPr>
        <w:t>是氨气收集、检验装置</w:t>
      </w:r>
    </w:p>
    <w:p w:rsidR="004C5370" w:rsidRPr="004C5370" w:rsidRDefault="004C5370" w:rsidP="003E6E9E">
      <w:pPr>
        <w:spacing w:line="360" w:lineRule="auto"/>
        <w:rPr>
          <w:rFonts w:cs="Times New Roman"/>
          <w:szCs w:val="21"/>
        </w:rPr>
      </w:pPr>
      <w:r w:rsidRPr="004C5370">
        <w:rPr>
          <w:rFonts w:cs="Times New Roman"/>
          <w:noProof/>
          <w:sz w:val="18"/>
        </w:rPr>
        <w:drawing>
          <wp:anchor distT="0" distB="0" distL="114300" distR="114300" simplePos="0" relativeHeight="251850752" behindDoc="0" locked="0" layoutInCell="1" allowOverlap="1">
            <wp:simplePos x="0" y="0"/>
            <wp:positionH relativeFrom="column">
              <wp:posOffset>5118100</wp:posOffset>
            </wp:positionH>
            <wp:positionV relativeFrom="paragraph">
              <wp:posOffset>110490</wp:posOffset>
            </wp:positionV>
            <wp:extent cx="643890" cy="790575"/>
            <wp:effectExtent l="0" t="0" r="3810" b="9525"/>
            <wp:wrapSquare wrapText="bothSides"/>
            <wp:docPr id="138" name="图片 138" descr="说明: id:21474883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DXAG1RJBX1T4-50.eps" descr="说明: id:2147488366;FounderCES"/>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3890" cy="790575"/>
                    </a:xfrm>
                    <a:prstGeom prst="rect">
                      <a:avLst/>
                    </a:prstGeom>
                    <a:noFill/>
                    <a:ln>
                      <a:noFill/>
                    </a:ln>
                  </pic:spPr>
                </pic:pic>
              </a:graphicData>
            </a:graphic>
          </wp:anchor>
        </w:drawing>
      </w:r>
      <w:r w:rsidR="00421E0A">
        <w:rPr>
          <w:rFonts w:cs="Times New Roman"/>
          <w:szCs w:val="21"/>
        </w:rPr>
        <w:t>8</w:t>
      </w:r>
      <w:r w:rsidRPr="004C5370">
        <w:rPr>
          <w:rFonts w:cs="Times New Roman" w:hint="eastAsia"/>
          <w:szCs w:val="21"/>
        </w:rPr>
        <w:t>、利用如图所示装置收集以下</w:t>
      </w:r>
      <w:r w:rsidRPr="004C5370">
        <w:rPr>
          <w:rFonts w:cs="Times New Roman" w:hint="eastAsia"/>
          <w:szCs w:val="21"/>
        </w:rPr>
        <w:t>8</w:t>
      </w:r>
      <w:r w:rsidRPr="004C5370">
        <w:rPr>
          <w:rFonts w:cs="Times New Roman" w:hint="eastAsia"/>
          <w:szCs w:val="21"/>
        </w:rPr>
        <w:t>种气体</w:t>
      </w:r>
      <w:r w:rsidRPr="004C5370">
        <w:rPr>
          <w:rFonts w:cs="Times New Roman" w:hint="eastAsia"/>
          <w:szCs w:val="21"/>
        </w:rPr>
        <w:t>(</w:t>
      </w:r>
      <w:r w:rsidRPr="004C5370">
        <w:rPr>
          <w:rFonts w:cs="Times New Roman" w:hint="eastAsia"/>
          <w:szCs w:val="21"/>
        </w:rPr>
        <w:t>图中烧瓶的位置不得变化</w:t>
      </w:r>
      <w:r w:rsidRPr="004C5370">
        <w:rPr>
          <w:rFonts w:cs="Times New Roman" w:hint="eastAsia"/>
          <w:szCs w:val="21"/>
        </w:rPr>
        <w:t>)</w:t>
      </w:r>
      <w:r w:rsidRPr="004C5370">
        <w:rPr>
          <w:rFonts w:cs="Times New Roman" w:hint="eastAsia"/>
          <w:szCs w:val="21"/>
        </w:rPr>
        <w:t>。</w:t>
      </w:r>
    </w:p>
    <w:p w:rsidR="004C5370" w:rsidRPr="004C5370" w:rsidRDefault="004C5370" w:rsidP="003E6E9E">
      <w:pPr>
        <w:spacing w:line="360" w:lineRule="auto"/>
        <w:ind w:firstLineChars="250" w:firstLine="525"/>
        <w:rPr>
          <w:rFonts w:cs="Times New Roman"/>
          <w:szCs w:val="21"/>
        </w:rPr>
      </w:pPr>
      <w:r w:rsidRPr="004C5370">
        <w:rPr>
          <w:rFonts w:cs="Times New Roman" w:hint="eastAsia"/>
          <w:szCs w:val="21"/>
        </w:rPr>
        <w:t>①</w:t>
      </w:r>
      <w:r w:rsidRPr="004C5370">
        <w:rPr>
          <w:rFonts w:cs="Times New Roman" w:hint="eastAsia"/>
          <w:szCs w:val="21"/>
        </w:rPr>
        <w:t>H</w:t>
      </w:r>
      <w:r w:rsidRPr="004C5370">
        <w:rPr>
          <w:rFonts w:cs="Times New Roman" w:hint="eastAsia"/>
          <w:szCs w:val="21"/>
          <w:vertAlign w:val="subscript"/>
        </w:rPr>
        <w:t>2</w:t>
      </w:r>
      <w:r w:rsidRPr="004C5370">
        <w:rPr>
          <w:rFonts w:cs="Times New Roman" w:hint="eastAsia"/>
          <w:szCs w:val="21"/>
        </w:rPr>
        <w:t xml:space="preserve">　②</w:t>
      </w:r>
      <w:r w:rsidRPr="004C5370">
        <w:rPr>
          <w:rFonts w:cs="Times New Roman" w:hint="eastAsia"/>
          <w:szCs w:val="21"/>
        </w:rPr>
        <w:t>Cl</w:t>
      </w:r>
      <w:r w:rsidRPr="004C5370">
        <w:rPr>
          <w:rFonts w:cs="Times New Roman" w:hint="eastAsia"/>
          <w:szCs w:val="21"/>
          <w:vertAlign w:val="subscript"/>
        </w:rPr>
        <w:t>2</w:t>
      </w:r>
      <w:r w:rsidRPr="004C5370">
        <w:rPr>
          <w:rFonts w:cs="Times New Roman" w:hint="eastAsia"/>
          <w:szCs w:val="21"/>
        </w:rPr>
        <w:t xml:space="preserve">　③</w:t>
      </w:r>
      <w:r w:rsidRPr="004C5370">
        <w:rPr>
          <w:rFonts w:cs="Times New Roman" w:hint="eastAsia"/>
          <w:szCs w:val="21"/>
        </w:rPr>
        <w:t>CH</w:t>
      </w:r>
      <w:r w:rsidRPr="004C5370">
        <w:rPr>
          <w:rFonts w:cs="Times New Roman" w:hint="eastAsia"/>
          <w:szCs w:val="21"/>
          <w:vertAlign w:val="subscript"/>
        </w:rPr>
        <w:t>4</w:t>
      </w:r>
      <w:r w:rsidRPr="004C5370">
        <w:rPr>
          <w:rFonts w:cs="Times New Roman" w:hint="eastAsia"/>
          <w:szCs w:val="21"/>
        </w:rPr>
        <w:t xml:space="preserve">　④</w:t>
      </w:r>
      <w:r w:rsidRPr="004C5370">
        <w:rPr>
          <w:rFonts w:cs="Times New Roman" w:hint="eastAsia"/>
          <w:szCs w:val="21"/>
        </w:rPr>
        <w:t>HCl</w:t>
      </w:r>
      <w:r w:rsidRPr="004C5370">
        <w:rPr>
          <w:rFonts w:cs="Times New Roman" w:hint="eastAsia"/>
          <w:szCs w:val="21"/>
        </w:rPr>
        <w:t xml:space="preserve">　⑤</w:t>
      </w:r>
      <w:r w:rsidRPr="004C5370">
        <w:rPr>
          <w:rFonts w:cs="Times New Roman" w:hint="eastAsia"/>
          <w:szCs w:val="21"/>
        </w:rPr>
        <w:t>NH</w:t>
      </w:r>
      <w:r w:rsidRPr="004C5370">
        <w:rPr>
          <w:rFonts w:cs="Times New Roman" w:hint="eastAsia"/>
          <w:szCs w:val="21"/>
          <w:vertAlign w:val="subscript"/>
        </w:rPr>
        <w:t>3</w:t>
      </w:r>
      <w:r w:rsidRPr="004C5370">
        <w:rPr>
          <w:rFonts w:cs="Times New Roman" w:hint="eastAsia"/>
          <w:szCs w:val="21"/>
        </w:rPr>
        <w:t xml:space="preserve">　⑥</w:t>
      </w:r>
      <w:r w:rsidRPr="004C5370">
        <w:rPr>
          <w:rFonts w:cs="Times New Roman" w:hint="eastAsia"/>
          <w:szCs w:val="21"/>
        </w:rPr>
        <w:t>NO</w:t>
      </w:r>
      <w:r w:rsidRPr="004C5370">
        <w:rPr>
          <w:rFonts w:cs="Times New Roman" w:hint="eastAsia"/>
          <w:szCs w:val="21"/>
        </w:rPr>
        <w:t xml:space="preserve">　⑦</w:t>
      </w:r>
      <w:r w:rsidRPr="004C5370">
        <w:rPr>
          <w:rFonts w:cs="Times New Roman" w:hint="eastAsia"/>
          <w:szCs w:val="21"/>
        </w:rPr>
        <w:t>H</w:t>
      </w:r>
      <w:r w:rsidRPr="004C5370">
        <w:rPr>
          <w:rFonts w:cs="Times New Roman" w:hint="eastAsia"/>
          <w:szCs w:val="21"/>
          <w:vertAlign w:val="subscript"/>
        </w:rPr>
        <w:t>2</w:t>
      </w:r>
      <w:r w:rsidRPr="004C5370">
        <w:rPr>
          <w:rFonts w:cs="Times New Roman" w:hint="eastAsia"/>
          <w:szCs w:val="21"/>
        </w:rPr>
        <w:t>S</w:t>
      </w:r>
      <w:r w:rsidRPr="004C5370">
        <w:rPr>
          <w:rFonts w:cs="Times New Roman" w:hint="eastAsia"/>
          <w:szCs w:val="21"/>
        </w:rPr>
        <w:t xml:space="preserve">　⑧</w:t>
      </w:r>
      <w:r w:rsidRPr="004C5370">
        <w:rPr>
          <w:rFonts w:cs="Times New Roman" w:hint="eastAsia"/>
          <w:szCs w:val="21"/>
        </w:rPr>
        <w:t>SO</w:t>
      </w:r>
      <w:r w:rsidRPr="004C5370">
        <w:rPr>
          <w:rFonts w:cs="Times New Roman" w:hint="eastAsia"/>
          <w:szCs w:val="21"/>
          <w:vertAlign w:val="subscript"/>
        </w:rPr>
        <w:t>2</w:t>
      </w:r>
    </w:p>
    <w:p w:rsidR="004C5370" w:rsidRPr="004C5370" w:rsidRDefault="004C5370" w:rsidP="003E6E9E">
      <w:pPr>
        <w:spacing w:line="360" w:lineRule="auto"/>
        <w:rPr>
          <w:rFonts w:cs="Times New Roman"/>
          <w:szCs w:val="21"/>
        </w:rPr>
      </w:pPr>
      <w:r w:rsidRPr="004C5370">
        <w:rPr>
          <w:rFonts w:cs="Times New Roman" w:hint="eastAsia"/>
          <w:szCs w:val="21"/>
        </w:rPr>
        <w:t>(1)</w:t>
      </w:r>
      <w:r w:rsidRPr="004C5370">
        <w:rPr>
          <w:rFonts w:cs="Times New Roman" w:hint="eastAsia"/>
          <w:szCs w:val="21"/>
        </w:rPr>
        <w:t>若烧瓶是干燥的</w:t>
      </w:r>
      <w:r w:rsidRPr="004C5370">
        <w:rPr>
          <w:rFonts w:cs="Times New Roman" w:hint="eastAsia"/>
          <w:szCs w:val="21"/>
        </w:rPr>
        <w:t>,</w:t>
      </w:r>
      <w:r w:rsidRPr="004C5370">
        <w:rPr>
          <w:rFonts w:cs="Times New Roman" w:hint="eastAsia"/>
          <w:szCs w:val="21"/>
        </w:rPr>
        <w:t>则由</w:t>
      </w:r>
      <w:r w:rsidRPr="004C5370">
        <w:rPr>
          <w:rFonts w:cs="Times New Roman" w:hint="eastAsia"/>
          <w:szCs w:val="21"/>
        </w:rPr>
        <w:t>B</w:t>
      </w:r>
      <w:r w:rsidRPr="004C5370">
        <w:rPr>
          <w:rFonts w:cs="Times New Roman" w:hint="eastAsia"/>
          <w:szCs w:val="21"/>
        </w:rPr>
        <w:t>口进气</w:t>
      </w:r>
      <w:r w:rsidRPr="004C5370">
        <w:rPr>
          <w:rFonts w:cs="Times New Roman" w:hint="eastAsia"/>
          <w:szCs w:val="21"/>
        </w:rPr>
        <w:t>,</w:t>
      </w:r>
      <w:r w:rsidRPr="004C5370">
        <w:rPr>
          <w:rFonts w:cs="Times New Roman" w:hint="eastAsia"/>
          <w:szCs w:val="21"/>
        </w:rPr>
        <w:t>可收集的气体有</w:t>
      </w:r>
      <w:r w:rsidRPr="004C5370">
        <w:rPr>
          <w:rFonts w:cs="Times New Roman" w:hint="eastAsia"/>
          <w:szCs w:val="21"/>
          <w:u w:val="single"/>
        </w:rPr>
        <w:t xml:space="preserve">　　　</w:t>
      </w:r>
      <w:r w:rsidRPr="004C5370">
        <w:rPr>
          <w:rFonts w:cs="Times New Roman" w:hint="eastAsia"/>
          <w:szCs w:val="21"/>
        </w:rPr>
        <w:t>(</w:t>
      </w:r>
      <w:r w:rsidRPr="004C5370">
        <w:rPr>
          <w:rFonts w:cs="Times New Roman" w:hint="eastAsia"/>
          <w:szCs w:val="21"/>
        </w:rPr>
        <w:t>填序号</w:t>
      </w:r>
      <w:r w:rsidRPr="004C5370">
        <w:rPr>
          <w:rFonts w:cs="Times New Roman" w:hint="eastAsia"/>
          <w:szCs w:val="21"/>
        </w:rPr>
        <w:t>,</w:t>
      </w:r>
      <w:r w:rsidRPr="004C5370">
        <w:rPr>
          <w:rFonts w:cs="Times New Roman" w:hint="eastAsia"/>
          <w:szCs w:val="21"/>
        </w:rPr>
        <w:t>下同</w:t>
      </w:r>
      <w:r w:rsidRPr="004C5370">
        <w:rPr>
          <w:rFonts w:cs="Times New Roman" w:hint="eastAsia"/>
          <w:szCs w:val="21"/>
        </w:rPr>
        <w:t>)</w:t>
      </w:r>
      <w:r w:rsidRPr="004C5370">
        <w:rPr>
          <w:rFonts w:cs="Times New Roman" w:hint="eastAsia"/>
          <w:szCs w:val="21"/>
        </w:rPr>
        <w:t>。</w:t>
      </w:r>
      <w:r w:rsidRPr="004C5370">
        <w:rPr>
          <w:rFonts w:cs="Times New Roman" w:hint="eastAsia"/>
          <w:szCs w:val="21"/>
        </w:rPr>
        <w:t> </w:t>
      </w:r>
    </w:p>
    <w:p w:rsidR="004C5370" w:rsidRPr="004C5370" w:rsidRDefault="004C5370" w:rsidP="003E6E9E">
      <w:pPr>
        <w:spacing w:line="360" w:lineRule="auto"/>
        <w:rPr>
          <w:rFonts w:cs="Times New Roman"/>
          <w:szCs w:val="21"/>
        </w:rPr>
      </w:pPr>
      <w:r w:rsidRPr="004C5370">
        <w:rPr>
          <w:rFonts w:cs="Times New Roman" w:hint="eastAsia"/>
          <w:szCs w:val="21"/>
        </w:rPr>
        <w:t>(2)</w:t>
      </w:r>
      <w:r w:rsidRPr="004C5370">
        <w:rPr>
          <w:rFonts w:cs="Times New Roman" w:hint="eastAsia"/>
          <w:szCs w:val="21"/>
        </w:rPr>
        <w:t>若烧瓶充满水</w:t>
      </w:r>
      <w:r w:rsidRPr="004C5370">
        <w:rPr>
          <w:rFonts w:cs="Times New Roman" w:hint="eastAsia"/>
          <w:szCs w:val="21"/>
        </w:rPr>
        <w:t>,</w:t>
      </w:r>
      <w:r w:rsidRPr="004C5370">
        <w:rPr>
          <w:rFonts w:cs="Times New Roman" w:hint="eastAsia"/>
          <w:szCs w:val="21"/>
        </w:rPr>
        <w:t>可收集的气体有</w:t>
      </w:r>
      <w:r w:rsidRPr="004C5370">
        <w:rPr>
          <w:rFonts w:cs="Times New Roman" w:hint="eastAsia"/>
          <w:szCs w:val="21"/>
          <w:u w:val="single"/>
        </w:rPr>
        <w:t xml:space="preserve">　　</w:t>
      </w:r>
      <w:proofErr w:type="gramStart"/>
      <w:r w:rsidRPr="004C5370">
        <w:rPr>
          <w:rFonts w:cs="Times New Roman" w:hint="eastAsia"/>
          <w:szCs w:val="21"/>
          <w:u w:val="single"/>
        </w:rPr>
        <w:t xml:space="preserve">　　</w:t>
      </w:r>
      <w:proofErr w:type="gramEnd"/>
      <w:r w:rsidRPr="004C5370">
        <w:rPr>
          <w:rFonts w:cs="Times New Roman" w:hint="eastAsia"/>
          <w:szCs w:val="21"/>
        </w:rPr>
        <w:t>，这时气体由</w:t>
      </w:r>
      <w:proofErr w:type="gramStart"/>
      <w:r w:rsidRPr="004C5370">
        <w:rPr>
          <w:rFonts w:cs="Times New Roman" w:hint="eastAsia"/>
          <w:szCs w:val="21"/>
          <w:u w:val="single"/>
        </w:rPr>
        <w:t xml:space="preserve">　　　　</w:t>
      </w:r>
      <w:proofErr w:type="gramEnd"/>
      <w:r w:rsidRPr="004C5370">
        <w:rPr>
          <w:rFonts w:cs="Times New Roman" w:hint="eastAsia"/>
          <w:szCs w:val="21"/>
        </w:rPr>
        <w:t>进入。</w:t>
      </w:r>
      <w:r w:rsidRPr="004C5370">
        <w:rPr>
          <w:rFonts w:cs="Times New Roman" w:hint="eastAsia"/>
          <w:szCs w:val="21"/>
        </w:rPr>
        <w:t> </w:t>
      </w:r>
    </w:p>
    <w:p w:rsidR="004C5370" w:rsidRPr="004C5370" w:rsidRDefault="004C5370" w:rsidP="003E6E9E">
      <w:pPr>
        <w:spacing w:line="360" w:lineRule="auto"/>
        <w:rPr>
          <w:rFonts w:cs="Times New Roman"/>
          <w:szCs w:val="21"/>
        </w:rPr>
      </w:pPr>
      <w:r w:rsidRPr="004C5370">
        <w:rPr>
          <w:rFonts w:cs="Times New Roman" w:hint="eastAsia"/>
          <w:szCs w:val="21"/>
        </w:rPr>
        <w:t>(3)</w:t>
      </w:r>
      <w:r w:rsidRPr="004C5370">
        <w:rPr>
          <w:rFonts w:cs="Times New Roman" w:hint="eastAsia"/>
          <w:szCs w:val="21"/>
        </w:rPr>
        <w:t>若烧瓶是干燥的</w:t>
      </w:r>
      <w:r w:rsidRPr="004C5370">
        <w:rPr>
          <w:rFonts w:cs="Times New Roman" w:hint="eastAsia"/>
          <w:szCs w:val="21"/>
        </w:rPr>
        <w:t>,</w:t>
      </w:r>
      <w:r w:rsidRPr="004C5370">
        <w:rPr>
          <w:rFonts w:cs="Times New Roman" w:hint="eastAsia"/>
          <w:szCs w:val="21"/>
        </w:rPr>
        <w:t>则由</w:t>
      </w:r>
      <w:r w:rsidRPr="004C5370">
        <w:rPr>
          <w:rFonts w:cs="Times New Roman" w:hint="eastAsia"/>
          <w:szCs w:val="21"/>
        </w:rPr>
        <w:t>A</w:t>
      </w:r>
      <w:r w:rsidRPr="004C5370">
        <w:rPr>
          <w:rFonts w:cs="Times New Roman" w:hint="eastAsia"/>
          <w:szCs w:val="21"/>
        </w:rPr>
        <w:t>口进气</w:t>
      </w:r>
      <w:r w:rsidRPr="004C5370">
        <w:rPr>
          <w:rFonts w:cs="Times New Roman" w:hint="eastAsia"/>
          <w:szCs w:val="21"/>
        </w:rPr>
        <w:t>,</w:t>
      </w:r>
      <w:r w:rsidRPr="004C5370">
        <w:rPr>
          <w:rFonts w:cs="Times New Roman" w:hint="eastAsia"/>
          <w:szCs w:val="21"/>
        </w:rPr>
        <w:t>可收集的气体有</w:t>
      </w:r>
      <w:r w:rsidRPr="004C5370">
        <w:rPr>
          <w:rFonts w:cs="Times New Roman" w:hint="eastAsia"/>
          <w:szCs w:val="21"/>
          <w:u w:val="single"/>
        </w:rPr>
        <w:t xml:space="preserve">　　　　</w:t>
      </w:r>
      <w:r w:rsidRPr="004C5370">
        <w:rPr>
          <w:rFonts w:cs="Times New Roman" w:hint="eastAsia"/>
          <w:szCs w:val="21"/>
        </w:rPr>
        <w:t>。</w:t>
      </w:r>
      <w:r w:rsidRPr="004C5370">
        <w:rPr>
          <w:rFonts w:cs="Times New Roman" w:hint="eastAsia"/>
          <w:szCs w:val="21"/>
        </w:rPr>
        <w:t> </w:t>
      </w:r>
    </w:p>
    <w:p w:rsidR="004C5370" w:rsidRPr="004C5370" w:rsidRDefault="004C5370" w:rsidP="003E6E9E">
      <w:pPr>
        <w:spacing w:line="360" w:lineRule="auto"/>
        <w:rPr>
          <w:rFonts w:cs="Times New Roman"/>
          <w:szCs w:val="21"/>
        </w:rPr>
      </w:pPr>
      <w:r w:rsidRPr="004C5370">
        <w:rPr>
          <w:rFonts w:cs="Times New Roman" w:hint="eastAsia"/>
          <w:szCs w:val="21"/>
        </w:rPr>
        <w:t>(4)</w:t>
      </w:r>
      <w:r w:rsidRPr="004C5370">
        <w:rPr>
          <w:rFonts w:cs="Times New Roman" w:hint="eastAsia"/>
          <w:szCs w:val="21"/>
        </w:rPr>
        <w:t>若在烧瓶内装入浓硫酸使气体干燥</w:t>
      </w:r>
      <w:r w:rsidRPr="004C5370">
        <w:rPr>
          <w:rFonts w:cs="Times New Roman" w:hint="eastAsia"/>
          <w:szCs w:val="21"/>
        </w:rPr>
        <w:t>,</w:t>
      </w:r>
      <w:r w:rsidRPr="004C5370">
        <w:rPr>
          <w:rFonts w:cs="Times New Roman" w:hint="eastAsia"/>
          <w:szCs w:val="21"/>
        </w:rPr>
        <w:t>则可用此装置来干燥的气体有</w:t>
      </w:r>
      <w:r w:rsidRPr="004C5370">
        <w:rPr>
          <w:rFonts w:cs="Times New Roman" w:hint="eastAsia"/>
          <w:szCs w:val="21"/>
          <w:u w:val="single"/>
        </w:rPr>
        <w:t xml:space="preserve">　　</w:t>
      </w:r>
      <w:proofErr w:type="gramStart"/>
      <w:r w:rsidRPr="004C5370">
        <w:rPr>
          <w:rFonts w:cs="Times New Roman" w:hint="eastAsia"/>
          <w:szCs w:val="21"/>
          <w:u w:val="single"/>
        </w:rPr>
        <w:t xml:space="preserve">　　</w:t>
      </w:r>
      <w:proofErr w:type="gramEnd"/>
      <w:r w:rsidRPr="004C5370">
        <w:rPr>
          <w:rFonts w:cs="Times New Roman" w:hint="eastAsia"/>
          <w:szCs w:val="21"/>
        </w:rPr>
        <w:t>,</w:t>
      </w:r>
      <w:r w:rsidRPr="004C5370">
        <w:rPr>
          <w:rFonts w:cs="Times New Roman" w:hint="eastAsia"/>
          <w:szCs w:val="21"/>
        </w:rPr>
        <w:t>这时气体由</w:t>
      </w:r>
      <w:r w:rsidRPr="004C5370">
        <w:rPr>
          <w:rFonts w:cs="Times New Roman" w:hint="eastAsia"/>
          <w:szCs w:val="21"/>
          <w:u w:val="single"/>
        </w:rPr>
        <w:t xml:space="preserve">　　</w:t>
      </w:r>
      <w:proofErr w:type="gramStart"/>
      <w:r w:rsidRPr="004C5370">
        <w:rPr>
          <w:rFonts w:cs="Times New Roman" w:hint="eastAsia"/>
          <w:szCs w:val="21"/>
          <w:u w:val="single"/>
        </w:rPr>
        <w:t xml:space="preserve">　</w:t>
      </w:r>
      <w:proofErr w:type="gramEnd"/>
      <w:r w:rsidRPr="004C5370">
        <w:rPr>
          <w:rFonts w:cs="Times New Roman" w:hint="eastAsia"/>
          <w:szCs w:val="21"/>
        </w:rPr>
        <w:t>口进入。</w:t>
      </w:r>
      <w:r w:rsidRPr="004C5370">
        <w:rPr>
          <w:rFonts w:cs="Times New Roman" w:hint="eastAsia"/>
          <w:szCs w:val="21"/>
        </w:rPr>
        <w:t> </w:t>
      </w:r>
    </w:p>
    <w:p w:rsidR="004C5370" w:rsidRPr="004C5370" w:rsidRDefault="00421E0A" w:rsidP="003E6E9E">
      <w:pPr>
        <w:spacing w:line="360" w:lineRule="auto"/>
        <w:rPr>
          <w:rFonts w:cs="Times New Roman"/>
          <w:szCs w:val="21"/>
        </w:rPr>
      </w:pPr>
      <w:r>
        <w:rPr>
          <w:rFonts w:cs="Times New Roman"/>
          <w:szCs w:val="21"/>
        </w:rPr>
        <w:t>9</w:t>
      </w:r>
      <w:r w:rsidR="004C5370" w:rsidRPr="004C5370">
        <w:rPr>
          <w:rFonts w:cs="Times New Roman" w:hint="eastAsia"/>
          <w:szCs w:val="21"/>
        </w:rPr>
        <w:t>、喷泉是一种常见的现象</w:t>
      </w:r>
      <w:r w:rsidR="004C5370" w:rsidRPr="004C5370">
        <w:rPr>
          <w:rFonts w:cs="Times New Roman" w:hint="eastAsia"/>
          <w:szCs w:val="21"/>
        </w:rPr>
        <w:t>,</w:t>
      </w:r>
      <w:r w:rsidR="004C5370" w:rsidRPr="004C5370">
        <w:rPr>
          <w:rFonts w:cs="Times New Roman" w:hint="eastAsia"/>
          <w:szCs w:val="21"/>
        </w:rPr>
        <w:t>其产生的原因是存在压强差。</w:t>
      </w:r>
    </w:p>
    <w:p w:rsidR="004C5370" w:rsidRPr="004C5370" w:rsidRDefault="004C5370" w:rsidP="003E6E9E">
      <w:pPr>
        <w:spacing w:line="360" w:lineRule="auto"/>
        <w:rPr>
          <w:rFonts w:cs="Times New Roman"/>
          <w:szCs w:val="21"/>
        </w:rPr>
      </w:pPr>
      <w:r w:rsidRPr="004C5370">
        <w:rPr>
          <w:rFonts w:cs="Times New Roman" w:hint="eastAsia"/>
          <w:szCs w:val="21"/>
        </w:rPr>
        <w:t>(1)</w:t>
      </w:r>
      <w:r w:rsidRPr="004C5370">
        <w:rPr>
          <w:rFonts w:cs="Times New Roman" w:hint="eastAsia"/>
          <w:szCs w:val="21"/>
        </w:rPr>
        <w:t>制取氨气并完成喷泉实验</w:t>
      </w:r>
      <w:r w:rsidRPr="004C5370">
        <w:rPr>
          <w:rFonts w:cs="Times New Roman" w:hint="eastAsia"/>
          <w:szCs w:val="21"/>
        </w:rPr>
        <w:t>(</w:t>
      </w:r>
      <w:r w:rsidRPr="004C5370">
        <w:rPr>
          <w:rFonts w:cs="Times New Roman" w:hint="eastAsia"/>
          <w:szCs w:val="21"/>
        </w:rPr>
        <w:t>图中夹持装置均已略去</w:t>
      </w:r>
      <w:r w:rsidRPr="004C5370">
        <w:rPr>
          <w:rFonts w:cs="Times New Roman" w:hint="eastAsia"/>
          <w:szCs w:val="21"/>
        </w:rPr>
        <w:t>)</w:t>
      </w:r>
      <w:r w:rsidRPr="004C5370">
        <w:rPr>
          <w:rFonts w:cs="Times New Roman" w:hint="eastAsia"/>
          <w:szCs w:val="21"/>
        </w:rPr>
        <w:t>。</w:t>
      </w:r>
    </w:p>
    <w:p w:rsidR="004C5370" w:rsidRPr="004C5370" w:rsidRDefault="004C5370" w:rsidP="003E6E9E">
      <w:pPr>
        <w:spacing w:line="360" w:lineRule="auto"/>
        <w:jc w:val="center"/>
        <w:rPr>
          <w:rFonts w:cs="Times New Roman"/>
          <w:szCs w:val="21"/>
        </w:rPr>
      </w:pPr>
      <w:r w:rsidRPr="004C5370">
        <w:rPr>
          <w:rFonts w:cs="Times New Roman"/>
          <w:noProof/>
          <w:szCs w:val="21"/>
        </w:rPr>
        <w:drawing>
          <wp:inline distT="0" distB="0" distL="0" distR="0">
            <wp:extent cx="2231390" cy="1192530"/>
            <wp:effectExtent l="0" t="0" r="0" b="7620"/>
            <wp:docPr id="104" name="图片 104" descr="说明: id:21474884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DXAG1RJBX1T4-15.eps" descr="说明: id:2147488444;FounderCES"/>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31390" cy="1192530"/>
                    </a:xfrm>
                    <a:prstGeom prst="rect">
                      <a:avLst/>
                    </a:prstGeom>
                    <a:noFill/>
                    <a:ln>
                      <a:noFill/>
                    </a:ln>
                  </pic:spPr>
                </pic:pic>
              </a:graphicData>
            </a:graphic>
          </wp:inline>
        </w:drawing>
      </w:r>
    </w:p>
    <w:p w:rsidR="004C5370" w:rsidRPr="004C5370" w:rsidRDefault="004C5370" w:rsidP="003E6E9E">
      <w:pPr>
        <w:spacing w:line="360" w:lineRule="auto"/>
        <w:rPr>
          <w:rFonts w:cs="Times New Roman"/>
          <w:szCs w:val="21"/>
        </w:rPr>
      </w:pPr>
      <w:r w:rsidRPr="004C5370">
        <w:rPr>
          <w:rFonts w:cs="Times New Roman" w:hint="eastAsia"/>
          <w:szCs w:val="21"/>
        </w:rPr>
        <w:t>①用图</w:t>
      </w:r>
      <w:r w:rsidRPr="004C5370">
        <w:rPr>
          <w:rFonts w:cs="Times New Roman" w:hint="eastAsia"/>
          <w:szCs w:val="21"/>
        </w:rPr>
        <w:t>1</w:t>
      </w:r>
      <w:r w:rsidRPr="004C5370">
        <w:rPr>
          <w:rFonts w:cs="Times New Roman" w:hint="eastAsia"/>
          <w:szCs w:val="21"/>
        </w:rPr>
        <w:t>装置进行喷泉实验</w:t>
      </w:r>
      <w:r w:rsidRPr="004C5370">
        <w:rPr>
          <w:rFonts w:cs="Times New Roman" w:hint="eastAsia"/>
          <w:szCs w:val="21"/>
        </w:rPr>
        <w:t>,</w:t>
      </w:r>
      <w:r w:rsidRPr="004C5370">
        <w:rPr>
          <w:rFonts w:cs="Times New Roman" w:hint="eastAsia"/>
          <w:szCs w:val="21"/>
        </w:rPr>
        <w:t>上部烧瓶已装满干燥氨气</w:t>
      </w:r>
      <w:r w:rsidRPr="004C5370">
        <w:rPr>
          <w:rFonts w:cs="Times New Roman" w:hint="eastAsia"/>
          <w:szCs w:val="21"/>
        </w:rPr>
        <w:t>,</w:t>
      </w:r>
      <w:r w:rsidRPr="004C5370">
        <w:rPr>
          <w:rFonts w:cs="Times New Roman" w:hint="eastAsia"/>
          <w:szCs w:val="21"/>
        </w:rPr>
        <w:t>引发水上喷的操作是</w:t>
      </w:r>
      <w:proofErr w:type="gramStart"/>
      <w:r w:rsidRPr="004C5370">
        <w:rPr>
          <w:rFonts w:cs="Times New Roman" w:hint="eastAsia"/>
          <w:szCs w:val="21"/>
          <w:u w:val="single"/>
        </w:rPr>
        <w:t xml:space="preserve">　　　　　　　</w:t>
      </w:r>
      <w:proofErr w:type="gramEnd"/>
      <w:r w:rsidRPr="004C5370">
        <w:rPr>
          <w:rFonts w:cs="Times New Roman" w:hint="eastAsia"/>
          <w:szCs w:val="21"/>
        </w:rPr>
        <w:t>。</w:t>
      </w:r>
      <w:r w:rsidRPr="004C5370">
        <w:rPr>
          <w:rFonts w:cs="Times New Roman" w:hint="eastAsia"/>
          <w:szCs w:val="21"/>
        </w:rPr>
        <w:t> </w:t>
      </w:r>
    </w:p>
    <w:p w:rsidR="004C5370" w:rsidRPr="004C5370" w:rsidRDefault="004C5370" w:rsidP="003E6E9E">
      <w:pPr>
        <w:spacing w:line="360" w:lineRule="auto"/>
        <w:ind w:firstLineChars="67" w:firstLine="141"/>
        <w:rPr>
          <w:rFonts w:cs="Times New Roman"/>
          <w:szCs w:val="21"/>
        </w:rPr>
      </w:pPr>
      <w:r w:rsidRPr="004C5370">
        <w:rPr>
          <w:rFonts w:cs="Times New Roman" w:hint="eastAsia"/>
          <w:szCs w:val="21"/>
        </w:rPr>
        <w:t>该实验的原理是</w:t>
      </w:r>
      <w:proofErr w:type="gramStart"/>
      <w:r w:rsidRPr="004C5370">
        <w:rPr>
          <w:rFonts w:cs="Times New Roman" w:hint="eastAsia"/>
          <w:szCs w:val="21"/>
          <w:u w:val="single"/>
        </w:rPr>
        <w:t xml:space="preserve">　　　　　　　　　　　　　　　　</w:t>
      </w:r>
      <w:proofErr w:type="gramEnd"/>
      <w:r w:rsidRPr="004C5370">
        <w:rPr>
          <w:rFonts w:cs="Times New Roman" w:hint="eastAsia"/>
          <w:szCs w:val="21"/>
        </w:rPr>
        <w:t>。</w:t>
      </w:r>
      <w:r w:rsidRPr="004C5370">
        <w:rPr>
          <w:rFonts w:cs="Times New Roman" w:hint="eastAsia"/>
          <w:szCs w:val="21"/>
        </w:rPr>
        <w:t xml:space="preserve">  </w:t>
      </w:r>
    </w:p>
    <w:p w:rsidR="004C5370" w:rsidRPr="004C5370" w:rsidRDefault="004C5370" w:rsidP="003E6E9E">
      <w:pPr>
        <w:spacing w:line="360" w:lineRule="auto"/>
        <w:rPr>
          <w:rFonts w:cs="Times New Roman"/>
          <w:szCs w:val="21"/>
        </w:rPr>
      </w:pPr>
      <w:r w:rsidRPr="004C5370">
        <w:rPr>
          <w:rFonts w:cs="Times New Roman" w:hint="eastAsia"/>
          <w:szCs w:val="21"/>
        </w:rPr>
        <w:t>②如果只提供如图</w:t>
      </w:r>
      <w:r w:rsidRPr="004C5370">
        <w:rPr>
          <w:rFonts w:cs="Times New Roman" w:hint="eastAsia"/>
          <w:szCs w:val="21"/>
        </w:rPr>
        <w:t>2</w:t>
      </w:r>
      <w:r w:rsidRPr="004C5370">
        <w:rPr>
          <w:rFonts w:cs="Times New Roman" w:hint="eastAsia"/>
          <w:szCs w:val="21"/>
        </w:rPr>
        <w:t>的装置</w:t>
      </w:r>
      <w:r w:rsidRPr="004C5370">
        <w:rPr>
          <w:rFonts w:cs="Times New Roman" w:hint="eastAsia"/>
          <w:szCs w:val="21"/>
        </w:rPr>
        <w:t>,</w:t>
      </w:r>
      <w:r w:rsidRPr="004C5370">
        <w:rPr>
          <w:rFonts w:cs="Times New Roman" w:hint="eastAsia"/>
          <w:szCs w:val="21"/>
        </w:rPr>
        <w:t>请说明引发喷泉的方法</w:t>
      </w:r>
      <w:r w:rsidRPr="004C5370">
        <w:rPr>
          <w:rFonts w:cs="Times New Roman" w:hint="eastAsia"/>
          <w:szCs w:val="21"/>
        </w:rPr>
        <w:t>:</w:t>
      </w:r>
      <w:r w:rsidRPr="004C5370">
        <w:rPr>
          <w:rFonts w:cs="Times New Roman" w:hint="eastAsia"/>
          <w:szCs w:val="21"/>
          <w:u w:val="single"/>
        </w:rPr>
        <w:t xml:space="preserve">　</w:t>
      </w:r>
      <w:r w:rsidRPr="004C5370">
        <w:rPr>
          <w:rFonts w:cs="Times New Roman" w:hint="eastAsia"/>
          <w:szCs w:val="21"/>
        </w:rPr>
        <w:t>。</w:t>
      </w:r>
      <w:r w:rsidRPr="004C5370">
        <w:rPr>
          <w:rFonts w:cs="Times New Roman" w:hint="eastAsia"/>
          <w:szCs w:val="21"/>
        </w:rPr>
        <w:t> </w:t>
      </w:r>
    </w:p>
    <w:p w:rsidR="004C5370" w:rsidRPr="004C5370" w:rsidRDefault="004C5370" w:rsidP="003E6E9E">
      <w:pPr>
        <w:spacing w:line="360" w:lineRule="auto"/>
        <w:ind w:left="210" w:hangingChars="100" w:hanging="210"/>
        <w:rPr>
          <w:rFonts w:cs="Times New Roman"/>
          <w:szCs w:val="21"/>
        </w:rPr>
      </w:pPr>
      <w:r w:rsidRPr="004C5370">
        <w:rPr>
          <w:rFonts w:cs="Times New Roman" w:hint="eastAsia"/>
          <w:szCs w:val="21"/>
        </w:rPr>
        <w:t>(2)</w:t>
      </w:r>
      <w:r w:rsidRPr="004C5370">
        <w:rPr>
          <w:rFonts w:cs="Times New Roman" w:hint="eastAsia"/>
          <w:szCs w:val="21"/>
        </w:rPr>
        <w:t>在图</w:t>
      </w:r>
      <w:r w:rsidRPr="004C5370">
        <w:rPr>
          <w:rFonts w:cs="Times New Roman" w:hint="eastAsia"/>
          <w:szCs w:val="21"/>
        </w:rPr>
        <w:t>3</w:t>
      </w:r>
      <w:r w:rsidRPr="004C5370">
        <w:rPr>
          <w:rFonts w:cs="Times New Roman" w:hint="eastAsia"/>
          <w:szCs w:val="21"/>
        </w:rPr>
        <w:t>锥形瓶中加入酒精</w:t>
      </w:r>
      <w:r w:rsidRPr="004C5370">
        <w:rPr>
          <w:rFonts w:cs="Times New Roman" w:hint="eastAsia"/>
          <w:szCs w:val="21"/>
        </w:rPr>
        <w:t>,</w:t>
      </w:r>
      <w:r w:rsidRPr="004C5370">
        <w:rPr>
          <w:rFonts w:cs="Times New Roman" w:hint="eastAsia"/>
          <w:szCs w:val="21"/>
        </w:rPr>
        <w:t>瓶外放</w:t>
      </w:r>
      <w:proofErr w:type="gramStart"/>
      <w:r w:rsidRPr="004C5370">
        <w:rPr>
          <w:rFonts w:cs="Times New Roman" w:hint="eastAsia"/>
          <w:szCs w:val="21"/>
        </w:rPr>
        <w:t>一</w:t>
      </w:r>
      <w:proofErr w:type="gramEnd"/>
      <w:r w:rsidRPr="004C5370">
        <w:rPr>
          <w:rFonts w:cs="Times New Roman" w:hint="eastAsia"/>
          <w:szCs w:val="21"/>
        </w:rPr>
        <w:t>水槽</w:t>
      </w:r>
      <w:r w:rsidRPr="004C5370">
        <w:rPr>
          <w:rFonts w:cs="Times New Roman" w:hint="eastAsia"/>
          <w:szCs w:val="21"/>
        </w:rPr>
        <w:t>,</w:t>
      </w:r>
      <w:r w:rsidRPr="004C5370">
        <w:rPr>
          <w:rFonts w:cs="Times New Roman" w:hint="eastAsia"/>
          <w:szCs w:val="21"/>
        </w:rPr>
        <w:t>水槽中加入冷水后</w:t>
      </w:r>
      <w:r w:rsidRPr="004C5370">
        <w:rPr>
          <w:rFonts w:cs="Times New Roman" w:hint="eastAsia"/>
          <w:szCs w:val="21"/>
        </w:rPr>
        <w:t>,</w:t>
      </w:r>
      <w:r w:rsidRPr="004C5370">
        <w:rPr>
          <w:rFonts w:cs="Times New Roman" w:hint="eastAsia"/>
          <w:szCs w:val="21"/>
        </w:rPr>
        <w:t>再加入足量的下列物质</w:t>
      </w:r>
      <w:r w:rsidRPr="004C5370">
        <w:rPr>
          <w:rFonts w:cs="Times New Roman" w:hint="eastAsia"/>
          <w:szCs w:val="21"/>
        </w:rPr>
        <w:t>,</w:t>
      </w:r>
      <w:r w:rsidRPr="004C5370">
        <w:rPr>
          <w:rFonts w:cs="Times New Roman" w:hint="eastAsia"/>
          <w:szCs w:val="21"/>
        </w:rPr>
        <w:t>结果也产生了喷泉。水槽中加入的物质可以是</w:t>
      </w:r>
      <w:r w:rsidRPr="004C5370">
        <w:rPr>
          <w:rFonts w:cs="Times New Roman" w:hint="eastAsia"/>
          <w:szCs w:val="21"/>
          <w:u w:val="single"/>
        </w:rPr>
        <w:t xml:space="preserve">　　</w:t>
      </w:r>
      <w:proofErr w:type="gramStart"/>
      <w:r w:rsidRPr="004C5370">
        <w:rPr>
          <w:rFonts w:cs="Times New Roman" w:hint="eastAsia"/>
          <w:szCs w:val="21"/>
          <w:u w:val="single"/>
        </w:rPr>
        <w:t xml:space="preserve">　　</w:t>
      </w:r>
      <w:proofErr w:type="gramEnd"/>
      <w:r w:rsidRPr="004C5370">
        <w:rPr>
          <w:rFonts w:cs="Times New Roman" w:hint="eastAsia"/>
          <w:szCs w:val="21"/>
        </w:rPr>
        <w:t>(</w:t>
      </w:r>
      <w:r w:rsidRPr="004C5370">
        <w:rPr>
          <w:rFonts w:cs="Times New Roman" w:hint="eastAsia"/>
          <w:szCs w:val="21"/>
        </w:rPr>
        <w:t>填字母</w:t>
      </w:r>
      <w:r w:rsidRPr="004C5370">
        <w:rPr>
          <w:rFonts w:cs="Times New Roman" w:hint="eastAsia"/>
          <w:szCs w:val="21"/>
        </w:rPr>
        <w:t>)</w:t>
      </w:r>
      <w:r w:rsidRPr="004C5370">
        <w:rPr>
          <w:rFonts w:cs="Times New Roman" w:hint="eastAsia"/>
          <w:szCs w:val="21"/>
        </w:rPr>
        <w:t>。</w:t>
      </w:r>
      <w:r w:rsidRPr="004C5370">
        <w:rPr>
          <w:rFonts w:cs="Times New Roman" w:hint="eastAsia"/>
          <w:szCs w:val="21"/>
        </w:rPr>
        <w:t> </w:t>
      </w:r>
    </w:p>
    <w:p w:rsidR="00744C50" w:rsidRPr="00421E0A" w:rsidRDefault="004C5370" w:rsidP="00421E0A">
      <w:pPr>
        <w:spacing w:line="360" w:lineRule="auto"/>
        <w:ind w:firstLineChars="100" w:firstLine="210"/>
        <w:rPr>
          <w:rFonts w:cs="Times New Roman"/>
          <w:szCs w:val="21"/>
        </w:rPr>
      </w:pPr>
      <w:r w:rsidRPr="004C5370">
        <w:rPr>
          <w:rFonts w:cs="Times New Roman" w:hint="eastAsia"/>
          <w:szCs w:val="21"/>
        </w:rPr>
        <w:t>A.</w:t>
      </w:r>
      <w:r w:rsidRPr="004C5370">
        <w:rPr>
          <w:rFonts w:cs="Times New Roman" w:hint="eastAsia"/>
          <w:szCs w:val="21"/>
        </w:rPr>
        <w:t>浓硫酸</w:t>
      </w:r>
      <w:r w:rsidRPr="004C5370">
        <w:rPr>
          <w:rFonts w:cs="Times New Roman" w:hint="eastAsia"/>
          <w:szCs w:val="21"/>
        </w:rPr>
        <w:tab/>
        <w:t>B.</w:t>
      </w:r>
      <w:r w:rsidRPr="004C5370">
        <w:rPr>
          <w:rFonts w:cs="Times New Roman" w:hint="eastAsia"/>
          <w:szCs w:val="21"/>
        </w:rPr>
        <w:t>食盐</w:t>
      </w:r>
      <w:r w:rsidRPr="004C5370">
        <w:rPr>
          <w:rFonts w:cs="Times New Roman" w:hint="eastAsia"/>
          <w:szCs w:val="21"/>
        </w:rPr>
        <w:t xml:space="preserve">    C.</w:t>
      </w:r>
      <w:r w:rsidRPr="004C5370">
        <w:rPr>
          <w:rFonts w:cs="Times New Roman" w:hint="eastAsia"/>
          <w:szCs w:val="21"/>
        </w:rPr>
        <w:t>硝酸钾</w:t>
      </w:r>
      <w:r w:rsidRPr="004C5370">
        <w:rPr>
          <w:rFonts w:cs="Times New Roman" w:hint="eastAsia"/>
          <w:szCs w:val="21"/>
        </w:rPr>
        <w:tab/>
        <w:t>D.</w:t>
      </w:r>
      <w:r w:rsidRPr="004C5370">
        <w:rPr>
          <w:rFonts w:cs="Times New Roman" w:hint="eastAsia"/>
          <w:szCs w:val="21"/>
        </w:rPr>
        <w:t>硫酸铜</w:t>
      </w:r>
    </w:p>
    <w:p w:rsidR="00273CDB" w:rsidRPr="00543570" w:rsidRDefault="00273CDB" w:rsidP="00273CDB">
      <w:pPr>
        <w:spacing w:line="360" w:lineRule="auto"/>
        <w:jc w:val="center"/>
        <w:rPr>
          <w:rFonts w:cs="Times New Roman"/>
          <w:b/>
          <w:sz w:val="32"/>
          <w:szCs w:val="32"/>
        </w:rPr>
      </w:pPr>
      <w:r w:rsidRPr="00543570">
        <w:rPr>
          <w:rFonts w:cs="Times New Roman"/>
          <w:b/>
          <w:sz w:val="32"/>
          <w:szCs w:val="32"/>
        </w:rPr>
        <w:lastRenderedPageBreak/>
        <w:t>第四课时（自然界中的氮循环）</w:t>
      </w:r>
    </w:p>
    <w:p w:rsidR="00273CDB" w:rsidRPr="00543570" w:rsidRDefault="00273CDB" w:rsidP="00273CDB">
      <w:pPr>
        <w:spacing w:line="360" w:lineRule="auto"/>
        <w:rPr>
          <w:rFonts w:cs="Times New Roman"/>
          <w:b/>
          <w:bCs/>
          <w:szCs w:val="21"/>
        </w:rPr>
      </w:pPr>
      <w:r w:rsidRPr="00543570">
        <w:rPr>
          <w:rFonts w:cs="Times New Roman"/>
          <w:b/>
          <w:bCs/>
          <w:szCs w:val="21"/>
        </w:rPr>
        <w:t>（一）教学与评价目标</w:t>
      </w:r>
    </w:p>
    <w:p w:rsidR="00273CDB" w:rsidRPr="00543570" w:rsidRDefault="00273CDB" w:rsidP="00273CDB">
      <w:pPr>
        <w:spacing w:line="360" w:lineRule="auto"/>
        <w:rPr>
          <w:rFonts w:cs="Times New Roman"/>
          <w:b/>
          <w:bCs/>
          <w:szCs w:val="21"/>
        </w:rPr>
      </w:pPr>
      <w:r w:rsidRPr="00543570">
        <w:rPr>
          <w:rFonts w:cs="Times New Roman"/>
          <w:b/>
          <w:bCs/>
          <w:szCs w:val="21"/>
        </w:rPr>
        <w:t>1.</w:t>
      </w:r>
      <w:r w:rsidRPr="00543570">
        <w:rPr>
          <w:rFonts w:cs="Times New Roman"/>
          <w:b/>
          <w:bCs/>
          <w:szCs w:val="21"/>
        </w:rPr>
        <w:t>教学目标</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w:t>
      </w:r>
      <w:r w:rsidRPr="00543570">
        <w:rPr>
          <w:rFonts w:cs="Times New Roman"/>
          <w:szCs w:val="21"/>
        </w:rPr>
        <w:t>1</w:t>
      </w:r>
      <w:r w:rsidRPr="00543570">
        <w:rPr>
          <w:rFonts w:cs="Times New Roman"/>
          <w:szCs w:val="21"/>
        </w:rPr>
        <w:t>）通过分析自然界中氮的循环，认识氮元素在自然界的重要作用。</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w:t>
      </w:r>
      <w:r w:rsidRPr="00543570">
        <w:rPr>
          <w:rFonts w:cs="Times New Roman"/>
          <w:szCs w:val="21"/>
        </w:rPr>
        <w:t>2</w:t>
      </w:r>
      <w:r w:rsidRPr="00543570">
        <w:rPr>
          <w:rFonts w:cs="Times New Roman"/>
          <w:szCs w:val="21"/>
        </w:rPr>
        <w:t>）通过绘制</w:t>
      </w:r>
      <w:proofErr w:type="gramStart"/>
      <w:r w:rsidRPr="00543570">
        <w:rPr>
          <w:rFonts w:cs="Times New Roman"/>
          <w:szCs w:val="21"/>
        </w:rPr>
        <w:t>氮及其</w:t>
      </w:r>
      <w:proofErr w:type="gramEnd"/>
      <w:r w:rsidRPr="00543570">
        <w:rPr>
          <w:rFonts w:cs="Times New Roman"/>
          <w:szCs w:val="21"/>
        </w:rPr>
        <w:t>化合物的</w:t>
      </w:r>
      <w:proofErr w:type="gramStart"/>
      <w:r w:rsidRPr="00543570">
        <w:rPr>
          <w:rFonts w:cs="Times New Roman"/>
          <w:szCs w:val="21"/>
        </w:rPr>
        <w:t>价类二</w:t>
      </w:r>
      <w:proofErr w:type="gramEnd"/>
      <w:r w:rsidRPr="00543570">
        <w:rPr>
          <w:rFonts w:cs="Times New Roman"/>
          <w:szCs w:val="21"/>
        </w:rPr>
        <w:t>维图，梳理</w:t>
      </w:r>
      <w:proofErr w:type="gramStart"/>
      <w:r w:rsidRPr="00543570">
        <w:rPr>
          <w:rFonts w:cs="Times New Roman"/>
          <w:szCs w:val="21"/>
        </w:rPr>
        <w:t>氮及其</w:t>
      </w:r>
      <w:proofErr w:type="gramEnd"/>
      <w:r w:rsidRPr="00543570">
        <w:rPr>
          <w:rFonts w:cs="Times New Roman"/>
          <w:szCs w:val="21"/>
        </w:rPr>
        <w:t>化合物的转化关系。</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w:t>
      </w:r>
      <w:r w:rsidRPr="00543570">
        <w:rPr>
          <w:rFonts w:cs="Times New Roman"/>
          <w:szCs w:val="21"/>
        </w:rPr>
        <w:t>3</w:t>
      </w:r>
      <w:r w:rsidRPr="00543570">
        <w:rPr>
          <w:rFonts w:cs="Times New Roman"/>
          <w:szCs w:val="21"/>
        </w:rPr>
        <w:t>）通过汽车尾气排放、滥用氮肥等社会实际现象分析，提出解决环境污染的方案。</w:t>
      </w:r>
    </w:p>
    <w:p w:rsidR="00273CDB" w:rsidRPr="00543570" w:rsidRDefault="00273CDB" w:rsidP="00273CDB">
      <w:pPr>
        <w:spacing w:line="360" w:lineRule="auto"/>
        <w:rPr>
          <w:rFonts w:cs="Times New Roman"/>
          <w:b/>
          <w:bCs/>
          <w:szCs w:val="21"/>
        </w:rPr>
      </w:pPr>
      <w:r w:rsidRPr="00543570">
        <w:rPr>
          <w:rFonts w:cs="Times New Roman"/>
          <w:b/>
          <w:bCs/>
          <w:szCs w:val="21"/>
        </w:rPr>
        <w:t>2.</w:t>
      </w:r>
      <w:r w:rsidRPr="00543570">
        <w:rPr>
          <w:rFonts w:cs="Times New Roman"/>
          <w:b/>
          <w:bCs/>
          <w:szCs w:val="21"/>
        </w:rPr>
        <w:t>评价目标</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w:t>
      </w:r>
      <w:r w:rsidRPr="00543570">
        <w:rPr>
          <w:rFonts w:cs="Times New Roman"/>
          <w:szCs w:val="21"/>
        </w:rPr>
        <w:t>1</w:t>
      </w:r>
      <w:r w:rsidRPr="00543570">
        <w:rPr>
          <w:rFonts w:cs="Times New Roman"/>
          <w:szCs w:val="21"/>
        </w:rPr>
        <w:t>）通过分析自然界中氮的循环，诊断学生分析学习素材的能力，发展学生的变化观念与平衡思想。</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w:t>
      </w:r>
      <w:r w:rsidRPr="00543570">
        <w:rPr>
          <w:rFonts w:cs="Times New Roman"/>
          <w:szCs w:val="21"/>
        </w:rPr>
        <w:t>2</w:t>
      </w:r>
      <w:r w:rsidRPr="00543570">
        <w:rPr>
          <w:rFonts w:cs="Times New Roman"/>
          <w:szCs w:val="21"/>
        </w:rPr>
        <w:t>）通过绘制</w:t>
      </w:r>
      <w:proofErr w:type="gramStart"/>
      <w:r w:rsidRPr="00543570">
        <w:rPr>
          <w:rFonts w:cs="Times New Roman"/>
          <w:szCs w:val="21"/>
        </w:rPr>
        <w:t>氮及其</w:t>
      </w:r>
      <w:proofErr w:type="gramEnd"/>
      <w:r w:rsidRPr="00543570">
        <w:rPr>
          <w:rFonts w:cs="Times New Roman"/>
          <w:szCs w:val="21"/>
        </w:rPr>
        <w:t>化合物的</w:t>
      </w:r>
      <w:proofErr w:type="gramStart"/>
      <w:r w:rsidRPr="00543570">
        <w:rPr>
          <w:rFonts w:cs="Times New Roman"/>
          <w:szCs w:val="21"/>
        </w:rPr>
        <w:t>价类二</w:t>
      </w:r>
      <w:proofErr w:type="gramEnd"/>
      <w:r w:rsidRPr="00543570">
        <w:rPr>
          <w:rFonts w:cs="Times New Roman"/>
          <w:szCs w:val="21"/>
        </w:rPr>
        <w:t>维图，诊断学生</w:t>
      </w:r>
      <w:proofErr w:type="gramStart"/>
      <w:r w:rsidRPr="00543570">
        <w:rPr>
          <w:rFonts w:cs="Times New Roman"/>
          <w:szCs w:val="21"/>
        </w:rPr>
        <w:t>对氮及其</w:t>
      </w:r>
      <w:proofErr w:type="gramEnd"/>
      <w:r w:rsidRPr="00543570">
        <w:rPr>
          <w:rFonts w:cs="Times New Roman"/>
          <w:szCs w:val="21"/>
        </w:rPr>
        <w:t>化合物性质的掌握水平，发展学生的价态观和元素观。</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w:t>
      </w:r>
      <w:r w:rsidRPr="00543570">
        <w:rPr>
          <w:rFonts w:cs="Times New Roman"/>
          <w:szCs w:val="21"/>
        </w:rPr>
        <w:t>3</w:t>
      </w:r>
      <w:r w:rsidRPr="00543570">
        <w:rPr>
          <w:rFonts w:cs="Times New Roman"/>
          <w:szCs w:val="21"/>
        </w:rPr>
        <w:t>）通过查阅资料分析含氮化合物对环境的污染与防治，诊断并发展学生解决实际问题的能力水平及其对化学价值的认识水平。</w:t>
      </w:r>
    </w:p>
    <w:p w:rsidR="00273CDB" w:rsidRPr="00543570" w:rsidRDefault="00273CDB" w:rsidP="00273CDB">
      <w:pPr>
        <w:spacing w:line="360" w:lineRule="auto"/>
        <w:rPr>
          <w:rFonts w:cs="Times New Roman"/>
          <w:b/>
          <w:bCs/>
          <w:szCs w:val="21"/>
        </w:rPr>
      </w:pPr>
      <w:r w:rsidRPr="00543570">
        <w:rPr>
          <w:rFonts w:cs="Times New Roman"/>
          <w:b/>
          <w:bCs/>
          <w:szCs w:val="21"/>
        </w:rPr>
        <w:t>（二）教与学方式</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1</w:t>
      </w:r>
      <w:r w:rsidRPr="00543570">
        <w:rPr>
          <w:rFonts w:cs="Times New Roman"/>
          <w:szCs w:val="21"/>
        </w:rPr>
        <w:t>、小组合作法：以小组合作的形式绘制</w:t>
      </w:r>
      <w:proofErr w:type="gramStart"/>
      <w:r w:rsidRPr="00543570">
        <w:rPr>
          <w:rFonts w:cs="Times New Roman"/>
          <w:szCs w:val="21"/>
        </w:rPr>
        <w:t>氮及其</w:t>
      </w:r>
      <w:proofErr w:type="gramEnd"/>
      <w:r w:rsidRPr="00543570">
        <w:rPr>
          <w:rFonts w:cs="Times New Roman"/>
          <w:szCs w:val="21"/>
        </w:rPr>
        <w:t>化合物的</w:t>
      </w:r>
      <w:proofErr w:type="gramStart"/>
      <w:r w:rsidRPr="00543570">
        <w:rPr>
          <w:rFonts w:cs="Times New Roman"/>
          <w:szCs w:val="21"/>
        </w:rPr>
        <w:t>价类二</w:t>
      </w:r>
      <w:proofErr w:type="gramEnd"/>
      <w:r w:rsidRPr="00543570">
        <w:rPr>
          <w:rFonts w:cs="Times New Roman"/>
          <w:szCs w:val="21"/>
        </w:rPr>
        <w:t>维图，引导学生形成研究非金属单质及其化合物的一般思路。</w:t>
      </w:r>
    </w:p>
    <w:p w:rsidR="00273CDB" w:rsidRPr="00543570" w:rsidRDefault="00273CDB" w:rsidP="00273CDB">
      <w:pPr>
        <w:spacing w:line="360" w:lineRule="auto"/>
        <w:ind w:firstLineChars="200" w:firstLine="420"/>
        <w:rPr>
          <w:rFonts w:cs="Times New Roman"/>
          <w:szCs w:val="21"/>
        </w:rPr>
      </w:pPr>
      <w:r w:rsidRPr="00543570">
        <w:rPr>
          <w:rFonts w:cs="Times New Roman"/>
          <w:szCs w:val="21"/>
        </w:rPr>
        <w:t>2</w:t>
      </w:r>
      <w:r w:rsidRPr="00543570">
        <w:rPr>
          <w:rFonts w:cs="Times New Roman"/>
          <w:szCs w:val="21"/>
        </w:rPr>
        <w:t>、情境创设法：通过创设含氮化合物对环境污染的实际情境，让学生体会到量变引起质变的哲学思想，认识到化学在创造社会财富、消除环境污染等方面所做出的</w:t>
      </w:r>
      <w:proofErr w:type="gramStart"/>
      <w:r w:rsidRPr="00543570">
        <w:rPr>
          <w:rFonts w:cs="Times New Roman"/>
          <w:szCs w:val="21"/>
        </w:rPr>
        <w:t>的</w:t>
      </w:r>
      <w:proofErr w:type="gramEnd"/>
      <w:r w:rsidRPr="00543570">
        <w:rPr>
          <w:rFonts w:cs="Times New Roman"/>
          <w:szCs w:val="21"/>
        </w:rPr>
        <w:t>巨大贡献，激发学生学习化学的热情。</w:t>
      </w:r>
    </w:p>
    <w:p w:rsidR="00273CDB" w:rsidRPr="00543570" w:rsidRDefault="00273CDB" w:rsidP="00273CDB">
      <w:pPr>
        <w:spacing w:line="360" w:lineRule="auto"/>
        <w:jc w:val="left"/>
        <w:rPr>
          <w:rFonts w:cs="Times New Roman"/>
          <w:b/>
          <w:bCs/>
          <w:szCs w:val="21"/>
        </w:rPr>
      </w:pPr>
      <w:r w:rsidRPr="00543570">
        <w:rPr>
          <w:rFonts w:cs="Times New Roman"/>
          <w:b/>
          <w:bCs/>
          <w:szCs w:val="21"/>
        </w:rPr>
        <w:br w:type="page"/>
      </w:r>
      <w:r w:rsidRPr="00543570">
        <w:rPr>
          <w:rFonts w:cs="Times New Roman"/>
          <w:b/>
          <w:bCs/>
          <w:szCs w:val="21"/>
        </w:rPr>
        <w:lastRenderedPageBreak/>
        <w:t>（三）教</w:t>
      </w:r>
      <w:r w:rsidRPr="00543570">
        <w:rPr>
          <w:rFonts w:cs="Times New Roman"/>
          <w:b/>
          <w:bCs/>
          <w:szCs w:val="21"/>
        </w:rPr>
        <w:t>·</w:t>
      </w:r>
      <w:r w:rsidRPr="00543570">
        <w:rPr>
          <w:rFonts w:cs="Times New Roman"/>
          <w:b/>
          <w:bCs/>
          <w:szCs w:val="21"/>
        </w:rPr>
        <w:t>学</w:t>
      </w:r>
      <w:r w:rsidRPr="00543570">
        <w:rPr>
          <w:rFonts w:cs="Times New Roman"/>
          <w:b/>
          <w:bCs/>
          <w:szCs w:val="21"/>
        </w:rPr>
        <w:t>·</w:t>
      </w:r>
      <w:r w:rsidRPr="00543570">
        <w:rPr>
          <w:rFonts w:cs="Times New Roman"/>
          <w:b/>
          <w:bCs/>
          <w:szCs w:val="21"/>
        </w:rPr>
        <w:t>评过程</w:t>
      </w:r>
    </w:p>
    <w:p w:rsidR="00273CDB" w:rsidRPr="00543570" w:rsidRDefault="00273CDB" w:rsidP="00273CDB">
      <w:pPr>
        <w:spacing w:line="360" w:lineRule="auto"/>
        <w:rPr>
          <w:rFonts w:cs="Times New Roman"/>
          <w:b/>
          <w:bCs/>
          <w:szCs w:val="21"/>
        </w:rPr>
      </w:pPr>
      <w:r w:rsidRPr="00543570">
        <w:rPr>
          <w:rFonts w:cs="Times New Roman"/>
          <w:b/>
          <w:bCs/>
          <w:szCs w:val="21"/>
        </w:rPr>
        <w:t>过程环节</w:t>
      </w:r>
      <w:r w:rsidRPr="00543570">
        <w:rPr>
          <w:rFonts w:cs="Times New Roman"/>
          <w:b/>
          <w:bCs/>
          <w:szCs w:val="21"/>
        </w:rPr>
        <w:t>1</w:t>
      </w:r>
      <w:r w:rsidRPr="00543570">
        <w:rPr>
          <w:rFonts w:cs="Times New Roman"/>
          <w:b/>
          <w:bCs/>
          <w:szCs w:val="21"/>
        </w:rPr>
        <w:t>：绘制</w:t>
      </w:r>
      <w:proofErr w:type="gramStart"/>
      <w:r w:rsidRPr="00543570">
        <w:rPr>
          <w:rFonts w:cs="Times New Roman"/>
          <w:b/>
          <w:bCs/>
          <w:szCs w:val="21"/>
        </w:rPr>
        <w:t>氮及其</w:t>
      </w:r>
      <w:proofErr w:type="gramEnd"/>
      <w:r w:rsidRPr="00543570">
        <w:rPr>
          <w:rFonts w:cs="Times New Roman"/>
          <w:b/>
          <w:bCs/>
          <w:szCs w:val="21"/>
        </w:rPr>
        <w:t>化合物的</w:t>
      </w:r>
      <w:proofErr w:type="gramStart"/>
      <w:r w:rsidRPr="00543570">
        <w:rPr>
          <w:rFonts w:cs="Times New Roman"/>
          <w:b/>
          <w:bCs/>
          <w:szCs w:val="21"/>
        </w:rPr>
        <w:t>价类二</w:t>
      </w:r>
      <w:proofErr w:type="gramEnd"/>
      <w:r w:rsidRPr="00543570">
        <w:rPr>
          <w:rFonts w:cs="Times New Roman"/>
          <w:b/>
          <w:bCs/>
          <w:szCs w:val="21"/>
        </w:rPr>
        <w:t>维图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977"/>
        <w:gridCol w:w="2268"/>
      </w:tblGrid>
      <w:tr w:rsidR="00273CDB" w:rsidRPr="00543570" w:rsidTr="008961D2">
        <w:tc>
          <w:tcPr>
            <w:tcW w:w="3652"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学习任务</w:t>
            </w:r>
          </w:p>
        </w:tc>
        <w:tc>
          <w:tcPr>
            <w:tcW w:w="2977"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学生活动</w:t>
            </w:r>
          </w:p>
        </w:tc>
        <w:tc>
          <w:tcPr>
            <w:tcW w:w="2268"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教师活动</w:t>
            </w:r>
          </w:p>
        </w:tc>
      </w:tr>
      <w:tr w:rsidR="00273CDB" w:rsidRPr="00543570" w:rsidTr="008961D2">
        <w:tc>
          <w:tcPr>
            <w:tcW w:w="3652"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学习任务</w:t>
            </w:r>
            <w:r w:rsidRPr="00543570">
              <w:rPr>
                <w:rFonts w:cs="Times New Roman"/>
                <w:szCs w:val="21"/>
              </w:rPr>
              <w:t xml:space="preserve">1 </w:t>
            </w:r>
            <w:r w:rsidRPr="00543570">
              <w:rPr>
                <w:rFonts w:cs="Times New Roman"/>
                <w:szCs w:val="21"/>
              </w:rPr>
              <w:t>绘制</w:t>
            </w:r>
            <w:proofErr w:type="gramStart"/>
            <w:r w:rsidRPr="00543570">
              <w:rPr>
                <w:rFonts w:cs="Times New Roman"/>
                <w:szCs w:val="21"/>
              </w:rPr>
              <w:t>氮及其</w:t>
            </w:r>
            <w:proofErr w:type="gramEnd"/>
            <w:r w:rsidRPr="00543570">
              <w:rPr>
                <w:rFonts w:cs="Times New Roman"/>
                <w:szCs w:val="21"/>
              </w:rPr>
              <w:t>化合物的</w:t>
            </w:r>
            <w:proofErr w:type="gramStart"/>
            <w:r w:rsidRPr="00543570">
              <w:rPr>
                <w:rFonts w:cs="Times New Roman"/>
                <w:szCs w:val="21"/>
              </w:rPr>
              <w:t>价类二维图</w:t>
            </w:r>
            <w:proofErr w:type="gramEnd"/>
          </w:p>
        </w:tc>
        <w:tc>
          <w:tcPr>
            <w:tcW w:w="2977" w:type="dxa"/>
            <w:vMerge w:val="restart"/>
            <w:shd w:val="clear" w:color="auto" w:fill="auto"/>
          </w:tcPr>
          <w:p w:rsidR="00273CDB" w:rsidRPr="00543570" w:rsidRDefault="00273CDB" w:rsidP="00273CDB">
            <w:pPr>
              <w:spacing w:line="360" w:lineRule="auto"/>
              <w:rPr>
                <w:rFonts w:cs="Times New Roman"/>
                <w:szCs w:val="21"/>
              </w:rPr>
            </w:pPr>
            <w:r w:rsidRPr="00543570">
              <w:rPr>
                <w:rFonts w:cs="Times New Roman"/>
                <w:szCs w:val="21"/>
              </w:rPr>
              <w:t>1</w:t>
            </w:r>
            <w:r w:rsidRPr="00543570">
              <w:rPr>
                <w:rFonts w:cs="Times New Roman"/>
                <w:szCs w:val="21"/>
              </w:rPr>
              <w:t>、独立思考完成</w:t>
            </w:r>
            <w:proofErr w:type="gramStart"/>
            <w:r w:rsidRPr="00543570">
              <w:rPr>
                <w:rFonts w:cs="Times New Roman"/>
                <w:szCs w:val="21"/>
              </w:rPr>
              <w:t>氮及其</w:t>
            </w:r>
            <w:proofErr w:type="gramEnd"/>
            <w:r w:rsidRPr="00543570">
              <w:rPr>
                <w:rFonts w:cs="Times New Roman"/>
                <w:szCs w:val="21"/>
              </w:rPr>
              <w:t>化合物的</w:t>
            </w:r>
            <w:proofErr w:type="gramStart"/>
            <w:r w:rsidRPr="00543570">
              <w:rPr>
                <w:rFonts w:cs="Times New Roman"/>
                <w:szCs w:val="21"/>
              </w:rPr>
              <w:t>价类二</w:t>
            </w:r>
            <w:proofErr w:type="gramEnd"/>
            <w:r w:rsidRPr="00543570">
              <w:rPr>
                <w:rFonts w:cs="Times New Roman"/>
                <w:szCs w:val="21"/>
              </w:rPr>
              <w:t>维图</w:t>
            </w:r>
          </w:p>
          <w:p w:rsidR="00273CDB" w:rsidRPr="00543570" w:rsidRDefault="00273CDB" w:rsidP="00273CDB">
            <w:pPr>
              <w:spacing w:line="360" w:lineRule="auto"/>
              <w:rPr>
                <w:rFonts w:cs="Times New Roman"/>
                <w:szCs w:val="21"/>
              </w:rPr>
            </w:pPr>
            <w:r w:rsidRPr="00543570">
              <w:rPr>
                <w:rFonts w:cs="Times New Roman"/>
                <w:szCs w:val="21"/>
              </w:rPr>
              <w:t>2</w:t>
            </w:r>
            <w:r w:rsidRPr="00543570">
              <w:rPr>
                <w:rFonts w:cs="Times New Roman"/>
                <w:szCs w:val="21"/>
              </w:rPr>
              <w:t>、小组内评价、改进</w:t>
            </w:r>
          </w:p>
          <w:p w:rsidR="00273CDB" w:rsidRPr="00543570" w:rsidRDefault="00273CDB" w:rsidP="00273CDB">
            <w:pPr>
              <w:spacing w:line="360" w:lineRule="auto"/>
              <w:rPr>
                <w:rFonts w:cs="Times New Roman"/>
                <w:szCs w:val="21"/>
              </w:rPr>
            </w:pPr>
            <w:r w:rsidRPr="00543570">
              <w:rPr>
                <w:rFonts w:cs="Times New Roman"/>
                <w:szCs w:val="21"/>
              </w:rPr>
              <w:t>3</w:t>
            </w:r>
            <w:r w:rsidRPr="00543570">
              <w:rPr>
                <w:rFonts w:cs="Times New Roman"/>
                <w:szCs w:val="21"/>
              </w:rPr>
              <w:t>、交流展示</w:t>
            </w:r>
          </w:p>
        </w:tc>
        <w:tc>
          <w:tcPr>
            <w:tcW w:w="2268" w:type="dxa"/>
            <w:vMerge w:val="restart"/>
            <w:shd w:val="clear" w:color="auto" w:fill="auto"/>
          </w:tcPr>
          <w:p w:rsidR="00273CDB" w:rsidRPr="00543570" w:rsidRDefault="00273CDB" w:rsidP="00273CDB">
            <w:pPr>
              <w:spacing w:line="360" w:lineRule="auto"/>
              <w:rPr>
                <w:rFonts w:cs="Times New Roman"/>
                <w:szCs w:val="21"/>
              </w:rPr>
            </w:pPr>
            <w:r w:rsidRPr="00543570">
              <w:rPr>
                <w:rFonts w:cs="Times New Roman"/>
                <w:szCs w:val="21"/>
              </w:rPr>
              <w:t>1</w:t>
            </w:r>
            <w:r w:rsidRPr="00543570">
              <w:rPr>
                <w:rFonts w:cs="Times New Roman"/>
                <w:szCs w:val="21"/>
              </w:rPr>
              <w:t>、指导学生绘制</w:t>
            </w:r>
            <w:proofErr w:type="gramStart"/>
            <w:r w:rsidRPr="00543570">
              <w:rPr>
                <w:rFonts w:cs="Times New Roman"/>
                <w:szCs w:val="21"/>
              </w:rPr>
              <w:t>氮及其</w:t>
            </w:r>
            <w:proofErr w:type="gramEnd"/>
            <w:r w:rsidRPr="00543570">
              <w:rPr>
                <w:rFonts w:cs="Times New Roman"/>
                <w:szCs w:val="21"/>
              </w:rPr>
              <w:t>化合物的</w:t>
            </w:r>
            <w:proofErr w:type="gramStart"/>
            <w:r w:rsidRPr="00543570">
              <w:rPr>
                <w:rFonts w:cs="Times New Roman"/>
                <w:szCs w:val="21"/>
              </w:rPr>
              <w:t>价类二</w:t>
            </w:r>
            <w:proofErr w:type="gramEnd"/>
            <w:r w:rsidRPr="00543570">
              <w:rPr>
                <w:rFonts w:cs="Times New Roman"/>
                <w:szCs w:val="21"/>
              </w:rPr>
              <w:t>维图</w:t>
            </w:r>
          </w:p>
          <w:p w:rsidR="00273CDB" w:rsidRPr="00543570" w:rsidRDefault="00273CDB" w:rsidP="00273CDB">
            <w:pPr>
              <w:spacing w:line="360" w:lineRule="auto"/>
              <w:rPr>
                <w:rFonts w:cs="Times New Roman"/>
                <w:szCs w:val="21"/>
              </w:rPr>
            </w:pPr>
            <w:r w:rsidRPr="00543570">
              <w:rPr>
                <w:rFonts w:cs="Times New Roman"/>
                <w:szCs w:val="21"/>
              </w:rPr>
              <w:t>2</w:t>
            </w:r>
            <w:r w:rsidRPr="00543570">
              <w:rPr>
                <w:rFonts w:cs="Times New Roman"/>
                <w:szCs w:val="21"/>
              </w:rPr>
              <w:t>、投影学生练习成果并作点评</w:t>
            </w:r>
          </w:p>
        </w:tc>
      </w:tr>
      <w:tr w:rsidR="00273CDB" w:rsidRPr="00543570" w:rsidTr="008961D2">
        <w:tc>
          <w:tcPr>
            <w:tcW w:w="3652"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评价任务</w:t>
            </w:r>
            <w:r w:rsidRPr="00543570">
              <w:rPr>
                <w:rFonts w:cs="Times New Roman"/>
                <w:szCs w:val="21"/>
              </w:rPr>
              <w:t>1</w:t>
            </w:r>
          </w:p>
          <w:p w:rsidR="00273CDB" w:rsidRPr="00543570" w:rsidRDefault="00273CDB" w:rsidP="00273CDB">
            <w:pPr>
              <w:spacing w:line="360" w:lineRule="auto"/>
              <w:jc w:val="left"/>
              <w:rPr>
                <w:rFonts w:cs="Times New Roman"/>
                <w:szCs w:val="21"/>
              </w:rPr>
            </w:pPr>
            <w:r w:rsidRPr="00543570">
              <w:rPr>
                <w:rFonts w:cs="Times New Roman"/>
                <w:szCs w:val="21"/>
              </w:rPr>
              <w:t>基于物质类别预测物质的性质，形成研究元素化合物的一般思路。</w:t>
            </w:r>
          </w:p>
        </w:tc>
        <w:tc>
          <w:tcPr>
            <w:tcW w:w="2977" w:type="dxa"/>
            <w:vMerge/>
            <w:shd w:val="clear" w:color="auto" w:fill="auto"/>
          </w:tcPr>
          <w:p w:rsidR="00273CDB" w:rsidRPr="00543570" w:rsidRDefault="00273CDB" w:rsidP="00273CDB">
            <w:pPr>
              <w:spacing w:line="360" w:lineRule="auto"/>
              <w:ind w:firstLineChars="200" w:firstLine="420"/>
              <w:rPr>
                <w:rFonts w:cs="Times New Roman"/>
                <w:szCs w:val="21"/>
              </w:rPr>
            </w:pPr>
          </w:p>
        </w:tc>
        <w:tc>
          <w:tcPr>
            <w:tcW w:w="2268" w:type="dxa"/>
            <w:vMerge/>
            <w:shd w:val="clear" w:color="auto" w:fill="auto"/>
          </w:tcPr>
          <w:p w:rsidR="00273CDB" w:rsidRPr="00543570" w:rsidRDefault="00273CDB" w:rsidP="00273CDB">
            <w:pPr>
              <w:spacing w:line="360" w:lineRule="auto"/>
              <w:ind w:firstLineChars="200" w:firstLine="420"/>
              <w:rPr>
                <w:rFonts w:cs="Times New Roman"/>
                <w:szCs w:val="21"/>
              </w:rPr>
            </w:pPr>
          </w:p>
        </w:tc>
      </w:tr>
    </w:tbl>
    <w:p w:rsidR="00273CDB" w:rsidRPr="00543570" w:rsidRDefault="00273CDB" w:rsidP="00273CDB">
      <w:pPr>
        <w:spacing w:line="360" w:lineRule="auto"/>
        <w:ind w:left="1054" w:hangingChars="500" w:hanging="1054"/>
        <w:rPr>
          <w:rFonts w:cs="Times New Roman"/>
          <w:szCs w:val="21"/>
        </w:rPr>
      </w:pPr>
      <w:r w:rsidRPr="00543570">
        <w:rPr>
          <w:rFonts w:cs="Times New Roman"/>
          <w:b/>
          <w:szCs w:val="21"/>
        </w:rPr>
        <w:t>设计意图：</w:t>
      </w:r>
      <w:r w:rsidRPr="00543570">
        <w:rPr>
          <w:rFonts w:cs="Times New Roman"/>
          <w:szCs w:val="21"/>
        </w:rPr>
        <w:t>通过绘制</w:t>
      </w:r>
      <w:proofErr w:type="gramStart"/>
      <w:r w:rsidRPr="00543570">
        <w:rPr>
          <w:rFonts w:cs="Times New Roman"/>
          <w:szCs w:val="21"/>
        </w:rPr>
        <w:t>氮及其</w:t>
      </w:r>
      <w:proofErr w:type="gramEnd"/>
      <w:r w:rsidRPr="00543570">
        <w:rPr>
          <w:rFonts w:cs="Times New Roman"/>
          <w:szCs w:val="21"/>
        </w:rPr>
        <w:t>化合物的</w:t>
      </w:r>
      <w:proofErr w:type="gramStart"/>
      <w:r w:rsidRPr="00543570">
        <w:rPr>
          <w:rFonts w:cs="Times New Roman"/>
          <w:szCs w:val="21"/>
        </w:rPr>
        <w:t>价类二</w:t>
      </w:r>
      <w:proofErr w:type="gramEnd"/>
      <w:r w:rsidRPr="00543570">
        <w:rPr>
          <w:rFonts w:cs="Times New Roman"/>
          <w:szCs w:val="21"/>
        </w:rPr>
        <w:t>维图，整合前三课时的知识，形成研究非金属单质及其化合物的思维模型，发展学生证据推理与模型认知的科学素养。</w:t>
      </w:r>
    </w:p>
    <w:p w:rsidR="00273CDB" w:rsidRPr="00543570" w:rsidRDefault="00273CDB" w:rsidP="00273CDB">
      <w:pPr>
        <w:spacing w:line="360" w:lineRule="auto"/>
        <w:rPr>
          <w:rFonts w:cs="Times New Roman"/>
          <w:color w:val="FF0000"/>
          <w:szCs w:val="21"/>
        </w:rPr>
      </w:pPr>
    </w:p>
    <w:p w:rsidR="00273CDB" w:rsidRPr="00543570" w:rsidRDefault="00273CDB" w:rsidP="00273CDB">
      <w:pPr>
        <w:spacing w:line="360" w:lineRule="auto"/>
        <w:rPr>
          <w:rFonts w:cs="Times New Roman"/>
          <w:b/>
          <w:bCs/>
          <w:szCs w:val="21"/>
        </w:rPr>
      </w:pPr>
      <w:r w:rsidRPr="00543570">
        <w:rPr>
          <w:rFonts w:cs="Times New Roman"/>
          <w:b/>
          <w:bCs/>
          <w:szCs w:val="21"/>
        </w:rPr>
        <w:t>过程环节</w:t>
      </w:r>
      <w:r w:rsidRPr="00543570">
        <w:rPr>
          <w:rFonts w:cs="Times New Roman"/>
          <w:b/>
          <w:bCs/>
          <w:szCs w:val="21"/>
        </w:rPr>
        <w:t>2</w:t>
      </w:r>
      <w:r w:rsidRPr="00543570">
        <w:rPr>
          <w:rFonts w:cs="Times New Roman"/>
          <w:b/>
          <w:bCs/>
          <w:szCs w:val="21"/>
        </w:rPr>
        <w:t>：环境污染与防治</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977"/>
        <w:gridCol w:w="2268"/>
      </w:tblGrid>
      <w:tr w:rsidR="00273CDB" w:rsidRPr="00543570" w:rsidTr="008961D2">
        <w:tc>
          <w:tcPr>
            <w:tcW w:w="3652"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学习任务</w:t>
            </w:r>
          </w:p>
        </w:tc>
        <w:tc>
          <w:tcPr>
            <w:tcW w:w="2977"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学生活动</w:t>
            </w:r>
          </w:p>
        </w:tc>
        <w:tc>
          <w:tcPr>
            <w:tcW w:w="2268"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教师活动</w:t>
            </w:r>
          </w:p>
        </w:tc>
      </w:tr>
      <w:tr w:rsidR="00273CDB" w:rsidRPr="00543570" w:rsidTr="008961D2">
        <w:tc>
          <w:tcPr>
            <w:tcW w:w="3652"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学习任务</w:t>
            </w:r>
            <w:r w:rsidRPr="00543570">
              <w:rPr>
                <w:rFonts w:cs="Times New Roman"/>
                <w:szCs w:val="21"/>
              </w:rPr>
              <w:t xml:space="preserve">2 </w:t>
            </w:r>
            <w:r w:rsidRPr="00543570">
              <w:rPr>
                <w:rFonts w:cs="Times New Roman"/>
                <w:szCs w:val="21"/>
              </w:rPr>
              <w:t>感受含氮化合物产生的环境问题，提出改进方案</w:t>
            </w:r>
          </w:p>
        </w:tc>
        <w:tc>
          <w:tcPr>
            <w:tcW w:w="2977" w:type="dxa"/>
            <w:vMerge w:val="restart"/>
            <w:shd w:val="clear" w:color="auto" w:fill="auto"/>
          </w:tcPr>
          <w:p w:rsidR="00273CDB" w:rsidRPr="00543570" w:rsidRDefault="00273CDB" w:rsidP="00273CDB">
            <w:pPr>
              <w:spacing w:line="360" w:lineRule="auto"/>
              <w:rPr>
                <w:rFonts w:cs="Times New Roman"/>
                <w:szCs w:val="21"/>
              </w:rPr>
            </w:pPr>
            <w:r w:rsidRPr="00543570">
              <w:rPr>
                <w:rFonts w:cs="Times New Roman"/>
                <w:szCs w:val="21"/>
              </w:rPr>
              <w:t>1</w:t>
            </w:r>
            <w:r w:rsidRPr="00543570">
              <w:rPr>
                <w:rFonts w:cs="Times New Roman"/>
                <w:szCs w:val="21"/>
              </w:rPr>
              <w:t>、课前调查，课堂汇报：汽车尾气、滥用氮肥导致的环境问题</w:t>
            </w:r>
          </w:p>
          <w:p w:rsidR="00273CDB" w:rsidRPr="00543570" w:rsidRDefault="00273CDB" w:rsidP="00273CDB">
            <w:pPr>
              <w:spacing w:line="360" w:lineRule="auto"/>
              <w:rPr>
                <w:rFonts w:cs="Times New Roman"/>
                <w:szCs w:val="21"/>
              </w:rPr>
            </w:pPr>
            <w:r w:rsidRPr="00543570">
              <w:rPr>
                <w:rFonts w:cs="Times New Roman"/>
                <w:szCs w:val="21"/>
              </w:rPr>
              <w:t>2</w:t>
            </w:r>
            <w:r w:rsidRPr="00543570">
              <w:rPr>
                <w:rFonts w:cs="Times New Roman"/>
                <w:szCs w:val="21"/>
              </w:rPr>
              <w:t>、小组讨论，提出治理环境污染的方案</w:t>
            </w:r>
          </w:p>
        </w:tc>
        <w:tc>
          <w:tcPr>
            <w:tcW w:w="2268" w:type="dxa"/>
            <w:vMerge w:val="restart"/>
            <w:shd w:val="clear" w:color="auto" w:fill="auto"/>
          </w:tcPr>
          <w:p w:rsidR="00273CDB" w:rsidRPr="00543570" w:rsidRDefault="00273CDB" w:rsidP="00273CDB">
            <w:pPr>
              <w:spacing w:line="360" w:lineRule="auto"/>
              <w:rPr>
                <w:rFonts w:cs="Times New Roman"/>
                <w:szCs w:val="21"/>
              </w:rPr>
            </w:pPr>
            <w:r w:rsidRPr="00543570">
              <w:rPr>
                <w:rFonts w:cs="Times New Roman"/>
                <w:szCs w:val="21"/>
              </w:rPr>
              <w:t>指导学生多角度思考问题，引导学生体验用化学知识解决问题的过程</w:t>
            </w:r>
          </w:p>
          <w:p w:rsidR="00273CDB" w:rsidRPr="00543570" w:rsidRDefault="00273CDB" w:rsidP="00273CDB">
            <w:pPr>
              <w:spacing w:line="360" w:lineRule="auto"/>
              <w:rPr>
                <w:rFonts w:cs="Times New Roman"/>
                <w:szCs w:val="21"/>
              </w:rPr>
            </w:pPr>
          </w:p>
        </w:tc>
      </w:tr>
      <w:tr w:rsidR="00273CDB" w:rsidRPr="00543570" w:rsidTr="008961D2">
        <w:tc>
          <w:tcPr>
            <w:tcW w:w="3652" w:type="dxa"/>
            <w:shd w:val="clear" w:color="auto" w:fill="auto"/>
          </w:tcPr>
          <w:p w:rsidR="00273CDB" w:rsidRPr="00543570" w:rsidRDefault="00273CDB" w:rsidP="00273CDB">
            <w:pPr>
              <w:spacing w:line="360" w:lineRule="auto"/>
              <w:ind w:firstLineChars="200" w:firstLine="420"/>
              <w:rPr>
                <w:rFonts w:cs="Times New Roman"/>
                <w:szCs w:val="21"/>
              </w:rPr>
            </w:pPr>
            <w:r w:rsidRPr="00543570">
              <w:rPr>
                <w:rFonts w:cs="Times New Roman"/>
                <w:szCs w:val="21"/>
              </w:rPr>
              <w:t>评价任务</w:t>
            </w:r>
            <w:r w:rsidRPr="00543570">
              <w:rPr>
                <w:rFonts w:cs="Times New Roman"/>
                <w:szCs w:val="21"/>
              </w:rPr>
              <w:t>2</w:t>
            </w:r>
          </w:p>
          <w:p w:rsidR="00273CDB" w:rsidRPr="00543570" w:rsidRDefault="00273CDB" w:rsidP="00273CDB">
            <w:pPr>
              <w:spacing w:line="360" w:lineRule="auto"/>
              <w:rPr>
                <w:rFonts w:cs="Times New Roman"/>
                <w:szCs w:val="21"/>
              </w:rPr>
            </w:pPr>
            <w:r w:rsidRPr="00543570">
              <w:rPr>
                <w:rFonts w:cs="Times New Roman"/>
                <w:szCs w:val="21"/>
              </w:rPr>
              <w:t>基于实际的问题提出及解决，引导学生关注环境问题，诊断并发展学生对化学价值的认识水平。</w:t>
            </w:r>
          </w:p>
        </w:tc>
        <w:tc>
          <w:tcPr>
            <w:tcW w:w="2977" w:type="dxa"/>
            <w:vMerge/>
            <w:shd w:val="clear" w:color="auto" w:fill="auto"/>
          </w:tcPr>
          <w:p w:rsidR="00273CDB" w:rsidRPr="00543570" w:rsidRDefault="00273CDB" w:rsidP="00273CDB">
            <w:pPr>
              <w:spacing w:line="360" w:lineRule="auto"/>
              <w:ind w:firstLineChars="200" w:firstLine="420"/>
              <w:rPr>
                <w:rFonts w:cs="Times New Roman"/>
                <w:szCs w:val="21"/>
              </w:rPr>
            </w:pPr>
          </w:p>
        </w:tc>
        <w:tc>
          <w:tcPr>
            <w:tcW w:w="2268" w:type="dxa"/>
            <w:vMerge/>
            <w:shd w:val="clear" w:color="auto" w:fill="auto"/>
          </w:tcPr>
          <w:p w:rsidR="00273CDB" w:rsidRPr="00543570" w:rsidRDefault="00273CDB" w:rsidP="00273CDB">
            <w:pPr>
              <w:spacing w:line="360" w:lineRule="auto"/>
              <w:ind w:firstLineChars="200" w:firstLine="420"/>
              <w:rPr>
                <w:rFonts w:cs="Times New Roman"/>
                <w:szCs w:val="21"/>
              </w:rPr>
            </w:pPr>
          </w:p>
        </w:tc>
      </w:tr>
    </w:tbl>
    <w:p w:rsidR="00273CDB" w:rsidRPr="00543570" w:rsidRDefault="00273CDB" w:rsidP="00273CDB">
      <w:pPr>
        <w:ind w:left="1054" w:hangingChars="500" w:hanging="1054"/>
        <w:rPr>
          <w:rFonts w:cs="Times New Roman"/>
          <w:kern w:val="0"/>
          <w:szCs w:val="21"/>
        </w:rPr>
      </w:pPr>
      <w:r w:rsidRPr="00543570">
        <w:rPr>
          <w:rFonts w:cs="Times New Roman"/>
          <w:b/>
          <w:szCs w:val="21"/>
        </w:rPr>
        <w:t>设计意图：</w:t>
      </w:r>
      <w:r w:rsidRPr="00543570">
        <w:rPr>
          <w:rFonts w:cs="Times New Roman"/>
          <w:bCs/>
          <w:szCs w:val="21"/>
        </w:rPr>
        <w:t>基于实际环境问题的分析，发展学生</w:t>
      </w:r>
      <w:r w:rsidRPr="00543570">
        <w:rPr>
          <w:rFonts w:cs="Times New Roman"/>
          <w:kern w:val="0"/>
          <w:szCs w:val="21"/>
        </w:rPr>
        <w:t>科学态度与社会责任的科学素养，认识到化学在创造社会财富、消除环境污染等方面所做出的</w:t>
      </w:r>
      <w:proofErr w:type="gramStart"/>
      <w:r w:rsidRPr="00543570">
        <w:rPr>
          <w:rFonts w:cs="Times New Roman"/>
          <w:kern w:val="0"/>
          <w:szCs w:val="21"/>
        </w:rPr>
        <w:t>的</w:t>
      </w:r>
      <w:proofErr w:type="gramEnd"/>
      <w:r w:rsidRPr="00543570">
        <w:rPr>
          <w:rFonts w:cs="Times New Roman"/>
          <w:kern w:val="0"/>
          <w:szCs w:val="21"/>
        </w:rPr>
        <w:t>巨大贡献，激发学生学习化学的热情。</w:t>
      </w:r>
    </w:p>
    <w:p w:rsidR="00273CDB" w:rsidRDefault="003E6E9E" w:rsidP="00273CDB">
      <w:pPr>
        <w:spacing w:line="360" w:lineRule="auto"/>
        <w:rPr>
          <w:rFonts w:cs="Times New Roman"/>
          <w:b/>
          <w:szCs w:val="21"/>
        </w:rPr>
      </w:pPr>
      <w:r>
        <w:rPr>
          <w:rFonts w:cs="Times New Roman" w:hint="eastAsia"/>
          <w:b/>
          <w:szCs w:val="21"/>
        </w:rPr>
        <w:t>（四）</w:t>
      </w:r>
      <w:r w:rsidR="00744C50" w:rsidRPr="00744C50">
        <w:rPr>
          <w:rFonts w:cs="Times New Roman" w:hint="eastAsia"/>
          <w:b/>
          <w:szCs w:val="21"/>
        </w:rPr>
        <w:t>学业质量评价</w:t>
      </w:r>
    </w:p>
    <w:p w:rsidR="00744C50" w:rsidRPr="00744C50" w:rsidRDefault="00744C50" w:rsidP="00744C50">
      <w:pPr>
        <w:spacing w:line="360" w:lineRule="auto"/>
        <w:rPr>
          <w:rFonts w:cs="Times New Roman"/>
          <w:bCs/>
          <w:szCs w:val="21"/>
        </w:rPr>
      </w:pPr>
      <w:r>
        <w:rPr>
          <w:rFonts w:cs="Times New Roman"/>
          <w:bCs/>
          <w:szCs w:val="21"/>
        </w:rPr>
        <w:t>1</w:t>
      </w:r>
      <w:r w:rsidRPr="00744C50">
        <w:rPr>
          <w:rFonts w:cs="Times New Roman" w:hint="eastAsia"/>
          <w:bCs/>
          <w:szCs w:val="21"/>
        </w:rPr>
        <w:t>、我国农业因遭受酸雨而造成的损失每年高达</w:t>
      </w:r>
      <w:r w:rsidRPr="00744C50">
        <w:rPr>
          <w:rFonts w:cs="Times New Roman" w:hint="eastAsia"/>
          <w:bCs/>
          <w:szCs w:val="21"/>
        </w:rPr>
        <w:t>15</w:t>
      </w:r>
      <w:r w:rsidRPr="00744C50">
        <w:rPr>
          <w:rFonts w:cs="Times New Roman" w:hint="eastAsia"/>
          <w:bCs/>
          <w:szCs w:val="21"/>
        </w:rPr>
        <w:t>亿元以上。下列物质与酸雨的形成无关的是</w:t>
      </w:r>
      <w:r w:rsidRPr="00744C50">
        <w:rPr>
          <w:rFonts w:cs="Times New Roman" w:hint="eastAsia"/>
          <w:bCs/>
          <w:szCs w:val="21"/>
        </w:rPr>
        <w:t>(</w:t>
      </w:r>
      <w:r w:rsidRPr="00744C50">
        <w:rPr>
          <w:rFonts w:cs="Times New Roman" w:hint="eastAsia"/>
          <w:bCs/>
          <w:szCs w:val="21"/>
        </w:rPr>
        <w:t xml:space="preserve">　　</w:t>
      </w:r>
      <w:r w:rsidRPr="00744C50">
        <w:rPr>
          <w:rFonts w:cs="Times New Roman" w:hint="eastAsia"/>
          <w:bCs/>
          <w:szCs w:val="21"/>
        </w:rPr>
        <w:t>)</w:t>
      </w:r>
      <w:r w:rsidRPr="00744C50">
        <w:rPr>
          <w:rFonts w:cs="Times New Roman" w:hint="eastAsia"/>
          <w:bCs/>
          <w:szCs w:val="21"/>
        </w:rPr>
        <w:t>。</w:t>
      </w:r>
    </w:p>
    <w:p w:rsidR="00744C50" w:rsidRPr="00744C50" w:rsidRDefault="00744C50" w:rsidP="00744C50">
      <w:pPr>
        <w:spacing w:line="360" w:lineRule="auto"/>
        <w:ind w:firstLineChars="250" w:firstLine="525"/>
        <w:rPr>
          <w:rFonts w:cs="Times New Roman"/>
          <w:bCs/>
          <w:szCs w:val="21"/>
        </w:rPr>
      </w:pPr>
      <w:r w:rsidRPr="00744C50">
        <w:rPr>
          <w:rFonts w:cs="Times New Roman" w:hint="eastAsia"/>
          <w:bCs/>
          <w:szCs w:val="21"/>
        </w:rPr>
        <w:t>A.SO</w:t>
      </w:r>
      <w:r w:rsidRPr="00744C50">
        <w:rPr>
          <w:rFonts w:cs="Times New Roman" w:hint="eastAsia"/>
          <w:bCs/>
          <w:szCs w:val="21"/>
          <w:vertAlign w:val="subscript"/>
        </w:rPr>
        <w:t>2</w:t>
      </w:r>
      <w:r w:rsidRPr="00744C50">
        <w:rPr>
          <w:rFonts w:cs="Times New Roman" w:hint="eastAsia"/>
          <w:bCs/>
          <w:szCs w:val="21"/>
        </w:rPr>
        <w:t xml:space="preserve">　　　</w:t>
      </w:r>
      <w:r w:rsidRPr="00744C50">
        <w:rPr>
          <w:rFonts w:cs="Times New Roman" w:hint="eastAsia"/>
          <w:bCs/>
          <w:szCs w:val="21"/>
        </w:rPr>
        <w:t>B.NO</w:t>
      </w:r>
      <w:r w:rsidRPr="00744C50">
        <w:rPr>
          <w:rFonts w:cs="Times New Roman" w:hint="eastAsia"/>
          <w:bCs/>
          <w:szCs w:val="21"/>
        </w:rPr>
        <w:t xml:space="preserve">　　　</w:t>
      </w:r>
      <w:r w:rsidRPr="00744C50">
        <w:rPr>
          <w:rFonts w:cs="Times New Roman" w:hint="eastAsia"/>
          <w:bCs/>
          <w:szCs w:val="21"/>
        </w:rPr>
        <w:t>C.NO</w:t>
      </w:r>
      <w:r w:rsidRPr="00744C50">
        <w:rPr>
          <w:rFonts w:cs="Times New Roman" w:hint="eastAsia"/>
          <w:bCs/>
          <w:szCs w:val="21"/>
          <w:vertAlign w:val="subscript"/>
        </w:rPr>
        <w:t>2</w:t>
      </w:r>
      <w:r w:rsidRPr="00744C50">
        <w:rPr>
          <w:rFonts w:cs="Times New Roman" w:hint="eastAsia"/>
          <w:bCs/>
          <w:szCs w:val="21"/>
        </w:rPr>
        <w:t xml:space="preserve">　　　</w:t>
      </w:r>
      <w:r w:rsidRPr="00744C50">
        <w:rPr>
          <w:rFonts w:cs="Times New Roman" w:hint="eastAsia"/>
          <w:bCs/>
          <w:szCs w:val="21"/>
        </w:rPr>
        <w:t>D.CO</w:t>
      </w:r>
      <w:r w:rsidRPr="00744C50">
        <w:rPr>
          <w:rFonts w:cs="Times New Roman" w:hint="eastAsia"/>
          <w:bCs/>
          <w:szCs w:val="21"/>
          <w:vertAlign w:val="subscript"/>
        </w:rPr>
        <w:t>2</w:t>
      </w:r>
    </w:p>
    <w:p w:rsidR="00744C50" w:rsidRPr="00744C50" w:rsidRDefault="00744C50" w:rsidP="00744C50">
      <w:pPr>
        <w:spacing w:line="360" w:lineRule="auto"/>
        <w:rPr>
          <w:rFonts w:cs="Times New Roman"/>
          <w:bCs/>
          <w:szCs w:val="21"/>
        </w:rPr>
      </w:pPr>
      <w:r>
        <w:rPr>
          <w:rFonts w:cs="Times New Roman"/>
          <w:bCs/>
          <w:szCs w:val="21"/>
        </w:rPr>
        <w:t>2</w:t>
      </w:r>
      <w:r w:rsidRPr="00744C50">
        <w:rPr>
          <w:rFonts w:cs="Times New Roman" w:hint="eastAsia"/>
          <w:bCs/>
          <w:szCs w:val="21"/>
        </w:rPr>
        <w:t>、下列有关环境问题的说法正确的是</w:t>
      </w:r>
      <w:r w:rsidRPr="00744C50">
        <w:rPr>
          <w:rFonts w:cs="Times New Roman" w:hint="eastAsia"/>
          <w:bCs/>
          <w:szCs w:val="21"/>
        </w:rPr>
        <w:t>(</w:t>
      </w:r>
      <w:r w:rsidRPr="00744C50">
        <w:rPr>
          <w:rFonts w:cs="Times New Roman" w:hint="eastAsia"/>
          <w:bCs/>
          <w:szCs w:val="21"/>
        </w:rPr>
        <w:t xml:space="preserve">　　</w:t>
      </w:r>
      <w:r w:rsidRPr="00744C50">
        <w:rPr>
          <w:rFonts w:cs="Times New Roman" w:hint="eastAsia"/>
          <w:bCs/>
          <w:szCs w:val="21"/>
        </w:rPr>
        <w:t>)</w:t>
      </w:r>
      <w:r w:rsidRPr="00744C50">
        <w:rPr>
          <w:rFonts w:cs="Times New Roman" w:hint="eastAsia"/>
          <w:bCs/>
          <w:szCs w:val="21"/>
        </w:rPr>
        <w:t>。</w:t>
      </w:r>
    </w:p>
    <w:p w:rsidR="00744C50" w:rsidRPr="00744C50" w:rsidRDefault="00744C50" w:rsidP="00744C50">
      <w:pPr>
        <w:spacing w:line="360" w:lineRule="auto"/>
        <w:ind w:firstLineChars="200" w:firstLine="420"/>
        <w:rPr>
          <w:rFonts w:cs="Times New Roman"/>
          <w:bCs/>
          <w:szCs w:val="21"/>
        </w:rPr>
      </w:pPr>
      <w:r w:rsidRPr="00744C50">
        <w:rPr>
          <w:rFonts w:cs="Times New Roman" w:hint="eastAsia"/>
          <w:bCs/>
          <w:szCs w:val="21"/>
        </w:rPr>
        <w:t>①煤燃烧时加入适量石灰石</w:t>
      </w:r>
      <w:r w:rsidRPr="00744C50">
        <w:rPr>
          <w:rFonts w:cs="Times New Roman" w:hint="eastAsia"/>
          <w:bCs/>
          <w:szCs w:val="21"/>
        </w:rPr>
        <w:t>,</w:t>
      </w:r>
      <w:r w:rsidRPr="00744C50">
        <w:rPr>
          <w:rFonts w:cs="Times New Roman" w:hint="eastAsia"/>
          <w:bCs/>
          <w:szCs w:val="21"/>
        </w:rPr>
        <w:t>可减少废气中</w:t>
      </w:r>
      <w:r w:rsidRPr="00744C50">
        <w:rPr>
          <w:rFonts w:cs="Times New Roman" w:hint="eastAsia"/>
          <w:bCs/>
          <w:szCs w:val="21"/>
        </w:rPr>
        <w:t>SO</w:t>
      </w:r>
      <w:r w:rsidRPr="00744C50">
        <w:rPr>
          <w:rFonts w:cs="Times New Roman" w:hint="eastAsia"/>
          <w:bCs/>
          <w:szCs w:val="21"/>
          <w:vertAlign w:val="subscript"/>
        </w:rPr>
        <w:t>2</w:t>
      </w:r>
      <w:r w:rsidRPr="00744C50">
        <w:rPr>
          <w:rFonts w:cs="Times New Roman" w:hint="eastAsia"/>
          <w:bCs/>
          <w:szCs w:val="21"/>
        </w:rPr>
        <w:t>的量　②空气中的臭氧的体积分数越大</w:t>
      </w:r>
      <w:r w:rsidRPr="00744C50">
        <w:rPr>
          <w:rFonts w:cs="Times New Roman" w:hint="eastAsia"/>
          <w:bCs/>
          <w:szCs w:val="21"/>
        </w:rPr>
        <w:t>,</w:t>
      </w:r>
      <w:r w:rsidRPr="00744C50">
        <w:rPr>
          <w:rFonts w:cs="Times New Roman" w:hint="eastAsia"/>
          <w:bCs/>
          <w:szCs w:val="21"/>
        </w:rPr>
        <w:t>越有利于人体的健康　③</w:t>
      </w:r>
      <w:r w:rsidRPr="00744C50">
        <w:rPr>
          <w:rFonts w:cs="Times New Roman" w:hint="eastAsia"/>
          <w:bCs/>
          <w:szCs w:val="21"/>
        </w:rPr>
        <w:t>pH</w:t>
      </w:r>
      <w:r w:rsidRPr="00744C50">
        <w:rPr>
          <w:rFonts w:cs="Times New Roman" w:hint="eastAsia"/>
          <w:bCs/>
          <w:szCs w:val="21"/>
        </w:rPr>
        <w:t>在</w:t>
      </w:r>
      <w:r w:rsidRPr="00744C50">
        <w:rPr>
          <w:rFonts w:cs="Times New Roman" w:hint="eastAsia"/>
          <w:bCs/>
          <w:szCs w:val="21"/>
        </w:rPr>
        <w:t>5.6~7.0</w:t>
      </w:r>
      <w:r w:rsidRPr="00744C50">
        <w:rPr>
          <w:rFonts w:cs="Times New Roman" w:hint="eastAsia"/>
          <w:bCs/>
          <w:szCs w:val="21"/>
        </w:rPr>
        <w:t>之间的降水通常称为酸雨　④汽车尾气中含有氮氧化物、碳氧化物、含铅化合物等</w:t>
      </w:r>
      <w:r w:rsidRPr="00744C50">
        <w:rPr>
          <w:rFonts w:cs="Times New Roman" w:hint="eastAsia"/>
          <w:bCs/>
          <w:szCs w:val="21"/>
        </w:rPr>
        <w:t>,</w:t>
      </w:r>
      <w:r w:rsidRPr="00744C50">
        <w:rPr>
          <w:rFonts w:cs="Times New Roman" w:hint="eastAsia"/>
          <w:bCs/>
          <w:szCs w:val="21"/>
        </w:rPr>
        <w:t>严重污染大气</w:t>
      </w:r>
    </w:p>
    <w:p w:rsidR="00744C50" w:rsidRPr="00744C50" w:rsidRDefault="00744C50" w:rsidP="00744C50">
      <w:pPr>
        <w:spacing w:line="360" w:lineRule="auto"/>
        <w:ind w:firstLineChars="300" w:firstLine="630"/>
        <w:rPr>
          <w:rFonts w:cs="Times New Roman"/>
          <w:bCs/>
          <w:szCs w:val="21"/>
        </w:rPr>
      </w:pPr>
      <w:r w:rsidRPr="00744C50">
        <w:rPr>
          <w:rFonts w:cs="Times New Roman" w:hint="eastAsia"/>
          <w:bCs/>
          <w:szCs w:val="21"/>
        </w:rPr>
        <w:t>A.</w:t>
      </w:r>
      <w:r w:rsidRPr="00744C50">
        <w:rPr>
          <w:rFonts w:cs="Times New Roman" w:hint="eastAsia"/>
          <w:bCs/>
          <w:szCs w:val="21"/>
        </w:rPr>
        <w:t>①③</w:t>
      </w:r>
      <w:r w:rsidRPr="00744C50">
        <w:rPr>
          <w:rFonts w:cs="Times New Roman" w:hint="eastAsia"/>
          <w:bCs/>
          <w:szCs w:val="21"/>
        </w:rPr>
        <w:tab/>
        <w:t>B.</w:t>
      </w:r>
      <w:r w:rsidRPr="00744C50">
        <w:rPr>
          <w:rFonts w:cs="Times New Roman" w:hint="eastAsia"/>
          <w:bCs/>
          <w:szCs w:val="21"/>
        </w:rPr>
        <w:t>②④</w:t>
      </w:r>
      <w:r w:rsidRPr="00744C50">
        <w:rPr>
          <w:rFonts w:cs="Times New Roman" w:hint="eastAsia"/>
          <w:bCs/>
          <w:szCs w:val="21"/>
        </w:rPr>
        <w:tab/>
        <w:t>C.</w:t>
      </w:r>
      <w:r w:rsidRPr="00744C50">
        <w:rPr>
          <w:rFonts w:cs="Times New Roman" w:hint="eastAsia"/>
          <w:bCs/>
          <w:szCs w:val="21"/>
        </w:rPr>
        <w:t>③④</w:t>
      </w:r>
      <w:r w:rsidRPr="00744C50">
        <w:rPr>
          <w:rFonts w:cs="Times New Roman" w:hint="eastAsia"/>
          <w:bCs/>
          <w:szCs w:val="21"/>
        </w:rPr>
        <w:tab/>
        <w:t>D.</w:t>
      </w:r>
      <w:r w:rsidRPr="00744C50">
        <w:rPr>
          <w:rFonts w:cs="Times New Roman" w:hint="eastAsia"/>
          <w:bCs/>
          <w:szCs w:val="21"/>
        </w:rPr>
        <w:t>①④</w:t>
      </w:r>
    </w:p>
    <w:p w:rsidR="00744C50" w:rsidRPr="00744C50" w:rsidRDefault="00744C50" w:rsidP="00744C50">
      <w:pPr>
        <w:spacing w:line="360" w:lineRule="auto"/>
        <w:rPr>
          <w:rFonts w:cs="Times New Roman"/>
          <w:bCs/>
          <w:szCs w:val="21"/>
        </w:rPr>
      </w:pPr>
      <w:r>
        <w:rPr>
          <w:rFonts w:cs="Times New Roman"/>
          <w:bCs/>
          <w:szCs w:val="21"/>
        </w:rPr>
        <w:t>3</w:t>
      </w:r>
      <w:r w:rsidRPr="00744C50">
        <w:rPr>
          <w:rFonts w:cs="Times New Roman" w:hint="eastAsia"/>
          <w:bCs/>
          <w:szCs w:val="21"/>
        </w:rPr>
        <w:t>、氮氧化物进入大气后</w:t>
      </w:r>
      <w:r w:rsidRPr="00744C50">
        <w:rPr>
          <w:rFonts w:cs="Times New Roman" w:hint="eastAsia"/>
          <w:bCs/>
          <w:szCs w:val="21"/>
        </w:rPr>
        <w:t>,</w:t>
      </w:r>
      <w:r w:rsidRPr="00744C50">
        <w:rPr>
          <w:rFonts w:cs="Times New Roman" w:hint="eastAsia"/>
          <w:bCs/>
          <w:szCs w:val="21"/>
        </w:rPr>
        <w:t>不仅会形成硝酸型酸雨</w:t>
      </w:r>
      <w:r w:rsidRPr="00744C50">
        <w:rPr>
          <w:rFonts w:cs="Times New Roman" w:hint="eastAsia"/>
          <w:bCs/>
          <w:szCs w:val="21"/>
        </w:rPr>
        <w:t>,</w:t>
      </w:r>
      <w:r w:rsidRPr="00744C50">
        <w:rPr>
          <w:rFonts w:cs="Times New Roman" w:hint="eastAsia"/>
          <w:bCs/>
          <w:szCs w:val="21"/>
        </w:rPr>
        <w:t>还可能会形成光化学烟雾</w:t>
      </w:r>
      <w:r w:rsidRPr="00744C50">
        <w:rPr>
          <w:rFonts w:cs="Times New Roman" w:hint="eastAsia"/>
          <w:bCs/>
          <w:szCs w:val="21"/>
        </w:rPr>
        <w:t>,</w:t>
      </w:r>
      <w:r w:rsidRPr="00744C50">
        <w:rPr>
          <w:rFonts w:cs="Times New Roman" w:hint="eastAsia"/>
          <w:bCs/>
          <w:szCs w:val="21"/>
        </w:rPr>
        <w:t>因此必须对含有氮氧化物的废气进行处理。</w:t>
      </w:r>
    </w:p>
    <w:p w:rsidR="00744C50" w:rsidRPr="00744C50" w:rsidRDefault="00744C50" w:rsidP="00744C50">
      <w:pPr>
        <w:spacing w:line="360" w:lineRule="auto"/>
        <w:ind w:left="315" w:hangingChars="150" w:hanging="315"/>
        <w:rPr>
          <w:rFonts w:cs="Times New Roman"/>
          <w:bCs/>
          <w:szCs w:val="21"/>
        </w:rPr>
      </w:pPr>
      <w:r w:rsidRPr="00744C50">
        <w:rPr>
          <w:rFonts w:cs="Times New Roman" w:hint="eastAsia"/>
          <w:bCs/>
          <w:szCs w:val="21"/>
        </w:rPr>
        <w:lastRenderedPageBreak/>
        <w:t>(1)</w:t>
      </w:r>
      <w:r w:rsidRPr="00744C50">
        <w:rPr>
          <w:rFonts w:cs="Times New Roman" w:hint="eastAsia"/>
          <w:bCs/>
          <w:szCs w:val="21"/>
        </w:rPr>
        <w:t>用氢氧化钠溶液可以吸收废气中的氮氧化物</w:t>
      </w:r>
      <w:r w:rsidRPr="00744C50">
        <w:rPr>
          <w:rFonts w:cs="Times New Roman" w:hint="eastAsia"/>
          <w:bCs/>
          <w:szCs w:val="21"/>
        </w:rPr>
        <w:t>,</w:t>
      </w:r>
      <w:r w:rsidRPr="00744C50">
        <w:rPr>
          <w:rFonts w:cs="Times New Roman" w:hint="eastAsia"/>
          <w:bCs/>
          <w:szCs w:val="21"/>
        </w:rPr>
        <w:t>反应的化学方程式为</w:t>
      </w:r>
      <w:r w:rsidRPr="00744C50">
        <w:rPr>
          <w:rFonts w:cs="Times New Roman" w:hint="eastAsia"/>
          <w:bCs/>
          <w:szCs w:val="21"/>
        </w:rPr>
        <w:t>NO</w:t>
      </w:r>
      <w:r w:rsidRPr="00744C50">
        <w:rPr>
          <w:rFonts w:cs="Times New Roman" w:hint="eastAsia"/>
          <w:bCs/>
          <w:szCs w:val="21"/>
          <w:vertAlign w:val="subscript"/>
        </w:rPr>
        <w:t>2</w:t>
      </w:r>
      <w:r w:rsidRPr="00744C50">
        <w:rPr>
          <w:rFonts w:cs="Times New Roman" w:hint="eastAsia"/>
          <w:bCs/>
          <w:szCs w:val="21"/>
        </w:rPr>
        <w:t>+NO+2NaOH</w:t>
      </w:r>
      <w:r w:rsidRPr="00744C50">
        <w:rPr>
          <w:rFonts w:cs="Times New Roman"/>
          <w:bCs/>
          <w:noProof/>
          <w:szCs w:val="21"/>
        </w:rPr>
        <w:drawing>
          <wp:inline distT="0" distB="0" distL="0" distR="0">
            <wp:extent cx="219710" cy="124460"/>
            <wp:effectExtent l="0" t="0" r="8890" b="889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124460"/>
                    </a:xfrm>
                    <a:prstGeom prst="rect">
                      <a:avLst/>
                    </a:prstGeom>
                    <a:noFill/>
                    <a:ln>
                      <a:noFill/>
                    </a:ln>
                  </pic:spPr>
                </pic:pic>
              </a:graphicData>
            </a:graphic>
          </wp:inline>
        </w:drawing>
      </w:r>
      <w:r w:rsidRPr="00744C50">
        <w:rPr>
          <w:rFonts w:cs="Times New Roman" w:hint="eastAsia"/>
          <w:bCs/>
          <w:szCs w:val="21"/>
        </w:rPr>
        <w:t>2NaNO</w:t>
      </w:r>
      <w:r w:rsidRPr="00744C50">
        <w:rPr>
          <w:rFonts w:cs="Times New Roman" w:hint="eastAsia"/>
          <w:bCs/>
          <w:szCs w:val="21"/>
          <w:vertAlign w:val="subscript"/>
        </w:rPr>
        <w:t>2</w:t>
      </w:r>
      <w:r w:rsidRPr="00744C50">
        <w:rPr>
          <w:rFonts w:cs="Times New Roman" w:hint="eastAsia"/>
          <w:bCs/>
          <w:szCs w:val="21"/>
        </w:rPr>
        <w:t>+H</w:t>
      </w:r>
      <w:r w:rsidRPr="00744C50">
        <w:rPr>
          <w:rFonts w:cs="Times New Roman" w:hint="eastAsia"/>
          <w:bCs/>
          <w:szCs w:val="21"/>
          <w:vertAlign w:val="subscript"/>
        </w:rPr>
        <w:t>2</w:t>
      </w:r>
      <w:r w:rsidRPr="00744C50">
        <w:rPr>
          <w:rFonts w:cs="Times New Roman" w:hint="eastAsia"/>
          <w:bCs/>
          <w:szCs w:val="21"/>
        </w:rPr>
        <w:t>O</w:t>
      </w:r>
      <w:r w:rsidRPr="00744C50">
        <w:rPr>
          <w:rFonts w:cs="Times New Roman" w:hint="eastAsia"/>
          <w:bCs/>
          <w:szCs w:val="21"/>
        </w:rPr>
        <w:t>。在该反应中</w:t>
      </w:r>
      <w:r w:rsidRPr="00744C50">
        <w:rPr>
          <w:rFonts w:cs="Times New Roman" w:hint="eastAsia"/>
          <w:bCs/>
          <w:szCs w:val="21"/>
        </w:rPr>
        <w:t>,</w:t>
      </w:r>
      <w:r w:rsidRPr="00744C50">
        <w:rPr>
          <w:rFonts w:cs="Times New Roman" w:hint="eastAsia"/>
          <w:bCs/>
          <w:szCs w:val="21"/>
        </w:rPr>
        <w:t>氧化剂是</w:t>
      </w:r>
      <w:proofErr w:type="gramStart"/>
      <w:r w:rsidRPr="00744C50">
        <w:rPr>
          <w:rFonts w:cs="Times New Roman" w:hint="eastAsia"/>
          <w:bCs/>
          <w:szCs w:val="21"/>
          <w:u w:val="single"/>
        </w:rPr>
        <w:t xml:space="preserve">　　　　　</w:t>
      </w:r>
      <w:proofErr w:type="gramEnd"/>
      <w:r w:rsidRPr="00744C50">
        <w:rPr>
          <w:rFonts w:cs="Times New Roman" w:hint="eastAsia"/>
          <w:bCs/>
          <w:szCs w:val="21"/>
        </w:rPr>
        <w:t>,</w:t>
      </w:r>
      <w:r w:rsidRPr="00744C50">
        <w:rPr>
          <w:rFonts w:cs="Times New Roman" w:hint="eastAsia"/>
          <w:bCs/>
          <w:szCs w:val="21"/>
        </w:rPr>
        <w:t>还原剂是</w:t>
      </w:r>
      <w:proofErr w:type="gramStart"/>
      <w:r w:rsidRPr="00744C50">
        <w:rPr>
          <w:rFonts w:cs="Times New Roman" w:hint="eastAsia"/>
          <w:bCs/>
          <w:szCs w:val="21"/>
          <w:u w:val="single"/>
        </w:rPr>
        <w:t xml:space="preserve">　　　　　</w:t>
      </w:r>
      <w:proofErr w:type="gramEnd"/>
      <w:r w:rsidRPr="00744C50">
        <w:rPr>
          <w:rFonts w:cs="Times New Roman" w:hint="eastAsia"/>
          <w:bCs/>
          <w:szCs w:val="21"/>
        </w:rPr>
        <w:t>。</w:t>
      </w:r>
      <w:r w:rsidRPr="00744C50">
        <w:rPr>
          <w:rFonts w:cs="Times New Roman" w:hint="eastAsia"/>
          <w:bCs/>
          <w:szCs w:val="21"/>
        </w:rPr>
        <w:t> </w:t>
      </w:r>
    </w:p>
    <w:p w:rsidR="00744C50" w:rsidRPr="00744C50" w:rsidRDefault="00744C50" w:rsidP="00744C50">
      <w:pPr>
        <w:spacing w:line="360" w:lineRule="auto"/>
        <w:ind w:left="315" w:hangingChars="150" w:hanging="315"/>
        <w:rPr>
          <w:rFonts w:cs="Times New Roman"/>
          <w:bCs/>
          <w:szCs w:val="21"/>
        </w:rPr>
      </w:pPr>
      <w:r w:rsidRPr="00744C50">
        <w:rPr>
          <w:rFonts w:cs="Times New Roman" w:hint="eastAsia"/>
          <w:bCs/>
          <w:szCs w:val="21"/>
        </w:rPr>
        <w:t>(2)</w:t>
      </w:r>
      <w:r w:rsidRPr="00744C50">
        <w:rPr>
          <w:rFonts w:cs="Times New Roman" w:hint="eastAsia"/>
          <w:bCs/>
          <w:szCs w:val="21"/>
        </w:rPr>
        <w:t>汽车尾气中含有的一氧化氮和一氧化碳</w:t>
      </w:r>
      <w:r w:rsidRPr="00744C50">
        <w:rPr>
          <w:rFonts w:cs="Times New Roman" w:hint="eastAsia"/>
          <w:bCs/>
          <w:szCs w:val="21"/>
        </w:rPr>
        <w:t>,</w:t>
      </w:r>
      <w:r w:rsidRPr="00744C50">
        <w:rPr>
          <w:rFonts w:cs="Times New Roman" w:hint="eastAsia"/>
          <w:bCs/>
          <w:szCs w:val="21"/>
        </w:rPr>
        <w:t>经过排气管中的催化转化器</w:t>
      </w:r>
      <w:r w:rsidRPr="00744C50">
        <w:rPr>
          <w:rFonts w:cs="Times New Roman" w:hint="eastAsia"/>
          <w:bCs/>
          <w:szCs w:val="21"/>
        </w:rPr>
        <w:t>,</w:t>
      </w:r>
      <w:r w:rsidRPr="00744C50">
        <w:rPr>
          <w:rFonts w:cs="Times New Roman" w:hint="eastAsia"/>
          <w:bCs/>
          <w:szCs w:val="21"/>
        </w:rPr>
        <w:t>可转化为对大气无污染的物质</w:t>
      </w:r>
      <w:r w:rsidRPr="00744C50">
        <w:rPr>
          <w:rFonts w:cs="Times New Roman" w:hint="eastAsia"/>
          <w:bCs/>
          <w:szCs w:val="21"/>
        </w:rPr>
        <w:t>,</w:t>
      </w:r>
      <w:r w:rsidRPr="00744C50">
        <w:rPr>
          <w:rFonts w:cs="Times New Roman" w:hint="eastAsia"/>
          <w:bCs/>
          <w:szCs w:val="21"/>
        </w:rPr>
        <w:t>写出该反应的化学方程式</w:t>
      </w:r>
      <w:r w:rsidRPr="00744C50">
        <w:rPr>
          <w:rFonts w:cs="Times New Roman" w:hint="eastAsia"/>
          <w:bCs/>
          <w:szCs w:val="21"/>
        </w:rPr>
        <w:t>:</w:t>
      </w:r>
      <w:r w:rsidRPr="00744C50">
        <w:rPr>
          <w:rFonts w:cs="Times New Roman" w:hint="eastAsia"/>
          <w:bCs/>
          <w:szCs w:val="21"/>
          <w:u w:val="single"/>
        </w:rPr>
        <w:t xml:space="preserve">　</w:t>
      </w:r>
      <w:r w:rsidRPr="00744C50">
        <w:rPr>
          <w:rFonts w:cs="Times New Roman" w:hint="eastAsia"/>
          <w:bCs/>
          <w:szCs w:val="21"/>
        </w:rPr>
        <w:t>。</w:t>
      </w:r>
      <w:r w:rsidRPr="00744C50">
        <w:rPr>
          <w:rFonts w:cs="Times New Roman" w:hint="eastAsia"/>
          <w:bCs/>
          <w:szCs w:val="21"/>
        </w:rPr>
        <w:t> </w:t>
      </w:r>
    </w:p>
    <w:p w:rsidR="00744C50" w:rsidRPr="00744C50" w:rsidRDefault="00744C50" w:rsidP="00744C50">
      <w:pPr>
        <w:spacing w:line="360" w:lineRule="auto"/>
        <w:ind w:left="315" w:hangingChars="150" w:hanging="315"/>
        <w:rPr>
          <w:rFonts w:cs="Times New Roman"/>
          <w:bCs/>
          <w:szCs w:val="21"/>
        </w:rPr>
      </w:pPr>
      <w:r w:rsidRPr="00744C50">
        <w:rPr>
          <w:rFonts w:cs="Times New Roman" w:hint="eastAsia"/>
          <w:bCs/>
          <w:szCs w:val="21"/>
        </w:rPr>
        <w:t>(3)</w:t>
      </w:r>
      <w:r w:rsidRPr="00744C50">
        <w:rPr>
          <w:rFonts w:cs="Times New Roman" w:hint="eastAsia"/>
          <w:bCs/>
          <w:szCs w:val="21"/>
        </w:rPr>
        <w:t>一定条件下氨气也</w:t>
      </w:r>
      <w:proofErr w:type="gramStart"/>
      <w:r w:rsidRPr="00744C50">
        <w:rPr>
          <w:rFonts w:cs="Times New Roman" w:hint="eastAsia"/>
          <w:bCs/>
          <w:szCs w:val="21"/>
        </w:rPr>
        <w:t>可将氮氧化物</w:t>
      </w:r>
      <w:proofErr w:type="gramEnd"/>
      <w:r w:rsidRPr="00744C50">
        <w:rPr>
          <w:rFonts w:cs="Times New Roman" w:hint="eastAsia"/>
          <w:bCs/>
          <w:szCs w:val="21"/>
        </w:rPr>
        <w:t>转化为无污染的物质。写出氨气和二氧化氮在催化剂条件下生成</w:t>
      </w:r>
      <w:r w:rsidRPr="00744C50">
        <w:rPr>
          <w:rFonts w:cs="Times New Roman" w:hint="eastAsia"/>
          <w:bCs/>
          <w:szCs w:val="21"/>
        </w:rPr>
        <w:t>N</w:t>
      </w:r>
      <w:r w:rsidRPr="00744C50">
        <w:rPr>
          <w:rFonts w:cs="Times New Roman" w:hint="eastAsia"/>
          <w:bCs/>
          <w:szCs w:val="21"/>
          <w:vertAlign w:val="subscript"/>
        </w:rPr>
        <w:t>2</w:t>
      </w:r>
      <w:r w:rsidRPr="00744C50">
        <w:rPr>
          <w:rFonts w:cs="Times New Roman" w:hint="eastAsia"/>
          <w:bCs/>
          <w:szCs w:val="21"/>
        </w:rPr>
        <w:t>和</w:t>
      </w:r>
      <w:r w:rsidRPr="00744C50">
        <w:rPr>
          <w:rFonts w:cs="Times New Roman" w:hint="eastAsia"/>
          <w:bCs/>
          <w:szCs w:val="21"/>
        </w:rPr>
        <w:t>H</w:t>
      </w:r>
      <w:r w:rsidRPr="00744C50">
        <w:rPr>
          <w:rFonts w:cs="Times New Roman" w:hint="eastAsia"/>
          <w:bCs/>
          <w:szCs w:val="21"/>
          <w:vertAlign w:val="subscript"/>
        </w:rPr>
        <w:t>2</w:t>
      </w:r>
      <w:r w:rsidRPr="00744C50">
        <w:rPr>
          <w:rFonts w:cs="Times New Roman" w:hint="eastAsia"/>
          <w:bCs/>
          <w:szCs w:val="21"/>
        </w:rPr>
        <w:t>O</w:t>
      </w:r>
      <w:r w:rsidRPr="00744C50">
        <w:rPr>
          <w:rFonts w:cs="Times New Roman" w:hint="eastAsia"/>
          <w:bCs/>
          <w:szCs w:val="21"/>
        </w:rPr>
        <w:t>的化学方程式</w:t>
      </w:r>
      <w:r w:rsidRPr="00744C50">
        <w:rPr>
          <w:rFonts w:cs="Times New Roman" w:hint="eastAsia"/>
          <w:bCs/>
          <w:szCs w:val="21"/>
        </w:rPr>
        <w:t>:</w:t>
      </w:r>
      <w:r w:rsidRPr="00744C50">
        <w:rPr>
          <w:rFonts w:cs="Times New Roman" w:hint="eastAsia"/>
          <w:bCs/>
          <w:szCs w:val="21"/>
          <w:u w:val="single"/>
        </w:rPr>
        <w:t xml:space="preserve">　</w:t>
      </w:r>
      <w:r w:rsidRPr="00744C50">
        <w:rPr>
          <w:rFonts w:cs="Times New Roman" w:hint="eastAsia"/>
          <w:bCs/>
          <w:szCs w:val="21"/>
        </w:rPr>
        <w:t>。</w:t>
      </w:r>
      <w:r w:rsidRPr="00744C50">
        <w:rPr>
          <w:rFonts w:cs="Times New Roman" w:hint="eastAsia"/>
          <w:bCs/>
          <w:szCs w:val="21"/>
        </w:rPr>
        <w:t> </w:t>
      </w:r>
    </w:p>
    <w:p w:rsidR="00744C50" w:rsidRPr="00744C50" w:rsidRDefault="00744C50" w:rsidP="00273CDB">
      <w:pPr>
        <w:spacing w:line="360" w:lineRule="auto"/>
        <w:rPr>
          <w:rFonts w:cs="Times New Roman"/>
          <w:bCs/>
          <w:szCs w:val="21"/>
        </w:rPr>
      </w:pPr>
      <w:r>
        <w:rPr>
          <w:rFonts w:cs="Times New Roman" w:hint="eastAsia"/>
          <w:bCs/>
          <w:szCs w:val="21"/>
        </w:rPr>
        <w:t>4</w:t>
      </w:r>
      <w:r>
        <w:rPr>
          <w:rFonts w:cs="Times New Roman" w:hint="eastAsia"/>
          <w:bCs/>
          <w:szCs w:val="21"/>
        </w:rPr>
        <w:t>、调查研究过度施用氮肥对农作物的影响和对环境的危害。</w:t>
      </w:r>
    </w:p>
    <w:p w:rsidR="003C321D" w:rsidRPr="00543570" w:rsidRDefault="003C321D" w:rsidP="00454B86">
      <w:pPr>
        <w:tabs>
          <w:tab w:val="left" w:pos="3585"/>
        </w:tabs>
        <w:spacing w:line="360" w:lineRule="auto"/>
        <w:rPr>
          <w:rFonts w:cs="Times New Roman"/>
        </w:rPr>
      </w:pPr>
      <w:bookmarkStart w:id="2" w:name="_GoBack"/>
      <w:bookmarkEnd w:id="2"/>
    </w:p>
    <w:sectPr w:rsidR="003C321D" w:rsidRPr="00543570" w:rsidSect="00B56509">
      <w:footerReference w:type="default" r:id="rId1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A16" w:rsidRDefault="00FC6A16" w:rsidP="001F0A31">
      <w:r>
        <w:separator/>
      </w:r>
    </w:p>
  </w:endnote>
  <w:endnote w:type="continuationSeparator" w:id="1">
    <w:p w:rsidR="00FC6A16" w:rsidRDefault="00FC6A16" w:rsidP="001F0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502929"/>
      <w:docPartObj>
        <w:docPartGallery w:val="Page Numbers (Bottom of Page)"/>
        <w:docPartUnique/>
      </w:docPartObj>
    </w:sdtPr>
    <w:sdtContent>
      <w:sdt>
        <w:sdtPr>
          <w:id w:val="1728636285"/>
          <w:docPartObj>
            <w:docPartGallery w:val="Page Numbers (Top of Page)"/>
            <w:docPartUnique/>
          </w:docPartObj>
        </w:sdtPr>
        <w:sdtContent>
          <w:p w:rsidR="008961D2" w:rsidRDefault="00B66749">
            <w:pPr>
              <w:pStyle w:val="a4"/>
              <w:jc w:val="center"/>
            </w:pPr>
            <w:r>
              <w:rPr>
                <w:b/>
                <w:bCs/>
                <w:sz w:val="24"/>
                <w:szCs w:val="24"/>
              </w:rPr>
              <w:fldChar w:fldCharType="begin"/>
            </w:r>
            <w:r w:rsidR="008961D2">
              <w:rPr>
                <w:b/>
                <w:bCs/>
              </w:rPr>
              <w:instrText>PAGE</w:instrText>
            </w:r>
            <w:r>
              <w:rPr>
                <w:b/>
                <w:bCs/>
                <w:sz w:val="24"/>
                <w:szCs w:val="24"/>
              </w:rPr>
              <w:fldChar w:fldCharType="separate"/>
            </w:r>
            <w:r w:rsidR="00ED6028">
              <w:rPr>
                <w:b/>
                <w:bCs/>
                <w:noProof/>
              </w:rPr>
              <w:t>1</w:t>
            </w:r>
            <w:r>
              <w:rPr>
                <w:b/>
                <w:bCs/>
                <w:sz w:val="24"/>
                <w:szCs w:val="24"/>
              </w:rPr>
              <w:fldChar w:fldCharType="end"/>
            </w:r>
            <w:r w:rsidR="008961D2">
              <w:rPr>
                <w:lang w:val="zh-CN"/>
              </w:rPr>
              <w:t xml:space="preserve"> / </w:t>
            </w:r>
            <w:r>
              <w:rPr>
                <w:b/>
                <w:bCs/>
                <w:sz w:val="24"/>
                <w:szCs w:val="24"/>
              </w:rPr>
              <w:fldChar w:fldCharType="begin"/>
            </w:r>
            <w:r w:rsidR="008961D2">
              <w:rPr>
                <w:b/>
                <w:bCs/>
              </w:rPr>
              <w:instrText>NUMPAGES</w:instrText>
            </w:r>
            <w:r>
              <w:rPr>
                <w:b/>
                <w:bCs/>
                <w:sz w:val="24"/>
                <w:szCs w:val="24"/>
              </w:rPr>
              <w:fldChar w:fldCharType="separate"/>
            </w:r>
            <w:r w:rsidR="00ED6028">
              <w:rPr>
                <w:b/>
                <w:bCs/>
                <w:noProof/>
              </w:rPr>
              <w:t>23</w:t>
            </w:r>
            <w:r>
              <w:rPr>
                <w:b/>
                <w:bCs/>
                <w:sz w:val="24"/>
                <w:szCs w:val="24"/>
              </w:rPr>
              <w:fldChar w:fldCharType="end"/>
            </w:r>
          </w:p>
        </w:sdtContent>
      </w:sdt>
    </w:sdtContent>
  </w:sdt>
  <w:p w:rsidR="008961D2" w:rsidRDefault="008961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A16" w:rsidRDefault="00FC6A16" w:rsidP="001F0A31">
      <w:r>
        <w:separator/>
      </w:r>
    </w:p>
  </w:footnote>
  <w:footnote w:type="continuationSeparator" w:id="1">
    <w:p w:rsidR="00FC6A16" w:rsidRDefault="00FC6A16" w:rsidP="001F0A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E7BCBE"/>
    <w:multiLevelType w:val="singleLevel"/>
    <w:tmpl w:val="BEE7BCBE"/>
    <w:lvl w:ilvl="0">
      <w:start w:val="2"/>
      <w:numFmt w:val="chineseCounting"/>
      <w:suff w:val="nothing"/>
      <w:lvlText w:val="（%1）"/>
      <w:lvlJc w:val="left"/>
      <w:rPr>
        <w:rFonts w:hint="eastAsia"/>
      </w:rPr>
    </w:lvl>
  </w:abstractNum>
  <w:abstractNum w:abstractNumId="1">
    <w:nsid w:val="46D2C1F0"/>
    <w:multiLevelType w:val="singleLevel"/>
    <w:tmpl w:val="46D2C1F0"/>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4630"/>
    <w:rsid w:val="00021A34"/>
    <w:rsid w:val="00043986"/>
    <w:rsid w:val="00073BFE"/>
    <w:rsid w:val="000C4D11"/>
    <w:rsid w:val="000E613C"/>
    <w:rsid w:val="000E7B46"/>
    <w:rsid w:val="001010F6"/>
    <w:rsid w:val="00102A70"/>
    <w:rsid w:val="001751DD"/>
    <w:rsid w:val="00187CAA"/>
    <w:rsid w:val="001B1763"/>
    <w:rsid w:val="001B4400"/>
    <w:rsid w:val="001C6549"/>
    <w:rsid w:val="001F0A31"/>
    <w:rsid w:val="00217747"/>
    <w:rsid w:val="00223730"/>
    <w:rsid w:val="00273CDB"/>
    <w:rsid w:val="00275AA8"/>
    <w:rsid w:val="003006B1"/>
    <w:rsid w:val="00317288"/>
    <w:rsid w:val="003C321D"/>
    <w:rsid w:val="003E6E9E"/>
    <w:rsid w:val="004138F6"/>
    <w:rsid w:val="00421E0A"/>
    <w:rsid w:val="0044443A"/>
    <w:rsid w:val="00454B86"/>
    <w:rsid w:val="00467448"/>
    <w:rsid w:val="00492C05"/>
    <w:rsid w:val="004C5370"/>
    <w:rsid w:val="004D3450"/>
    <w:rsid w:val="004E2509"/>
    <w:rsid w:val="00543570"/>
    <w:rsid w:val="00551D72"/>
    <w:rsid w:val="005F3781"/>
    <w:rsid w:val="00651268"/>
    <w:rsid w:val="006B3BFC"/>
    <w:rsid w:val="00744C50"/>
    <w:rsid w:val="007538E0"/>
    <w:rsid w:val="00760C53"/>
    <w:rsid w:val="00787EF6"/>
    <w:rsid w:val="007B66A8"/>
    <w:rsid w:val="007F1452"/>
    <w:rsid w:val="00816357"/>
    <w:rsid w:val="00852800"/>
    <w:rsid w:val="00853C03"/>
    <w:rsid w:val="008961D2"/>
    <w:rsid w:val="008B040D"/>
    <w:rsid w:val="008B4585"/>
    <w:rsid w:val="008D0B2F"/>
    <w:rsid w:val="00910C53"/>
    <w:rsid w:val="00953878"/>
    <w:rsid w:val="009547A1"/>
    <w:rsid w:val="009A7503"/>
    <w:rsid w:val="009D6ABC"/>
    <w:rsid w:val="00A10BA7"/>
    <w:rsid w:val="00A73711"/>
    <w:rsid w:val="00A91D37"/>
    <w:rsid w:val="00AE7778"/>
    <w:rsid w:val="00B01C80"/>
    <w:rsid w:val="00B245BE"/>
    <w:rsid w:val="00B56509"/>
    <w:rsid w:val="00B66749"/>
    <w:rsid w:val="00BA53AE"/>
    <w:rsid w:val="00BE77AD"/>
    <w:rsid w:val="00C2608F"/>
    <w:rsid w:val="00C31658"/>
    <w:rsid w:val="00C35BD0"/>
    <w:rsid w:val="00C660B9"/>
    <w:rsid w:val="00C82BCC"/>
    <w:rsid w:val="00CA6789"/>
    <w:rsid w:val="00D25C7C"/>
    <w:rsid w:val="00D4620E"/>
    <w:rsid w:val="00D51248"/>
    <w:rsid w:val="00D65E3D"/>
    <w:rsid w:val="00D7135A"/>
    <w:rsid w:val="00D77F51"/>
    <w:rsid w:val="00D97AEF"/>
    <w:rsid w:val="00E024BD"/>
    <w:rsid w:val="00E3655E"/>
    <w:rsid w:val="00E737AE"/>
    <w:rsid w:val="00E74630"/>
    <w:rsid w:val="00ED6028"/>
    <w:rsid w:val="00EF6C71"/>
    <w:rsid w:val="00F27546"/>
    <w:rsid w:val="00F60FAE"/>
    <w:rsid w:val="00F67343"/>
    <w:rsid w:val="00FC63F6"/>
    <w:rsid w:val="00FC6A16"/>
    <w:rsid w:val="00FD0D45"/>
    <w:rsid w:val="00FE4B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1" type="connector" idref="#直接箭头连接符 2"/>
        <o:r id="V:Rule2" type="connector" idref="#直接箭头连接符 14"/>
        <o:r id="V:Rule3" type="connector" idref="#直接箭头连接符 16"/>
        <o:r id="V:Rule4" type="connector" idref="#直接箭头连接符 18"/>
        <o:r id="V:Rule5" type="connector" idref="#直接箭头连接符 20"/>
        <o:r id="V:Rule6" type="connector" idref="#直接箭头连接符 22"/>
        <o:r id="V:Rule7" type="connector" idref="#直接箭头连接符 24"/>
        <o:r id="V:Rule8" type="connector" idref="#直接箭头连接符 28"/>
        <o:r id="V:Rule9" type="connector" idref="#直接箭头连接符 32"/>
        <o:r id="V:Rule10" type="connector" idref="#直接箭头连接符 35"/>
        <o:r id="V:Rule11" type="connector" idref="#直接箭头连接符 38"/>
        <o:r id="V:Rule12" type="connector" idref="#直接箭头连接符 39"/>
        <o:r id="V:Rule13" type="connector" idref="#直接箭头连接符 40"/>
        <o:r id="V:Rule14" type="connector" idref="#直接箭头连接符 47"/>
        <o:r id="V:Rule15" type="connector" idref="#直接箭头连接符 76"/>
        <o:r id="V:Rule16" type="connector" idref="#直接箭头连接符 74"/>
        <o:r id="V:Rule17" type="connector" idref="#直接箭头连接符 78"/>
        <o:r id="V:Rule18" type="connector" idref="#直接箭头连接符 67"/>
        <o:r id="V:Rule19" type="connector" idref="#直接箭头连接符 60"/>
        <o:r id="V:Rule20" type="connector" idref="#直接箭头连接符 42"/>
        <o:r id="V:Rule21" type="connector" idref="#直接箭头连接符 62"/>
        <o:r id="V:Rule22" type="connector" idref="#直接箭头连接符 69"/>
        <o:r id="V:Rule23" type="connector" idref="#直接箭头连接符 54"/>
        <o:r id="V:Rule24" type="connector" idref="#直接箭头连接符 71"/>
        <o:r id="V:Rule25" type="connector" idref="#直接箭头连接符 64"/>
        <o:r id="V:Rule26" type="connector" idref="#直接箭头连接符 113"/>
        <o:r id="V:Rule27" type="connector" idref="#直接箭头连接符 115"/>
        <o:r id="V:Rule28" type="connector" idref="#直接箭头连接符 116"/>
        <o:r id="V:Rule29" type="connector" idref="#直接箭头连接符 117"/>
        <o:r id="V:Rule30" type="connector" idref="#直接箭头连接符 111"/>
        <o:r id="V:Rule31" type="connector" idref="#直接箭头连接符 123"/>
        <o:r id="V:Rule32" type="connector" idref="#直接箭头连接符 121"/>
        <o:r id="V:Rule33" type="connector" idref="#直接箭头连接符 124"/>
        <o:r id="V:Rule34" type="connector" idref="#直接箭头连接符 114"/>
        <o:r id="V:Rule35" type="connector" idref="#直接箭头连接符 126"/>
        <o:r id="V:Rule36" type="connector" idref="#直接箭头连接符 127"/>
        <o:r id="V:Rule37" type="connector" idref="#直接箭头连接符 184"/>
        <o:r id="V:Rule38" type="connector" idref="#直接箭头连接符 162"/>
        <o:r id="V:Rule39" type="connector" idref="#直接箭头连接符 164"/>
        <o:r id="V:Rule40" type="connector" idref="#直接箭头连接符 165"/>
        <o:r id="V:Rule41" type="connector" idref="#直接箭头连接符 186"/>
        <o:r id="V:Rule42" type="connector" idref="#直接箭头连接符 171"/>
        <o:r id="V:Rule43" type="connector" idref="#直接箭头连接符 172"/>
        <o:r id="V:Rule44" type="connector" idref="#直接箭头连接符 173"/>
        <o:r id="V:Rule45" type="connector" idref="#直接箭头连接符 163"/>
        <o:r id="V:Rule46" type="connector" idref="#直接箭头连接符 188"/>
        <o:r id="V:Rule47" type="connector" idref="#直接箭头连接符 178"/>
        <o:r id="V:Rule48" type="connector" idref="#直接箭头连接符 179"/>
        <o:r id="V:Rule49" type="connector" idref="#直接箭头连接符 222"/>
        <o:r id="V:Rule50" type="connector" idref="#直接箭头连接符 223"/>
        <o:r id="V:Rule51" type="connector" idref="#直接箭头连接符 224"/>
        <o:r id="V:Rule52" type="connector" idref="#直接箭头连接符 225"/>
        <o:r id="V:Rule53" type="connector" idref="#直接箭头连接符 230"/>
        <o:r id="V:Rule54" type="connector" idref="#直接箭头连接符 231"/>
        <o:r id="V:Rule55" type="connector" idref="#直接箭头连接符 232"/>
        <o:r id="V:Rule56" type="connector" idref="#直接箭头连接符 2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C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0A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0A31"/>
    <w:rPr>
      <w:sz w:val="18"/>
      <w:szCs w:val="18"/>
    </w:rPr>
  </w:style>
  <w:style w:type="paragraph" w:styleId="a4">
    <w:name w:val="footer"/>
    <w:basedOn w:val="a"/>
    <w:link w:val="Char0"/>
    <w:uiPriority w:val="99"/>
    <w:unhideWhenUsed/>
    <w:rsid w:val="001F0A31"/>
    <w:pPr>
      <w:tabs>
        <w:tab w:val="center" w:pos="4153"/>
        <w:tab w:val="right" w:pos="8306"/>
      </w:tabs>
      <w:snapToGrid w:val="0"/>
      <w:jc w:val="left"/>
    </w:pPr>
    <w:rPr>
      <w:sz w:val="18"/>
      <w:szCs w:val="18"/>
    </w:rPr>
  </w:style>
  <w:style w:type="character" w:customStyle="1" w:styleId="Char0">
    <w:name w:val="页脚 Char"/>
    <w:basedOn w:val="a0"/>
    <w:link w:val="a4"/>
    <w:uiPriority w:val="99"/>
    <w:rsid w:val="001F0A31"/>
    <w:rPr>
      <w:sz w:val="18"/>
      <w:szCs w:val="18"/>
    </w:rPr>
  </w:style>
  <w:style w:type="table" w:styleId="a5">
    <w:name w:val="Table Grid"/>
    <w:basedOn w:val="a1"/>
    <w:uiPriority w:val="39"/>
    <w:rsid w:val="00B24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024BD"/>
    <w:pPr>
      <w:ind w:firstLineChars="200" w:firstLine="420"/>
    </w:pPr>
  </w:style>
  <w:style w:type="table" w:customStyle="1" w:styleId="1">
    <w:name w:val="网格型1"/>
    <w:basedOn w:val="a1"/>
    <w:next w:val="a5"/>
    <w:qFormat/>
    <w:rsid w:val="00273CDB"/>
    <w:pPr>
      <w:widowControl w:val="0"/>
      <w:jc w:val="both"/>
    </w:pPr>
    <w:rPr>
      <w:rFonts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ED6028"/>
    <w:rPr>
      <w:sz w:val="18"/>
      <w:szCs w:val="18"/>
    </w:rPr>
  </w:style>
  <w:style w:type="character" w:customStyle="1" w:styleId="Char1">
    <w:name w:val="批注框文本 Char"/>
    <w:basedOn w:val="a0"/>
    <w:link w:val="a7"/>
    <w:uiPriority w:val="99"/>
    <w:semiHidden/>
    <w:rsid w:val="00ED6028"/>
    <w:rPr>
      <w:sz w:val="18"/>
      <w:szCs w:val="18"/>
    </w:rPr>
  </w:style>
</w:styles>
</file>

<file path=word/webSettings.xml><?xml version="1.0" encoding="utf-8"?>
<w:webSettings xmlns:r="http://schemas.openxmlformats.org/officeDocument/2006/relationships" xmlns:w="http://schemas.openxmlformats.org/wordprocessingml/2006/main">
  <w:divs>
    <w:div w:id="290524451">
      <w:bodyDiv w:val="1"/>
      <w:marLeft w:val="0"/>
      <w:marRight w:val="0"/>
      <w:marTop w:val="0"/>
      <w:marBottom w:val="0"/>
      <w:divBdr>
        <w:top w:val="none" w:sz="0" w:space="0" w:color="auto"/>
        <w:left w:val="none" w:sz="0" w:space="0" w:color="auto"/>
        <w:bottom w:val="none" w:sz="0" w:space="0" w:color="auto"/>
        <w:right w:val="none" w:sz="0" w:space="0" w:color="auto"/>
      </w:divBdr>
    </w:div>
    <w:div w:id="1263536648">
      <w:bodyDiv w:val="1"/>
      <w:marLeft w:val="0"/>
      <w:marRight w:val="0"/>
      <w:marTop w:val="0"/>
      <w:marBottom w:val="0"/>
      <w:divBdr>
        <w:top w:val="none" w:sz="0" w:space="0" w:color="auto"/>
        <w:left w:val="none" w:sz="0" w:space="0" w:color="auto"/>
        <w:bottom w:val="none" w:sz="0" w:space="0" w:color="auto"/>
        <w:right w:val="none" w:sz="0" w:space="0" w:color="auto"/>
      </w:divBdr>
    </w:div>
    <w:div w:id="1303538629">
      <w:bodyDiv w:val="1"/>
      <w:marLeft w:val="0"/>
      <w:marRight w:val="0"/>
      <w:marTop w:val="0"/>
      <w:marBottom w:val="0"/>
      <w:divBdr>
        <w:top w:val="none" w:sz="0" w:space="0" w:color="auto"/>
        <w:left w:val="none" w:sz="0" w:space="0" w:color="auto"/>
        <w:bottom w:val="none" w:sz="0" w:space="0" w:color="auto"/>
        <w:right w:val="none" w:sz="0" w:space="0" w:color="auto"/>
      </w:divBdr>
    </w:div>
    <w:div w:id="1591160912">
      <w:bodyDiv w:val="1"/>
      <w:marLeft w:val="0"/>
      <w:marRight w:val="0"/>
      <w:marTop w:val="0"/>
      <w:marBottom w:val="0"/>
      <w:divBdr>
        <w:top w:val="none" w:sz="0" w:space="0" w:color="auto"/>
        <w:left w:val="none" w:sz="0" w:space="0" w:color="auto"/>
        <w:bottom w:val="none" w:sz="0" w:space="0" w:color="auto"/>
        <w:right w:val="none" w:sz="0" w:space="0" w:color="auto"/>
      </w:divBdr>
    </w:div>
    <w:div w:id="16398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23</Pages>
  <Words>2434</Words>
  <Characters>13877</Characters>
  <Application>Microsoft Office Word</Application>
  <DocSecurity>0</DocSecurity>
  <Lines>115</Lines>
  <Paragraphs>32</Paragraphs>
  <ScaleCrop>false</ScaleCrop>
  <Company/>
  <LinksUpToDate>false</LinksUpToDate>
  <CharactersWithSpaces>16279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23</cp:revision>
  <cp:lastPrinted>2019-12-19T03:18:00Z</cp:lastPrinted>
  <dcterms:created xsi:type="dcterms:W3CDTF">2019-12-12T06:49:00Z</dcterms:created>
  <dcterms:modified xsi:type="dcterms:W3CDTF">2019-12-19T03:19:00Z</dcterms:modified>
</cp:coreProperties>
</file>