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after="0"/>
        <w:jc w:val="center"/>
        <w:rPr>
          <w:shd w:val="clear" w:color="auto" w:fill="FAFAFA"/>
        </w:rPr>
      </w:pPr>
      <w:r>
        <w:rPr>
          <w:rFonts w:hint="eastAsia"/>
          <w:shd w:val="clear" w:color="auto" w:fill="FAFAFA"/>
        </w:rPr>
        <w:t>双流区罗宗绪名师工作室到</w:t>
      </w:r>
      <w:r>
        <w:rPr>
          <w:rFonts w:hint="eastAsia"/>
          <w:shd w:val="clear" w:color="auto" w:fill="FAFAFA"/>
          <w:lang w:eastAsia="zh-CN"/>
        </w:rPr>
        <w:t>永安中学送教</w:t>
      </w:r>
      <w:r>
        <w:rPr>
          <w:rFonts w:hint="eastAsia"/>
          <w:shd w:val="clear" w:color="auto" w:fill="FAFAFA"/>
        </w:rPr>
        <w:t>活动</w:t>
      </w:r>
      <w:bookmarkStart w:id="0" w:name="_GoBack"/>
      <w:bookmarkEnd w:id="0"/>
    </w:p>
    <w:p>
      <w:pPr>
        <w:ind w:firstLine="480" w:firstLineChars="200"/>
        <w:rPr>
          <w:rFonts w:hint="eastAsia"/>
          <w:lang w:eastAsia="zh-CN"/>
        </w:rPr>
      </w:pPr>
      <w:r>
        <w:rPr>
          <w:rFonts w:hint="eastAsia"/>
          <w:szCs w:val="21"/>
          <w:lang w:val="en-US" w:eastAsia="zh-CN"/>
        </w:rPr>
        <w:t>12</w:t>
      </w:r>
      <w:r>
        <w:rPr>
          <w:rFonts w:hint="eastAsia"/>
          <w:szCs w:val="21"/>
        </w:rPr>
        <w:t>月</w:t>
      </w:r>
      <w:r>
        <w:rPr>
          <w:rFonts w:hint="eastAsia"/>
          <w:szCs w:val="21"/>
          <w:lang w:val="en-US" w:eastAsia="zh-CN"/>
        </w:rPr>
        <w:t>10</w:t>
      </w:r>
      <w:r>
        <w:rPr>
          <w:rFonts w:hint="eastAsia"/>
          <w:szCs w:val="21"/>
        </w:rPr>
        <w:t>日</w:t>
      </w:r>
      <w:r>
        <w:rPr>
          <w:rFonts w:hint="eastAsia"/>
        </w:rPr>
        <w:t>下午，罗宗绪工作室所有成员来到</w:t>
      </w:r>
      <w:r>
        <w:rPr>
          <w:rFonts w:hint="eastAsia"/>
          <w:lang w:eastAsia="zh-CN"/>
        </w:rPr>
        <w:t>永安中学</w:t>
      </w:r>
      <w:r>
        <w:rPr>
          <w:rFonts w:hint="eastAsia"/>
        </w:rPr>
        <w:t>参加研修活动</w:t>
      </w:r>
      <w:r>
        <w:rPr>
          <w:rFonts w:hint="eastAsia"/>
          <w:lang w:eastAsia="zh-CN"/>
        </w:rPr>
        <w:t>。</w:t>
      </w:r>
    </w:p>
    <w:p>
      <w:pPr>
        <w:ind w:firstLine="480" w:firstLineChars="200"/>
        <w:rPr>
          <w:rFonts w:hint="eastAsia" w:cs="宋体"/>
          <w:lang w:val="en-US" w:eastAsia="zh-CN"/>
        </w:rPr>
      </w:pPr>
      <w:r>
        <w:rPr>
          <w:rFonts w:hint="eastAsia"/>
          <w:lang w:eastAsia="zh-CN"/>
        </w:rPr>
        <w:t>本次活动分三个环节来进行，先由永安中学的优秀青年教师和亚军老师给我们带来了一节精彩的小专题教学课</w:t>
      </w:r>
      <w:r>
        <w:rPr>
          <w:rFonts w:hint="eastAsia" w:cs="宋体"/>
          <w:lang w:val="en-US" w:eastAsia="zh-CN"/>
        </w:rPr>
        <w:t>--《二次函数中a、b、c的意义》，在这节课上，和老师先请同学们就画草图的方式来回忆了a、b、c对抛物线的影响，总结出要想画出准确的抛物线，需要：1、确定开口方向（a)；2、确定对称轴(a、b)；3、确定顶点(a、b、c)；4、确定与y轴交点(c)。最好是能够将二次函数写成顶点式的形式。接下来，就同学们在平时作业中出现的问题，选取了三道典例来进行深入剖析，期间同学们畅所欲言，课堂氛围热烈，达到了小专题教学的效果，解决了平时的易错点，也对新的知识有了一定的感知，为举一反三埋下了伏笔。</w:t>
      </w:r>
    </w:p>
    <w:p>
      <w:pPr>
        <w:ind w:firstLine="480" w:firstLineChars="200"/>
        <w:jc w:val="center"/>
        <w:rPr>
          <w:rFonts w:hint="eastAsia" w:cs="宋体"/>
          <w:lang w:val="en-US" w:eastAsia="zh-CN"/>
        </w:rPr>
      </w:pPr>
      <w:r>
        <w:rPr>
          <w:rFonts w:hint="eastAsia" w:cs="宋体"/>
          <w:lang w:val="en-US" w:eastAsia="zh-CN"/>
        </w:rPr>
        <w:drawing>
          <wp:inline distT="0" distB="0" distL="114300" distR="114300">
            <wp:extent cx="3858895" cy="2894965"/>
            <wp:effectExtent l="0" t="0" r="8255" b="635"/>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4"/>
                    <a:stretch>
                      <a:fillRect/>
                    </a:stretch>
                  </pic:blipFill>
                  <pic:spPr>
                    <a:xfrm>
                      <a:off x="0" y="0"/>
                      <a:ext cx="3858895" cy="2894965"/>
                    </a:xfrm>
                    <a:prstGeom prst="rect">
                      <a:avLst/>
                    </a:prstGeom>
                  </pic:spPr>
                </pic:pic>
              </a:graphicData>
            </a:graphic>
          </wp:inline>
        </w:drawing>
      </w:r>
    </w:p>
    <w:p>
      <w:pPr>
        <w:widowControl w:val="0"/>
        <w:numPr>
          <w:ilvl w:val="0"/>
          <w:numId w:val="0"/>
        </w:numPr>
        <w:ind w:firstLine="480" w:firstLineChars="200"/>
        <w:jc w:val="both"/>
        <w:rPr>
          <w:rFonts w:hint="eastAsia"/>
          <w:b w:val="0"/>
          <w:bCs w:val="0"/>
          <w:color w:val="auto"/>
          <w:sz w:val="24"/>
          <w:szCs w:val="24"/>
          <w:lang w:val="en-US" w:eastAsia="zh-CN"/>
        </w:rPr>
      </w:pPr>
      <w:r>
        <w:rPr>
          <w:rFonts w:hint="eastAsia" w:cs="宋体"/>
          <w:lang w:val="en-US" w:eastAsia="zh-CN"/>
        </w:rPr>
        <w:t>接下来是由工作室学员董必燃老师给我们带来了一节精彩的小专题教学课--</w:t>
      </w:r>
      <w:r>
        <w:rPr>
          <w:rFonts w:hint="eastAsia" w:cs="Times New Roman" w:asciiTheme="minorEastAsia" w:hAnsiTheme="minorEastAsia" w:eastAsiaTheme="minorEastAsia"/>
          <w:color w:val="auto"/>
          <w:lang w:val="en-US" w:eastAsia="zh-CN"/>
        </w:rPr>
        <w:t>《用二次函数解决面积的最值问题》。面积问题是一个古今中外都炙手可热的问题，</w:t>
      </w:r>
      <w:r>
        <w:rPr>
          <w:rFonts w:hint="eastAsia"/>
          <w:sz w:val="24"/>
          <w:szCs w:val="24"/>
          <w:lang w:val="en-US" w:eastAsia="zh-CN"/>
        </w:rPr>
        <w:t>现阶段来看，面积问题为学生提供了一个观察、分析、猜想并进行说理验证的探究模型，以图形的运动变化为策略，让学生能在一个动态的数学情景中感悟知识的发生、发展过程，探索问题的结论和规律的变与不变，真正理解图形的性质，与此同时发展学生的空间观念，培养学生探索、猜想能力和创新思维能力。近年来，中考数学题型变革之后，图形等面积拼接问题成为新型创新类考题，新型题目加入中考考题带来巨大实用意义的同时，其难度也对中小学学生提出了新的挑战。由此可见，董老师选取的这个课题是非常有意义的。在课中，董老师从</w:t>
      </w:r>
      <w:r>
        <w:rPr>
          <w:rFonts w:hint="default"/>
          <w:b w:val="0"/>
          <w:bCs w:val="0"/>
          <w:sz w:val="24"/>
          <w:szCs w:val="24"/>
          <w:lang w:val="en-US" w:eastAsia="zh-CN"/>
        </w:rPr>
        <w:t>情景创设，感知模型</w:t>
      </w:r>
      <w:r>
        <w:rPr>
          <w:rFonts w:hint="default" w:ascii="Arial" w:hAnsi="Arial" w:cs="Arial"/>
          <w:b w:val="0"/>
          <w:bCs w:val="0"/>
          <w:sz w:val="24"/>
          <w:szCs w:val="24"/>
          <w:lang w:val="en-US" w:eastAsia="zh-CN"/>
        </w:rPr>
        <w:t>→</w:t>
      </w:r>
      <w:r>
        <w:rPr>
          <w:rFonts w:hint="default"/>
          <w:b w:val="0"/>
          <w:bCs w:val="0"/>
          <w:sz w:val="24"/>
          <w:szCs w:val="24"/>
          <w:lang w:val="en-US" w:eastAsia="zh-CN"/>
        </w:rPr>
        <w:t>模型</w:t>
      </w:r>
      <w:r>
        <w:rPr>
          <w:rFonts w:hint="eastAsia"/>
          <w:b w:val="0"/>
          <w:bCs w:val="0"/>
          <w:sz w:val="24"/>
          <w:szCs w:val="24"/>
          <w:lang w:val="en-US" w:eastAsia="zh-CN"/>
        </w:rPr>
        <w:t>初成</w:t>
      </w:r>
      <w:r>
        <w:rPr>
          <w:rFonts w:hint="default"/>
          <w:b w:val="0"/>
          <w:bCs w:val="0"/>
          <w:sz w:val="24"/>
          <w:szCs w:val="24"/>
          <w:lang w:val="en-US" w:eastAsia="zh-CN"/>
        </w:rPr>
        <w:t>，形成概念</w:t>
      </w:r>
      <w:r>
        <w:rPr>
          <w:rFonts w:hint="default" w:ascii="Arial" w:hAnsi="Arial" w:cs="Arial"/>
          <w:b w:val="0"/>
          <w:bCs w:val="0"/>
          <w:sz w:val="24"/>
          <w:szCs w:val="24"/>
          <w:lang w:val="en-US" w:eastAsia="zh-CN"/>
        </w:rPr>
        <w:t>→</w:t>
      </w:r>
      <w:r>
        <w:rPr>
          <w:rFonts w:hint="default"/>
          <w:b w:val="0"/>
          <w:bCs w:val="0"/>
          <w:lang w:val="en-US" w:eastAsia="zh-CN"/>
        </w:rPr>
        <w:t>理解运用，强化概念</w:t>
      </w:r>
      <w:r>
        <w:rPr>
          <w:rFonts w:hint="default" w:ascii="Arial" w:hAnsi="Arial" w:cs="Arial"/>
          <w:b w:val="0"/>
          <w:bCs w:val="0"/>
          <w:sz w:val="24"/>
          <w:szCs w:val="24"/>
          <w:lang w:val="en-US" w:eastAsia="zh-CN"/>
        </w:rPr>
        <w:t>→</w:t>
      </w:r>
      <w:r>
        <w:rPr>
          <w:rFonts w:hint="eastAsia"/>
          <w:b w:val="0"/>
          <w:bCs w:val="0"/>
          <w:lang w:val="en-US" w:eastAsia="zh-CN"/>
        </w:rPr>
        <w:t>方法总结，并连迁移</w:t>
      </w:r>
      <w:r>
        <w:rPr>
          <w:rFonts w:hint="default" w:ascii="Arial" w:hAnsi="Arial" w:cs="Arial"/>
          <w:b w:val="0"/>
          <w:bCs w:val="0"/>
          <w:sz w:val="24"/>
          <w:szCs w:val="24"/>
          <w:lang w:val="en-US" w:eastAsia="zh-CN"/>
        </w:rPr>
        <w:t>→</w:t>
      </w:r>
      <w:r>
        <w:rPr>
          <w:rFonts w:hint="eastAsia"/>
          <w:b w:val="0"/>
          <w:bCs w:val="0"/>
          <w:lang w:val="en-US" w:eastAsia="zh-CN"/>
        </w:rPr>
        <w:t>思维拓展，应用创新五个模块来对本课内容进行了引导、剖析，</w:t>
      </w:r>
      <w:r>
        <w:rPr>
          <w:rFonts w:hint="default"/>
          <w:b w:val="0"/>
          <w:bCs w:val="0"/>
          <w:lang w:val="en-US" w:eastAsia="zh-CN"/>
        </w:rPr>
        <w:t>让学生感受实际问题可以通过建立数学模型来解决，可以将面积随着边长的变化而变化的问题转化成数学中的函数问题来解决，</w:t>
      </w:r>
      <w:r>
        <w:rPr>
          <w:rFonts w:hint="eastAsia"/>
          <w:b w:val="0"/>
          <w:bCs w:val="0"/>
          <w:lang w:val="en-US" w:eastAsia="zh-CN"/>
        </w:rPr>
        <w:t>当学生已经体会到已知周长→设出边长，表示另一些边长→求面积后，再次体会面积是一个关于边长的二次函数（为什么），在求面积的相关题目中，我们要想办法做的是找出边长在这类面积问题中，不难理解面积往往是一个关于边长的二次函数，在求面积的相关题目中，我们要想办法做的是找出边长，在这个目标下，边长可以是怎么变化的，那就有了不同的方案设计。整堂课紧扣核心任务：</w:t>
      </w:r>
      <w:r>
        <w:rPr>
          <w:rFonts w:hint="default"/>
          <w:b w:val="0"/>
          <w:bCs w:val="0"/>
          <w:color w:val="auto"/>
          <w:sz w:val="24"/>
          <w:szCs w:val="24"/>
          <w:lang w:val="en-US" w:eastAsia="zh-CN"/>
        </w:rPr>
        <w:t>将面积的最值问题转化成二次函数的最值问题来解决</w:t>
      </w:r>
      <w:r>
        <w:rPr>
          <w:rFonts w:hint="eastAsia"/>
          <w:b w:val="0"/>
          <w:bCs w:val="0"/>
          <w:color w:val="auto"/>
          <w:sz w:val="24"/>
          <w:szCs w:val="24"/>
          <w:lang w:val="en-US" w:eastAsia="zh-CN"/>
        </w:rPr>
        <w:t>，学习任务层层递进，实现了思维进阶。</w:t>
      </w:r>
    </w:p>
    <w:p>
      <w:pPr>
        <w:widowControl w:val="0"/>
        <w:numPr>
          <w:ilvl w:val="0"/>
          <w:numId w:val="0"/>
        </w:numPr>
        <w:ind w:firstLine="480" w:firstLineChars="200"/>
        <w:jc w:val="center"/>
        <w:rPr>
          <w:rFonts w:hint="eastAsia"/>
          <w:b w:val="0"/>
          <w:bCs w:val="0"/>
          <w:color w:val="auto"/>
          <w:sz w:val="24"/>
          <w:szCs w:val="24"/>
          <w:lang w:val="en-US" w:eastAsia="zh-CN"/>
        </w:rPr>
      </w:pPr>
      <w:r>
        <w:rPr>
          <w:rFonts w:hint="eastAsia"/>
          <w:b w:val="0"/>
          <w:bCs w:val="0"/>
          <w:color w:val="auto"/>
          <w:sz w:val="24"/>
          <w:szCs w:val="24"/>
          <w:lang w:val="en-US" w:eastAsia="zh-CN"/>
        </w:rPr>
        <w:drawing>
          <wp:inline distT="0" distB="0" distL="114300" distR="114300">
            <wp:extent cx="3738245" cy="2804160"/>
            <wp:effectExtent l="0" t="0" r="14605" b="1524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5"/>
                    <a:stretch>
                      <a:fillRect/>
                    </a:stretch>
                  </pic:blipFill>
                  <pic:spPr>
                    <a:xfrm>
                      <a:off x="0" y="0"/>
                      <a:ext cx="3738245" cy="2804160"/>
                    </a:xfrm>
                    <a:prstGeom prst="rect">
                      <a:avLst/>
                    </a:prstGeom>
                  </pic:spPr>
                </pic:pic>
              </a:graphicData>
            </a:graphic>
          </wp:inline>
        </w:drawing>
      </w:r>
    </w:p>
    <w:p>
      <w:pPr>
        <w:numPr>
          <w:ilvl w:val="0"/>
          <w:numId w:val="0"/>
        </w:numPr>
        <w:ind w:firstLine="480" w:firstLineChars="200"/>
        <w:rPr>
          <w:rFonts w:hint="eastAsia"/>
          <w:sz w:val="24"/>
          <w:szCs w:val="24"/>
          <w:lang w:val="en-US" w:eastAsia="zh-CN"/>
        </w:rPr>
      </w:pPr>
      <w:r>
        <w:rPr>
          <w:rFonts w:hint="eastAsia"/>
          <w:b w:val="0"/>
          <w:bCs w:val="0"/>
          <w:color w:val="auto"/>
          <w:sz w:val="24"/>
          <w:szCs w:val="24"/>
          <w:lang w:val="en-US" w:eastAsia="zh-CN"/>
        </w:rPr>
        <w:t>课后，樊谢艳老师就</w:t>
      </w:r>
      <w:r>
        <w:rPr>
          <w:rFonts w:hint="eastAsia" w:cs="Times New Roman" w:asciiTheme="minorEastAsia" w:hAnsiTheme="minorEastAsia" w:eastAsiaTheme="minorEastAsia"/>
          <w:color w:val="auto"/>
          <w:lang w:val="en-US" w:eastAsia="zh-CN"/>
        </w:rPr>
        <w:t>《用二次函数解决面积的最值问题》这节课，从理解数学、理解学生、理解教学三个维度出发，结合</w:t>
      </w:r>
      <w:r>
        <w:rPr>
          <w:rFonts w:hint="eastAsia"/>
          <w:sz w:val="24"/>
          <w:szCs w:val="24"/>
          <w:lang w:val="en-US" w:eastAsia="zh-CN"/>
        </w:rPr>
        <w:t>新课标修改后的要求（强调要重视函数的模型思想，能用多种函数表示刻画问题情境中变量之间的关系），对本节课进行了分析。</w:t>
      </w:r>
    </w:p>
    <w:p>
      <w:pPr>
        <w:numPr>
          <w:ilvl w:val="0"/>
          <w:numId w:val="0"/>
        </w:numPr>
        <w:ind w:firstLine="480" w:firstLineChars="200"/>
        <w:jc w:val="center"/>
        <w:rPr>
          <w:rFonts w:hint="eastAsia"/>
          <w:sz w:val="24"/>
          <w:szCs w:val="24"/>
          <w:lang w:val="en-US" w:eastAsia="zh-CN"/>
        </w:rPr>
      </w:pPr>
      <w:r>
        <w:rPr>
          <w:rFonts w:hint="eastAsia"/>
          <w:sz w:val="24"/>
          <w:szCs w:val="24"/>
          <w:lang w:val="en-US" w:eastAsia="zh-CN"/>
        </w:rPr>
        <w:drawing>
          <wp:inline distT="0" distB="0" distL="114300" distR="114300">
            <wp:extent cx="3790315" cy="2843530"/>
            <wp:effectExtent l="0" t="0" r="635" b="13970"/>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6"/>
                    <a:stretch>
                      <a:fillRect/>
                    </a:stretch>
                  </pic:blipFill>
                  <pic:spPr>
                    <a:xfrm>
                      <a:off x="0" y="0"/>
                      <a:ext cx="3790315" cy="2843530"/>
                    </a:xfrm>
                    <a:prstGeom prst="rect">
                      <a:avLst/>
                    </a:prstGeom>
                  </pic:spPr>
                </pic:pic>
              </a:graphicData>
            </a:graphic>
          </wp:inline>
        </w:drawing>
      </w:r>
    </w:p>
    <w:p>
      <w:pPr>
        <w:numPr>
          <w:ilvl w:val="0"/>
          <w:numId w:val="0"/>
        </w:numPr>
        <w:ind w:firstLine="480" w:firstLineChars="200"/>
        <w:rPr>
          <w:rFonts w:hint="eastAsia"/>
          <w:sz w:val="24"/>
          <w:szCs w:val="24"/>
          <w:lang w:val="en-US" w:eastAsia="zh-CN"/>
        </w:rPr>
      </w:pPr>
      <w:r>
        <w:rPr>
          <w:rFonts w:hint="eastAsia"/>
          <w:sz w:val="24"/>
          <w:szCs w:val="24"/>
          <w:lang w:val="en-US" w:eastAsia="zh-CN"/>
        </w:rPr>
        <w:t>最后，罗老师对这两节课提出了自己的看法，肯定了老师们的选题是非常有意义、有价值的，课中同学们反应热烈、积极思考，也能体现小专题教学课的重要性，提出希望，大家还可以再在细节上进行琢磨，使我们的课更加完美。</w:t>
      </w:r>
    </w:p>
    <w:p>
      <w:pPr>
        <w:numPr>
          <w:ilvl w:val="0"/>
          <w:numId w:val="0"/>
        </w:numPr>
        <w:rPr>
          <w:rFonts w:hint="eastAsia"/>
          <w:sz w:val="24"/>
          <w:szCs w:val="24"/>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B340A5"/>
    <w:rsid w:val="0AB340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99"/>
    <w:pPr>
      <w:spacing w:before="450" w:after="150" w:line="510" w:lineRule="atLeast"/>
      <w:jc w:val="center"/>
      <w:outlineLvl w:val="0"/>
    </w:pPr>
    <w:rPr>
      <w:rFonts w:cs="Times New Roman"/>
      <w:b/>
      <w:color w:val="D2241D"/>
      <w:kern w:val="44"/>
      <w:sz w:val="27"/>
      <w:szCs w:val="27"/>
    </w:rPr>
  </w:style>
  <w:style w:type="character" w:default="1" w:styleId="4">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2019-12-17T07:55:00Z</dcterms:created>
  <dc:creator>summer</dc:creator>
  <cp:lastModifiedBy>summer</cp:lastModifiedBy>
  <dcterms:modified xsi:type="dcterms:W3CDTF">2019-12-17T07:56:28Z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