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2FB8" w:rsidRDefault="00BC2FB8" w:rsidP="00BC2FB8">
      <w:pPr>
        <w:jc w:val="center"/>
        <w:rPr>
          <w:rFonts w:hint="eastAsia"/>
          <w:sz w:val="28"/>
          <w:szCs w:val="28"/>
        </w:rPr>
      </w:pPr>
      <w:r w:rsidRPr="00BC2FB8">
        <w:rPr>
          <w:rFonts w:hint="eastAsia"/>
          <w:sz w:val="28"/>
          <w:szCs w:val="28"/>
        </w:rPr>
        <w:t>组内评价量表</w:t>
      </w:r>
    </w:p>
    <w:p w:rsidR="00BC2FB8" w:rsidRDefault="00C0610E" w:rsidP="00BC2FB8">
      <w:pPr>
        <w:jc w:val="center"/>
        <w:rPr>
          <w:rFonts w:hint="eastAsia"/>
        </w:rPr>
      </w:pP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____</w:t>
      </w:r>
      <w:r>
        <w:rPr>
          <w:rFonts w:hint="eastAsia"/>
        </w:rPr>
        <w:t>月</w:t>
      </w:r>
      <w:r>
        <w:rPr>
          <w:rFonts w:hint="eastAsia"/>
        </w:rPr>
        <w:t>____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="00BC2FB8">
        <w:rPr>
          <w:rFonts w:hint="eastAsia"/>
        </w:rPr>
        <w:t>第</w:t>
      </w:r>
      <w:r w:rsidR="00BC2FB8">
        <w:rPr>
          <w:rFonts w:hint="eastAsia"/>
        </w:rPr>
        <w:t>____</w:t>
      </w:r>
      <w:r w:rsidR="00BC2FB8">
        <w:rPr>
          <w:rFonts w:hint="eastAsia"/>
        </w:rPr>
        <w:t>周</w:t>
      </w:r>
      <w:r w:rsidR="00BC2FB8">
        <w:rPr>
          <w:rFonts w:hint="eastAsia"/>
        </w:rPr>
        <w:t xml:space="preserve"> </w:t>
      </w:r>
      <w:r w:rsidR="00BC2FB8">
        <w:rPr>
          <w:rFonts w:hint="eastAsia"/>
        </w:rPr>
        <w:t>第</w:t>
      </w:r>
      <w:r w:rsidR="00BC2FB8">
        <w:rPr>
          <w:rFonts w:hint="eastAsia"/>
        </w:rPr>
        <w:t>____</w:t>
      </w:r>
      <w:r w:rsidR="00BC2FB8">
        <w:rPr>
          <w:rFonts w:hint="eastAsia"/>
        </w:rPr>
        <w:t>节</w:t>
      </w:r>
      <w:r w:rsidR="00BC2FB8">
        <w:rPr>
          <w:rFonts w:hint="eastAsia"/>
        </w:rPr>
        <w:t xml:space="preserve"> </w:t>
      </w:r>
      <w:r w:rsidR="00BC2FB8">
        <w:rPr>
          <w:rFonts w:hint="eastAsia"/>
        </w:rPr>
        <w:t>组长</w:t>
      </w:r>
      <w:r w:rsidR="00BC2FB8">
        <w:rPr>
          <w:rFonts w:hint="eastAsia"/>
        </w:rPr>
        <w:t>_______</w:t>
      </w:r>
    </w:p>
    <w:tbl>
      <w:tblPr>
        <w:tblStyle w:val="a5"/>
        <w:tblW w:w="8673" w:type="dxa"/>
        <w:tblLayout w:type="fixed"/>
        <w:tblLook w:val="04A0"/>
      </w:tblPr>
      <w:tblGrid>
        <w:gridCol w:w="534"/>
        <w:gridCol w:w="567"/>
        <w:gridCol w:w="850"/>
        <w:gridCol w:w="1246"/>
        <w:gridCol w:w="1306"/>
        <w:gridCol w:w="850"/>
        <w:gridCol w:w="997"/>
        <w:gridCol w:w="868"/>
        <w:gridCol w:w="1455"/>
      </w:tblGrid>
      <w:tr w:rsidR="004722AF" w:rsidTr="004722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Default="00BC2FB8" w:rsidP="001264E4">
            <w:pPr>
              <w:rPr>
                <w:rFonts w:eastAsiaTheme="minorEastAsia"/>
              </w:rPr>
            </w:pPr>
            <w:r>
              <w:rPr>
                <w:rFonts w:hint="eastAsia"/>
              </w:rPr>
              <w:t>讨论环节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Default="00BC2FB8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发言顺序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Default="00BC2FB8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Pr="004722AF" w:rsidRDefault="00BC2FB8" w:rsidP="004722AF">
            <w:pPr>
              <w:jc w:val="center"/>
              <w:rPr>
                <w:rFonts w:eastAsiaTheme="minor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审题评价</w:t>
            </w:r>
          </w:p>
          <w:p w:rsidR="00BC2FB8" w:rsidRDefault="00BC2FB8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（是否勾关键词；几何体是否在图上标已知或求证）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Pr="004722AF" w:rsidRDefault="00BC2FB8" w:rsidP="004722AF">
            <w:pPr>
              <w:jc w:val="center"/>
              <w:rPr>
                <w:rFonts w:eastAsiaTheme="minor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书写完整性评价</w:t>
            </w:r>
          </w:p>
          <w:p w:rsidR="00BC2FB8" w:rsidRDefault="00BC2FB8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（解答题是否写答语；是否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宋体" w:eastAsia="宋体" w:hAnsi="宋体" w:cs="宋体" w:hint="eastAsia"/>
              </w:rPr>
              <w:t>跳步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宋体" w:eastAsia="宋体" w:hAnsi="宋体" w:cs="宋体" w:hint="eastAsia"/>
              </w:rPr>
              <w:t>；是否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宋体" w:eastAsia="宋体" w:hAnsi="宋体" w:cs="宋体" w:hint="eastAsia"/>
              </w:rPr>
              <w:t>漏步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宋体" w:eastAsia="宋体" w:hAnsi="宋体" w:cs="宋体" w:hint="eastAsia"/>
              </w:rPr>
              <w:t>等）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BC2FB8" w:rsidP="004722AF">
            <w:pPr>
              <w:jc w:val="center"/>
              <w:rPr>
                <w:rFonts w:ascii="宋体" w:eastAsia="宋体" w:hAnsi="宋体" w:cs="宋体" w:hint="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方法多样性评价</w:t>
            </w:r>
          </w:p>
          <w:p w:rsidR="00BC2FB8" w:rsidRDefault="00BC2FB8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（方法种数统计）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BC2FB8" w:rsidP="004722AF">
            <w:pPr>
              <w:jc w:val="center"/>
              <w:rPr>
                <w:rFonts w:ascii="宋体" w:eastAsia="宋体" w:hAnsi="宋体" w:cs="宋体" w:hint="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方法优劣评价</w:t>
            </w:r>
          </w:p>
          <w:p w:rsidR="00BC2FB8" w:rsidRDefault="00BC2FB8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（优、繁）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Pr="004722AF" w:rsidRDefault="00BC2FB8" w:rsidP="004722AF">
            <w:pPr>
              <w:widowControl/>
              <w:jc w:val="center"/>
              <w:rPr>
                <w:rFonts w:eastAsiaTheme="minor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课堂参与积极性评价</w:t>
            </w:r>
          </w:p>
          <w:p w:rsidR="00BC2FB8" w:rsidRDefault="00BC2FB8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（优、良、中、差）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BC2FB8" w:rsidP="004722AF">
            <w:pPr>
              <w:widowControl/>
              <w:jc w:val="center"/>
              <w:rPr>
                <w:rFonts w:ascii="宋体" w:eastAsia="宋体" w:hAnsi="宋体" w:cs="宋体" w:hint="eastAsia"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订正评价</w:t>
            </w:r>
          </w:p>
          <w:p w:rsidR="00BC2FB8" w:rsidRDefault="00BC2FB8" w:rsidP="004722AF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（订正是否有过程，而非只有结果；是否及时。）</w:t>
            </w:r>
          </w:p>
          <w:p w:rsidR="00BC2FB8" w:rsidRDefault="00BC2FB8" w:rsidP="001264E4">
            <w:pPr>
              <w:rPr>
                <w:rFonts w:eastAsiaTheme="minorEastAsia"/>
              </w:rPr>
            </w:pPr>
          </w:p>
        </w:tc>
      </w:tr>
      <w:tr w:rsidR="004722AF" w:rsidTr="004722AF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Default="00BC2FB8" w:rsidP="001264E4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</w:tr>
      <w:tr w:rsidR="00BC2FB8" w:rsidTr="004722AF">
        <w:trPr>
          <w:trHeight w:val="48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FB8" w:rsidRDefault="00BC2FB8" w:rsidP="001264E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Default="00BC2FB8" w:rsidP="001264E4">
            <w:pPr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</w:tr>
      <w:tr w:rsidR="00BC2FB8" w:rsidTr="004722AF">
        <w:trPr>
          <w:trHeight w:val="44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FB8" w:rsidRDefault="00BC2FB8" w:rsidP="001264E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Default="00BC2FB8" w:rsidP="001264E4">
            <w:pPr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</w:tr>
      <w:tr w:rsidR="00BC2FB8" w:rsidTr="004722AF">
        <w:trPr>
          <w:trHeight w:val="39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FB8" w:rsidRDefault="00BC2FB8" w:rsidP="001264E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B8" w:rsidRDefault="00BC2FB8" w:rsidP="001264E4">
            <w:pPr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B8" w:rsidRDefault="00BC2FB8" w:rsidP="001264E4">
            <w:pPr>
              <w:rPr>
                <w:rFonts w:eastAsiaTheme="minorEastAsia"/>
              </w:rPr>
            </w:pPr>
          </w:p>
        </w:tc>
      </w:tr>
    </w:tbl>
    <w:p w:rsidR="00BC2FB8" w:rsidRDefault="00BC2FB8">
      <w:pPr>
        <w:rPr>
          <w:rFonts w:hint="eastAsia"/>
        </w:rPr>
      </w:pPr>
    </w:p>
    <w:tbl>
      <w:tblPr>
        <w:tblStyle w:val="a5"/>
        <w:tblW w:w="8673" w:type="dxa"/>
        <w:tblLayout w:type="fixed"/>
        <w:tblLook w:val="04A0"/>
      </w:tblPr>
      <w:tblGrid>
        <w:gridCol w:w="534"/>
        <w:gridCol w:w="567"/>
        <w:gridCol w:w="850"/>
        <w:gridCol w:w="1246"/>
        <w:gridCol w:w="1306"/>
        <w:gridCol w:w="850"/>
        <w:gridCol w:w="997"/>
        <w:gridCol w:w="868"/>
        <w:gridCol w:w="1455"/>
      </w:tblGrid>
      <w:tr w:rsidR="004722AF" w:rsidTr="001264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hint="eastAsia"/>
              </w:rPr>
              <w:t>讨论环节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发言顺序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jc w:val="center"/>
              <w:rPr>
                <w:rFonts w:eastAsiaTheme="minor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审题评价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（是否勾关键词；几何体是否在图上标已知或求证）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jc w:val="center"/>
              <w:rPr>
                <w:rFonts w:eastAsiaTheme="minor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书写完整性评价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（解答题是否写答语；是否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宋体" w:eastAsia="宋体" w:hAnsi="宋体" w:cs="宋体" w:hint="eastAsia"/>
              </w:rPr>
              <w:t>跳步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宋体" w:eastAsia="宋体" w:hAnsi="宋体" w:cs="宋体" w:hint="eastAsia"/>
              </w:rPr>
              <w:t>；是否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宋体" w:eastAsia="宋体" w:hAnsi="宋体" w:cs="宋体" w:hint="eastAsia"/>
              </w:rPr>
              <w:t>漏步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宋体" w:eastAsia="宋体" w:hAnsi="宋体" w:cs="宋体" w:hint="eastAsia"/>
              </w:rPr>
              <w:t>等）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jc w:val="center"/>
              <w:rPr>
                <w:rFonts w:ascii="宋体" w:eastAsia="宋体" w:hAnsi="宋体" w:cs="宋体" w:hint="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方法多样性评价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（方法种数统计）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jc w:val="center"/>
              <w:rPr>
                <w:rFonts w:ascii="宋体" w:eastAsia="宋体" w:hAnsi="宋体" w:cs="宋体" w:hint="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方法优劣评价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（优、繁）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widowControl/>
              <w:jc w:val="center"/>
              <w:rPr>
                <w:rFonts w:eastAsiaTheme="minor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课堂参与积极性评价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（优、良、中、差）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widowControl/>
              <w:jc w:val="center"/>
              <w:rPr>
                <w:rFonts w:ascii="宋体" w:eastAsia="宋体" w:hAnsi="宋体" w:cs="宋体" w:hint="eastAsia"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订正评价</w:t>
            </w:r>
          </w:p>
          <w:p w:rsidR="004722AF" w:rsidRDefault="004722AF" w:rsidP="001264E4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（订正是否有过程，而非只有结果；是否及时。）</w:t>
            </w:r>
          </w:p>
          <w:p w:rsidR="004722AF" w:rsidRDefault="004722AF" w:rsidP="001264E4">
            <w:pPr>
              <w:rPr>
                <w:rFonts w:eastAsiaTheme="minorEastAsia"/>
              </w:rPr>
            </w:pPr>
          </w:p>
        </w:tc>
      </w:tr>
      <w:tr w:rsidR="004722AF" w:rsidTr="001264E4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</w:tr>
      <w:tr w:rsidR="004722AF" w:rsidTr="001264E4">
        <w:trPr>
          <w:trHeight w:val="48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22AF" w:rsidRDefault="004722AF" w:rsidP="001264E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</w:tr>
      <w:tr w:rsidR="004722AF" w:rsidTr="001264E4">
        <w:trPr>
          <w:trHeight w:val="44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22AF" w:rsidRDefault="004722AF" w:rsidP="001264E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</w:tr>
      <w:tr w:rsidR="004722AF" w:rsidTr="001264E4">
        <w:trPr>
          <w:trHeight w:val="39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22AF" w:rsidRDefault="004722AF" w:rsidP="001264E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</w:tr>
    </w:tbl>
    <w:p w:rsidR="004722AF" w:rsidRDefault="004722AF">
      <w:pPr>
        <w:rPr>
          <w:rFonts w:hint="eastAsia"/>
        </w:rPr>
      </w:pPr>
    </w:p>
    <w:tbl>
      <w:tblPr>
        <w:tblStyle w:val="a5"/>
        <w:tblW w:w="8673" w:type="dxa"/>
        <w:tblLayout w:type="fixed"/>
        <w:tblLook w:val="04A0"/>
      </w:tblPr>
      <w:tblGrid>
        <w:gridCol w:w="534"/>
        <w:gridCol w:w="567"/>
        <w:gridCol w:w="850"/>
        <w:gridCol w:w="1246"/>
        <w:gridCol w:w="1306"/>
        <w:gridCol w:w="850"/>
        <w:gridCol w:w="997"/>
        <w:gridCol w:w="868"/>
        <w:gridCol w:w="1455"/>
      </w:tblGrid>
      <w:tr w:rsidR="004722AF" w:rsidTr="001264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hint="eastAsia"/>
              </w:rPr>
              <w:t>讨论环节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发言顺序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jc w:val="center"/>
              <w:rPr>
                <w:rFonts w:eastAsiaTheme="minor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审题评价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（是否勾关键词；几何体是否在图上标已知或求证）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jc w:val="center"/>
              <w:rPr>
                <w:rFonts w:eastAsiaTheme="minor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书写完整性评价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（解答题是否写答语；是否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宋体" w:eastAsia="宋体" w:hAnsi="宋体" w:cs="宋体" w:hint="eastAsia"/>
              </w:rPr>
              <w:t>跳步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宋体" w:eastAsia="宋体" w:hAnsi="宋体" w:cs="宋体" w:hint="eastAsia"/>
              </w:rPr>
              <w:t>；是否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宋体" w:eastAsia="宋体" w:hAnsi="宋体" w:cs="宋体" w:hint="eastAsia"/>
              </w:rPr>
              <w:t>漏步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宋体" w:eastAsia="宋体" w:hAnsi="宋体" w:cs="宋体" w:hint="eastAsia"/>
              </w:rPr>
              <w:t>等）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jc w:val="center"/>
              <w:rPr>
                <w:rFonts w:ascii="宋体" w:eastAsia="宋体" w:hAnsi="宋体" w:cs="宋体" w:hint="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方法多样性评价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（方法种数统计）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jc w:val="center"/>
              <w:rPr>
                <w:rFonts w:ascii="宋体" w:eastAsia="宋体" w:hAnsi="宋体" w:cs="宋体" w:hint="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方法优劣评价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（优、繁）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Pr="004722AF" w:rsidRDefault="004722AF" w:rsidP="001264E4">
            <w:pPr>
              <w:widowControl/>
              <w:jc w:val="center"/>
              <w:rPr>
                <w:rFonts w:eastAsiaTheme="minorEastAsia"/>
                <w:b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课堂参与积极性评价</w:t>
            </w:r>
          </w:p>
          <w:p w:rsidR="004722AF" w:rsidRDefault="004722AF" w:rsidP="001264E4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（优、良、中、差）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widowControl/>
              <w:jc w:val="center"/>
              <w:rPr>
                <w:rFonts w:ascii="宋体" w:eastAsia="宋体" w:hAnsi="宋体" w:cs="宋体" w:hint="eastAsia"/>
              </w:rPr>
            </w:pPr>
            <w:r w:rsidRPr="004722AF">
              <w:rPr>
                <w:rFonts w:ascii="宋体" w:eastAsia="宋体" w:hAnsi="宋体" w:cs="宋体" w:hint="eastAsia"/>
                <w:b/>
              </w:rPr>
              <w:t>订正评价</w:t>
            </w:r>
          </w:p>
          <w:p w:rsidR="004722AF" w:rsidRDefault="004722AF" w:rsidP="001264E4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（订正是否有过程，而非只有结果；是否及时。）</w:t>
            </w:r>
          </w:p>
          <w:p w:rsidR="004722AF" w:rsidRDefault="004722AF" w:rsidP="001264E4">
            <w:pPr>
              <w:rPr>
                <w:rFonts w:eastAsiaTheme="minorEastAsia"/>
              </w:rPr>
            </w:pPr>
          </w:p>
        </w:tc>
      </w:tr>
      <w:tr w:rsidR="004722AF" w:rsidTr="001264E4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</w:tr>
      <w:tr w:rsidR="004722AF" w:rsidTr="001264E4">
        <w:trPr>
          <w:trHeight w:val="48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22AF" w:rsidRDefault="004722AF" w:rsidP="001264E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</w:tr>
      <w:tr w:rsidR="004722AF" w:rsidTr="001264E4">
        <w:trPr>
          <w:trHeight w:val="44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22AF" w:rsidRDefault="004722AF" w:rsidP="001264E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</w:tr>
      <w:tr w:rsidR="004722AF" w:rsidTr="001264E4">
        <w:trPr>
          <w:trHeight w:val="39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22AF" w:rsidRDefault="004722AF" w:rsidP="001264E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2AF" w:rsidRDefault="004722AF" w:rsidP="001264E4">
            <w:pPr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2AF" w:rsidRDefault="004722AF" w:rsidP="001264E4">
            <w:pPr>
              <w:rPr>
                <w:rFonts w:eastAsiaTheme="minorEastAsia"/>
              </w:rPr>
            </w:pPr>
          </w:p>
        </w:tc>
      </w:tr>
    </w:tbl>
    <w:p w:rsidR="004722AF" w:rsidRDefault="004722AF" w:rsidP="004722AF"/>
    <w:sectPr w:rsidR="0047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51" w:rsidRDefault="00CF4451" w:rsidP="00BC2FB8">
      <w:r>
        <w:separator/>
      </w:r>
    </w:p>
  </w:endnote>
  <w:endnote w:type="continuationSeparator" w:id="1">
    <w:p w:rsidR="00CF4451" w:rsidRDefault="00CF4451" w:rsidP="00BC2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51" w:rsidRDefault="00CF4451" w:rsidP="00BC2FB8">
      <w:r>
        <w:separator/>
      </w:r>
    </w:p>
  </w:footnote>
  <w:footnote w:type="continuationSeparator" w:id="1">
    <w:p w:rsidR="00CF4451" w:rsidRDefault="00CF4451" w:rsidP="00BC2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FB8"/>
    <w:rsid w:val="004722AF"/>
    <w:rsid w:val="00BC2FB8"/>
    <w:rsid w:val="00C0610E"/>
    <w:rsid w:val="00C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F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FB8"/>
    <w:rPr>
      <w:sz w:val="18"/>
      <w:szCs w:val="18"/>
    </w:rPr>
  </w:style>
  <w:style w:type="table" w:styleId="a5">
    <w:name w:val="Table Grid"/>
    <w:basedOn w:val="a1"/>
    <w:uiPriority w:val="59"/>
    <w:rsid w:val="00BC2FB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2019-04-09T00:20:00Z</dcterms:created>
  <dcterms:modified xsi:type="dcterms:W3CDTF">2019-04-09T00:28:00Z</dcterms:modified>
</cp:coreProperties>
</file>