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rPr>
          <w:rFonts w:hint="eastAsia"/>
          <w:b/>
          <w:bCs/>
          <w:sz w:val="24"/>
          <w:szCs w:val="24"/>
          <w:lang w:val="en-US" w:eastAsia="zh-CN"/>
        </w:rPr>
      </w:pPr>
      <w:r>
        <w:rPr>
          <w:rFonts w:hint="eastAsia"/>
          <w:b/>
          <w:bCs/>
          <w:sz w:val="24"/>
          <w:szCs w:val="24"/>
          <w:lang w:val="en-US" w:eastAsia="zh-CN"/>
        </w:rPr>
        <w:t>从理解数学的角度看：</w:t>
      </w:r>
    </w:p>
    <w:p>
      <w:pPr>
        <w:numPr>
          <w:numId w:val="0"/>
        </w:numPr>
        <w:rPr>
          <w:rFonts w:hint="eastAsia"/>
          <w:sz w:val="24"/>
          <w:szCs w:val="24"/>
          <w:lang w:val="en-US" w:eastAsia="zh-CN"/>
        </w:rPr>
      </w:pPr>
    </w:p>
    <w:p>
      <w:pPr>
        <w:numPr>
          <w:ilvl w:val="0"/>
          <w:numId w:val="1"/>
        </w:numPr>
        <w:rPr>
          <w:rFonts w:hint="eastAsia"/>
          <w:color w:val="FF0000"/>
          <w:sz w:val="24"/>
          <w:szCs w:val="24"/>
          <w:lang w:val="en-US" w:eastAsia="zh-CN"/>
        </w:rPr>
      </w:pPr>
      <w:r>
        <w:rPr>
          <w:rFonts w:hint="eastAsia"/>
          <w:b/>
          <w:bCs/>
          <w:color w:val="FF0000"/>
          <w:sz w:val="24"/>
          <w:szCs w:val="24"/>
          <w:lang w:val="en-US" w:eastAsia="zh-CN"/>
        </w:rPr>
        <w:t>面积问题</w:t>
      </w:r>
      <w:r>
        <w:rPr>
          <w:rFonts w:hint="eastAsia"/>
          <w:color w:val="FF0000"/>
          <w:sz w:val="24"/>
          <w:szCs w:val="24"/>
          <w:lang w:val="en-US" w:eastAsia="zh-CN"/>
        </w:rPr>
        <w:t>：</w:t>
      </w:r>
    </w:p>
    <w:p>
      <w:pPr>
        <w:numPr>
          <w:numId w:val="0"/>
        </w:numPr>
        <w:rPr>
          <w:rFonts w:hint="eastAsia"/>
          <w:sz w:val="24"/>
          <w:szCs w:val="24"/>
          <w:lang w:val="en-US" w:eastAsia="zh-CN"/>
        </w:rPr>
      </w:pPr>
      <w:r>
        <w:rPr>
          <w:rFonts w:hint="eastAsia"/>
          <w:sz w:val="24"/>
          <w:szCs w:val="24"/>
          <w:lang w:val="en-US" w:eastAsia="zh-CN"/>
        </w:rPr>
        <w:t>这是一个古今中外都炙手可热的问题，首先在国外，欧几里得《几何原本》提到一种重要的方法——面积贴合法，它甚至涉及希腊数学的起源问题，以往的数学史家多用“几何代数”观点来解释这个问题，实际上，仔细分析面积贴法在《几何原本》中的地位可以看出它起源于毕达哥拉斯学派的面积几何学，是纯粹的几何命题，与解代数方程无关。面积变换问题在古代数学中是一个历史悠久的问题，在古代印度的宗教典籍“测绳的法规”中就有许多关于面积变换的问题，比如“将一个正方形变成等积的已知一边的矩形”这一问题，比如“将一正方形变成等面积的已知一边的矩形”这一问题，这实际是面积贴合的方法，“测绳的法规”中极有可能是应用了这种正确方法解决面积变换问题的，此外，中国数学中所谓“出入相补原理”不仅是面积变换问题的一个出发点，而且也是中国古代几何学的一条基本原理，最典型的例子就是面积割补的方法证明了勾股定理，这些面积变换问题不论在古代印度还是古代中国都是极为古老的问题。现阶段来看，面积问题为学生提供了一个观察、分析、猜想并进行说理验证的探究模型，以图形的运动变化为策略，让学生能在一个动态的数学情景中感悟知识的发生、发展过程，探索问题的结论和规律的变与不变，真正理解图形的性质，与此同时发展学生的空间观念，培养学生探索、猜想能力和创新思维能力。近年来，中考数学题型变革之后，图形等面积拼接问题成为新型创新类考题，新型题目加入中考考题带来巨大实用意义的同时，其难度也对中小学学生提出了新的挑战。</w:t>
      </w:r>
    </w:p>
    <w:p>
      <w:pPr>
        <w:numPr>
          <w:numId w:val="0"/>
        </w:numPr>
        <w:rPr>
          <w:rFonts w:hint="default" w:eastAsiaTheme="minorEastAsia"/>
          <w:sz w:val="24"/>
          <w:szCs w:val="24"/>
          <w:lang w:val="en-US" w:eastAsia="zh-CN"/>
        </w:rPr>
      </w:pPr>
      <w:r>
        <w:rPr>
          <w:rFonts w:hint="eastAsia"/>
          <w:sz w:val="24"/>
          <w:szCs w:val="24"/>
          <w:lang w:val="en-US" w:eastAsia="zh-CN"/>
        </w:rPr>
        <w:t>因此，在图形中来研究面积问题是必须的</w:t>
      </w:r>
    </w:p>
    <w:p>
      <w:pPr>
        <w:numPr>
          <w:numId w:val="0"/>
        </w:numPr>
        <w:rPr>
          <w:rFonts w:hint="eastAsia"/>
          <w:sz w:val="24"/>
          <w:szCs w:val="24"/>
          <w:lang w:val="en-US" w:eastAsia="zh-CN"/>
        </w:rPr>
      </w:pPr>
    </w:p>
    <w:p>
      <w:pPr>
        <w:numPr>
          <w:ilvl w:val="0"/>
          <w:numId w:val="1"/>
        </w:numPr>
        <w:rPr>
          <w:rFonts w:hint="default"/>
          <w:color w:val="FF0000"/>
          <w:sz w:val="24"/>
          <w:szCs w:val="24"/>
          <w:lang w:val="en-US" w:eastAsia="zh-CN"/>
        </w:rPr>
      </w:pPr>
      <w:r>
        <w:rPr>
          <w:rFonts w:hint="eastAsia"/>
          <w:b/>
          <w:bCs/>
          <w:color w:val="FF0000"/>
          <w:sz w:val="24"/>
          <w:szCs w:val="24"/>
          <w:lang w:val="en-US" w:eastAsia="zh-CN"/>
        </w:rPr>
        <w:t>二次函数问题</w:t>
      </w:r>
      <w:r>
        <w:rPr>
          <w:rFonts w:hint="eastAsia"/>
          <w:color w:val="FF0000"/>
          <w:sz w:val="24"/>
          <w:szCs w:val="24"/>
          <w:lang w:val="en-US" w:eastAsia="zh-CN"/>
        </w:rPr>
        <w:t>：</w:t>
      </w:r>
    </w:p>
    <w:p>
      <w:pPr>
        <w:numPr>
          <w:numId w:val="0"/>
        </w:numPr>
        <w:rPr>
          <w:rFonts w:hint="eastAsia"/>
          <w:sz w:val="24"/>
          <w:szCs w:val="24"/>
          <w:lang w:val="en-US" w:eastAsia="zh-CN"/>
        </w:rPr>
      </w:pPr>
      <w:r>
        <w:rPr>
          <w:rFonts w:hint="eastAsia"/>
          <w:sz w:val="24"/>
          <w:szCs w:val="24"/>
          <w:lang w:val="en-US" w:eastAsia="zh-CN"/>
        </w:rPr>
        <w:t>新课标修改后强调要重视函数的模型思想，能用多种函数表示刻画问题情境中变量之间的关系</w:t>
      </w:r>
    </w:p>
    <w:p>
      <w:pPr>
        <w:numPr>
          <w:numId w:val="0"/>
        </w:numPr>
        <w:rPr>
          <w:rFonts w:hint="default"/>
          <w:sz w:val="24"/>
          <w:szCs w:val="24"/>
          <w:lang w:val="en-US" w:eastAsia="zh-CN"/>
        </w:rPr>
      </w:pPr>
      <w:r>
        <w:rPr>
          <w:rFonts w:hint="eastAsia"/>
          <w:sz w:val="24"/>
          <w:szCs w:val="24"/>
          <w:lang w:val="en-US" w:eastAsia="zh-CN"/>
        </w:rPr>
        <w:t>因此，将在二次函数背景下来研究面积问题是一个非常有意义的话题。</w:t>
      </w:r>
    </w:p>
    <w:p>
      <w:pPr>
        <w:numPr>
          <w:numId w:val="0"/>
        </w:numPr>
        <w:rPr>
          <w:rFonts w:hint="default"/>
          <w:sz w:val="24"/>
          <w:szCs w:val="24"/>
          <w:lang w:val="en-US" w:eastAsia="zh-CN"/>
        </w:rPr>
      </w:pPr>
    </w:p>
    <w:p>
      <w:pPr>
        <w:numPr>
          <w:numId w:val="0"/>
        </w:numPr>
        <w:rPr>
          <w:rFonts w:hint="eastAsia"/>
          <w:b/>
          <w:bCs/>
          <w:color w:val="FF0000"/>
          <w:sz w:val="24"/>
          <w:szCs w:val="24"/>
          <w:lang w:val="en-US" w:eastAsia="zh-CN"/>
        </w:rPr>
      </w:pPr>
      <w:r>
        <w:rPr>
          <w:rFonts w:hint="eastAsia"/>
          <w:b/>
          <w:bCs/>
          <w:color w:val="FF0000"/>
          <w:sz w:val="24"/>
          <w:szCs w:val="24"/>
          <w:lang w:val="en-US" w:eastAsia="zh-CN"/>
        </w:rPr>
        <w:t>三、基于以上两点，确定本节课的核心教学任务：</w:t>
      </w:r>
    </w:p>
    <w:p>
      <w:pPr>
        <w:numPr>
          <w:numId w:val="0"/>
        </w:numPr>
        <w:rPr>
          <w:rFonts w:hint="default"/>
          <w:b/>
          <w:bCs/>
          <w:color w:val="FF0000"/>
          <w:sz w:val="24"/>
          <w:szCs w:val="24"/>
          <w:lang w:val="en-US" w:eastAsia="zh-CN"/>
        </w:rPr>
      </w:pPr>
      <w:r>
        <w:rPr>
          <w:rFonts w:hint="default"/>
          <w:b/>
          <w:bCs/>
          <w:color w:val="FF0000"/>
          <w:sz w:val="24"/>
          <w:szCs w:val="24"/>
          <w:lang w:val="en-US" w:eastAsia="zh-CN"/>
        </w:rPr>
        <w:t>将面积的最值问题转化成二次函数的最值问题来解决</w:t>
      </w:r>
    </w:p>
    <w:p>
      <w:pPr>
        <w:widowControl w:val="0"/>
        <w:numPr>
          <w:ilvl w:val="0"/>
          <w:numId w:val="0"/>
        </w:numPr>
        <w:jc w:val="both"/>
        <w:rPr>
          <w:rFonts w:hint="default"/>
          <w:lang w:val="en-US" w:eastAsia="zh-CN"/>
        </w:rPr>
      </w:pPr>
    </w:p>
    <w:p>
      <w:pPr>
        <w:widowControl w:val="0"/>
        <w:numPr>
          <w:ilvl w:val="0"/>
          <w:numId w:val="0"/>
        </w:numPr>
        <w:jc w:val="both"/>
        <w:rPr>
          <w:rFonts w:hint="eastAsia"/>
          <w:b/>
          <w:bCs/>
          <w:sz w:val="28"/>
          <w:szCs w:val="28"/>
          <w:lang w:val="en-US" w:eastAsia="zh-CN"/>
        </w:rPr>
      </w:pPr>
      <w:r>
        <w:rPr>
          <w:rFonts w:hint="eastAsia"/>
          <w:b/>
          <w:bCs/>
          <w:sz w:val="28"/>
          <w:szCs w:val="28"/>
          <w:lang w:val="en-US" w:eastAsia="zh-CN"/>
        </w:rPr>
        <w:t>从理解学生方面：</w:t>
      </w:r>
    </w:p>
    <w:p>
      <w:pPr>
        <w:widowControl w:val="0"/>
        <w:numPr>
          <w:ilvl w:val="0"/>
          <w:numId w:val="0"/>
        </w:numPr>
        <w:jc w:val="both"/>
        <w:rPr>
          <w:rFonts w:hint="default"/>
          <w:b/>
          <w:bCs/>
          <w:lang w:val="en-US" w:eastAsia="zh-CN"/>
        </w:rPr>
      </w:pPr>
      <w:r>
        <w:rPr>
          <w:rFonts w:hint="eastAsia"/>
          <w:b/>
          <w:bCs/>
          <w:lang w:val="en-US" w:eastAsia="zh-CN"/>
        </w:rPr>
        <w:t>一、</w:t>
      </w:r>
      <w:r>
        <w:rPr>
          <w:rFonts w:hint="default"/>
          <w:b/>
          <w:bCs/>
          <w:lang w:val="en-US" w:eastAsia="zh-CN"/>
        </w:rPr>
        <w:t>本节课的教学目标</w:t>
      </w:r>
    </w:p>
    <w:p>
      <w:pPr>
        <w:widowControl w:val="0"/>
        <w:numPr>
          <w:ilvl w:val="0"/>
          <w:numId w:val="0"/>
        </w:numPr>
        <w:jc w:val="both"/>
        <w:rPr>
          <w:rFonts w:hint="default"/>
          <w:lang w:val="en-US" w:eastAsia="zh-CN"/>
        </w:rPr>
      </w:pPr>
      <w:r>
        <w:rPr>
          <w:rFonts w:hint="default"/>
          <w:lang w:val="en-US" w:eastAsia="zh-CN"/>
        </w:rPr>
        <w:t>①.理解和表示生活中矩形面积问题的变量之间的二次函数关系；</w:t>
      </w:r>
    </w:p>
    <w:p>
      <w:pPr>
        <w:widowControl w:val="0"/>
        <w:numPr>
          <w:ilvl w:val="0"/>
          <w:numId w:val="0"/>
        </w:numPr>
        <w:jc w:val="both"/>
        <w:rPr>
          <w:rFonts w:hint="default"/>
          <w:lang w:val="en-US" w:eastAsia="zh-CN"/>
        </w:rPr>
      </w:pPr>
      <w:r>
        <w:rPr>
          <w:rFonts w:hint="default"/>
          <w:lang w:val="en-US" w:eastAsia="zh-CN"/>
        </w:rPr>
        <w:t>②.会求实际问题中自变量的取值范围；</w:t>
      </w:r>
    </w:p>
    <w:p>
      <w:pPr>
        <w:widowControl w:val="0"/>
        <w:numPr>
          <w:ilvl w:val="0"/>
          <w:numId w:val="0"/>
        </w:numPr>
        <w:jc w:val="both"/>
        <w:rPr>
          <w:rFonts w:hint="default"/>
          <w:lang w:val="en-US" w:eastAsia="zh-CN"/>
        </w:rPr>
      </w:pPr>
      <w:r>
        <w:rPr>
          <w:rFonts w:hint="default"/>
          <w:lang w:val="en-US" w:eastAsia="zh-CN"/>
        </w:rPr>
        <w:t>③.通过运用二次函数知识求实际问题的最值问题，体会二次函数这种最优化</w:t>
      </w:r>
    </w:p>
    <w:p>
      <w:pPr>
        <w:widowControl w:val="0"/>
        <w:numPr>
          <w:ilvl w:val="0"/>
          <w:numId w:val="0"/>
        </w:numPr>
        <w:jc w:val="both"/>
        <w:rPr>
          <w:rFonts w:hint="default"/>
          <w:lang w:val="en-US" w:eastAsia="zh-CN"/>
        </w:rPr>
      </w:pPr>
      <w:r>
        <w:rPr>
          <w:rFonts w:hint="default"/>
          <w:lang w:val="en-US" w:eastAsia="zh-CN"/>
        </w:rPr>
        <w:t xml:space="preserve">   的数学模型，逐步提高分析问题、解决问题的能力。</w:t>
      </w:r>
    </w:p>
    <w:p>
      <w:pPr>
        <w:widowControl w:val="0"/>
        <w:numPr>
          <w:ilvl w:val="0"/>
          <w:numId w:val="0"/>
        </w:numPr>
        <w:jc w:val="both"/>
        <w:rPr>
          <w:rFonts w:hint="eastAsia"/>
          <w:lang w:val="en-US" w:eastAsia="zh-CN"/>
        </w:rPr>
      </w:pPr>
      <w:r>
        <w:rPr>
          <w:rFonts w:hint="eastAsia"/>
          <w:b/>
          <w:bCs/>
          <w:lang w:val="en-US" w:eastAsia="zh-CN"/>
        </w:rPr>
        <w:t>二、学生已有的相关学习经验：</w:t>
      </w:r>
    </w:p>
    <w:p>
      <w:pPr>
        <w:widowControl w:val="0"/>
        <w:numPr>
          <w:numId w:val="0"/>
        </w:numPr>
        <w:ind w:leftChars="0"/>
        <w:jc w:val="both"/>
        <w:rPr>
          <w:rFonts w:hint="default"/>
          <w:lang w:val="en-US" w:eastAsia="zh-CN"/>
        </w:rPr>
      </w:pPr>
      <w:r>
        <w:rPr>
          <w:rFonts w:hint="eastAsia"/>
          <w:lang w:val="en-US" w:eastAsia="zh-CN"/>
        </w:rPr>
        <w:t>1、</w:t>
      </w:r>
      <w:r>
        <w:rPr>
          <w:rFonts w:hint="eastAsia"/>
          <w:sz w:val="24"/>
          <w:szCs w:val="24"/>
          <w:lang w:val="en-US" w:eastAsia="zh-CN"/>
        </w:rPr>
        <w:t>知道基本图形的面积公式，如：三角形。。。。。</w:t>
      </w:r>
    </w:p>
    <w:p>
      <w:pPr>
        <w:numPr>
          <w:ilvl w:val="0"/>
          <w:numId w:val="0"/>
        </w:numPr>
        <w:ind w:left="630" w:hanging="630" w:hangingChars="300"/>
        <w:rPr>
          <w:rFonts w:hint="eastAsia"/>
          <w:sz w:val="24"/>
          <w:szCs w:val="24"/>
          <w:lang w:val="en-US" w:eastAsia="zh-CN"/>
        </w:rPr>
      </w:pPr>
      <w:r>
        <w:rPr>
          <w:rFonts w:hint="eastAsia"/>
          <w:lang w:val="en-US" w:eastAsia="zh-CN"/>
        </w:rPr>
        <w:t>2、</w:t>
      </w:r>
      <w:r>
        <w:rPr>
          <w:rFonts w:hint="eastAsia"/>
          <w:sz w:val="24"/>
          <w:szCs w:val="24"/>
          <w:lang w:val="en-US" w:eastAsia="zh-CN"/>
        </w:rPr>
        <w:t>知道可以用转换的方式来求图形的面积，特别是一些不规则图形的面积，会用割补法、同底等底、</w:t>
      </w:r>
    </w:p>
    <w:p>
      <w:pPr>
        <w:numPr>
          <w:ilvl w:val="0"/>
          <w:numId w:val="0"/>
        </w:numPr>
        <w:ind w:firstLine="240" w:firstLineChars="100"/>
        <w:rPr>
          <w:rFonts w:hint="eastAsia"/>
          <w:sz w:val="24"/>
          <w:szCs w:val="24"/>
          <w:lang w:val="en-US" w:eastAsia="zh-CN"/>
        </w:rPr>
      </w:pPr>
      <w:r>
        <w:rPr>
          <w:rFonts w:hint="eastAsia"/>
          <w:sz w:val="24"/>
          <w:szCs w:val="24"/>
          <w:lang w:val="en-US" w:eastAsia="zh-CN"/>
        </w:rPr>
        <w:t>相似等求图形的面积</w:t>
      </w:r>
    </w:p>
    <w:p>
      <w:pPr>
        <w:numPr>
          <w:ilvl w:val="0"/>
          <w:numId w:val="0"/>
        </w:numPr>
        <w:rPr>
          <w:rFonts w:hint="default"/>
          <w:sz w:val="24"/>
          <w:szCs w:val="24"/>
          <w:lang w:val="en-US" w:eastAsia="zh-CN"/>
        </w:rPr>
      </w:pPr>
      <w:r>
        <w:rPr>
          <w:rFonts w:hint="eastAsia"/>
          <w:sz w:val="24"/>
          <w:szCs w:val="24"/>
          <w:lang w:val="en-US" w:eastAsia="zh-CN"/>
        </w:rPr>
        <w:t>3、知道并会利用二次函数来求最值（当然，求最值还有一些其它的方法）</w:t>
      </w:r>
    </w:p>
    <w:p>
      <w:pPr>
        <w:numPr>
          <w:ilvl w:val="0"/>
          <w:numId w:val="0"/>
        </w:numPr>
        <w:ind w:left="630" w:hanging="720" w:hangingChars="300"/>
        <w:rPr>
          <w:rFonts w:hint="eastAsia"/>
          <w:sz w:val="24"/>
          <w:szCs w:val="24"/>
          <w:lang w:val="en-US" w:eastAsia="zh-CN"/>
        </w:rPr>
      </w:pPr>
    </w:p>
    <w:p>
      <w:pPr>
        <w:numPr>
          <w:ilvl w:val="0"/>
          <w:numId w:val="0"/>
        </w:numPr>
        <w:ind w:left="630" w:hanging="723" w:hangingChars="300"/>
        <w:rPr>
          <w:rFonts w:hint="eastAsia"/>
          <w:b/>
          <w:bCs/>
          <w:sz w:val="24"/>
          <w:szCs w:val="24"/>
          <w:lang w:val="en-US" w:eastAsia="zh-CN"/>
        </w:rPr>
      </w:pPr>
      <w:r>
        <w:rPr>
          <w:rFonts w:hint="eastAsia"/>
          <w:b/>
          <w:bCs/>
          <w:sz w:val="24"/>
          <w:szCs w:val="24"/>
          <w:lang w:val="en-US" w:eastAsia="zh-CN"/>
        </w:rPr>
        <w:t>从理解教学方面：</w:t>
      </w:r>
    </w:p>
    <w:p>
      <w:pPr>
        <w:numPr>
          <w:ilvl w:val="0"/>
          <w:numId w:val="0"/>
        </w:numPr>
        <w:ind w:left="630" w:hanging="723" w:hangingChars="300"/>
        <w:rPr>
          <w:rFonts w:hint="default"/>
          <w:b/>
          <w:bCs/>
          <w:sz w:val="24"/>
          <w:szCs w:val="24"/>
          <w:lang w:val="en-US" w:eastAsia="zh-CN"/>
        </w:rPr>
      </w:pPr>
      <w:r>
        <w:rPr>
          <w:rFonts w:hint="default"/>
          <w:b/>
          <w:bCs/>
          <w:sz w:val="24"/>
          <w:szCs w:val="24"/>
          <w:lang w:val="en-US" w:eastAsia="zh-CN"/>
        </w:rPr>
        <w:t>一、情景创设，感知模型：</w:t>
      </w:r>
    </w:p>
    <w:p>
      <w:pPr>
        <w:numPr>
          <w:ilvl w:val="0"/>
          <w:numId w:val="0"/>
        </w:numPr>
        <w:ind w:left="630" w:hanging="720" w:hangingChars="300"/>
        <w:rPr>
          <w:rFonts w:hint="default"/>
          <w:sz w:val="24"/>
          <w:szCs w:val="24"/>
          <w:lang w:val="en-US" w:eastAsia="zh-CN"/>
        </w:rPr>
      </w:pPr>
      <w:r>
        <w:rPr>
          <w:rFonts w:hint="default"/>
          <w:sz w:val="24"/>
          <w:szCs w:val="24"/>
          <w:lang w:val="en-US" w:eastAsia="zh-CN"/>
        </w:rPr>
        <w:t>有一名木匠，他有一块直角三角形的余料，三边分别为30m、40m、50m。</w:t>
      </w:r>
      <w:r>
        <w:rPr>
          <w:rFonts w:hint="default"/>
          <w:sz w:val="24"/>
          <w:szCs w:val="24"/>
          <w:lang w:val="en-US" w:eastAsia="zh-CN"/>
        </w:rPr>
        <w:tab/>
      </w:r>
    </w:p>
    <w:p>
      <w:pPr>
        <w:numPr>
          <w:ilvl w:val="0"/>
          <w:numId w:val="0"/>
        </w:numPr>
        <w:ind w:left="630" w:hanging="720" w:hangingChars="300"/>
        <w:rPr>
          <w:rFonts w:hint="default"/>
          <w:sz w:val="24"/>
          <w:szCs w:val="24"/>
          <w:lang w:val="en-US" w:eastAsia="zh-CN"/>
        </w:rPr>
      </w:pPr>
      <w:r>
        <w:rPr>
          <w:rFonts w:hint="default"/>
          <w:sz w:val="24"/>
          <w:szCs w:val="24"/>
          <w:lang w:val="en-US" w:eastAsia="zh-CN"/>
        </w:rPr>
        <w:t>他因工作需要利用这块木料截取矩形，怎样截取出最大面积的矩形木料呢？请大家帮他想想办法吧。</w:t>
      </w:r>
    </w:p>
    <w:p>
      <w:pPr>
        <w:numPr>
          <w:ilvl w:val="0"/>
          <w:numId w:val="0"/>
        </w:numPr>
        <w:ind w:left="630" w:hanging="720" w:hangingChars="300"/>
        <w:rPr>
          <w:rFonts w:hint="default"/>
          <w:sz w:val="24"/>
          <w:szCs w:val="24"/>
          <w:lang w:val="en-US" w:eastAsia="zh-CN"/>
        </w:rPr>
      </w:pPr>
    </w:p>
    <w:p>
      <w:pPr>
        <w:numPr>
          <w:ilvl w:val="0"/>
          <w:numId w:val="0"/>
        </w:numPr>
        <w:ind w:left="1200" w:hanging="1205" w:hangingChars="500"/>
        <w:rPr>
          <w:rFonts w:hint="default"/>
          <w:b/>
          <w:bCs/>
          <w:sz w:val="24"/>
          <w:szCs w:val="24"/>
          <w:lang w:val="en-US" w:eastAsia="zh-CN"/>
        </w:rPr>
      </w:pPr>
      <w:r>
        <w:rPr>
          <w:rFonts w:hint="default"/>
          <w:b/>
          <w:bCs/>
          <w:sz w:val="24"/>
          <w:szCs w:val="24"/>
          <w:lang w:val="en-US" w:eastAsia="zh-CN"/>
        </w:rPr>
        <w:t>设计意图：在一个生活场景中创设问题情境，让学生感受生活中的数学，引发学习的积极性及对解决问题的兴趣，激发想象空间，为后面的学习埋下伏笔。</w:t>
      </w:r>
    </w:p>
    <w:p>
      <w:pPr>
        <w:numPr>
          <w:ilvl w:val="0"/>
          <w:numId w:val="0"/>
        </w:numPr>
        <w:ind w:left="630" w:hanging="723" w:hangingChars="300"/>
        <w:rPr>
          <w:rFonts w:hint="default"/>
          <w:b/>
          <w:bCs/>
          <w:sz w:val="24"/>
          <w:szCs w:val="24"/>
          <w:lang w:val="en-US" w:eastAsia="zh-CN"/>
        </w:rPr>
      </w:pPr>
      <w:r>
        <w:rPr>
          <w:rFonts w:hint="default"/>
          <w:b/>
          <w:bCs/>
          <w:sz w:val="24"/>
          <w:szCs w:val="24"/>
          <w:lang w:val="en-US" w:eastAsia="zh-CN"/>
        </w:rPr>
        <w:t>思维品质指向：灵活性</w:t>
      </w:r>
    </w:p>
    <w:p>
      <w:pPr>
        <w:numPr>
          <w:ilvl w:val="0"/>
          <w:numId w:val="0"/>
        </w:numPr>
        <w:ind w:left="630" w:hanging="723" w:hangingChars="300"/>
        <w:rPr>
          <w:rFonts w:hint="default"/>
          <w:b/>
          <w:bCs/>
          <w:sz w:val="24"/>
          <w:szCs w:val="24"/>
          <w:lang w:val="en-US" w:eastAsia="zh-CN"/>
        </w:rPr>
      </w:pPr>
    </w:p>
    <w:p>
      <w:pPr>
        <w:numPr>
          <w:ilvl w:val="0"/>
          <w:numId w:val="2"/>
        </w:numPr>
        <w:ind w:left="630" w:hanging="723" w:hangingChars="300"/>
        <w:rPr>
          <w:rFonts w:hint="default"/>
          <w:b/>
          <w:bCs/>
          <w:sz w:val="24"/>
          <w:szCs w:val="24"/>
          <w:lang w:val="en-US" w:eastAsia="zh-CN"/>
        </w:rPr>
      </w:pPr>
      <w:r>
        <w:rPr>
          <w:rFonts w:hint="default"/>
          <w:b/>
          <w:bCs/>
          <w:sz w:val="24"/>
          <w:szCs w:val="24"/>
          <w:lang w:val="en-US" w:eastAsia="zh-CN"/>
        </w:rPr>
        <w:t>模型</w:t>
      </w:r>
      <w:r>
        <w:rPr>
          <w:rFonts w:hint="eastAsia"/>
          <w:b/>
          <w:bCs/>
          <w:sz w:val="24"/>
          <w:szCs w:val="24"/>
          <w:lang w:val="en-US" w:eastAsia="zh-CN"/>
        </w:rPr>
        <w:t>初成</w:t>
      </w:r>
      <w:r>
        <w:rPr>
          <w:rFonts w:hint="default"/>
          <w:b/>
          <w:bCs/>
          <w:sz w:val="24"/>
          <w:szCs w:val="24"/>
          <w:lang w:val="en-US" w:eastAsia="zh-CN"/>
        </w:rPr>
        <w:t>，形成概念：</w:t>
      </w:r>
    </w:p>
    <w:p>
      <w:pPr>
        <w:numPr>
          <w:numId w:val="0"/>
        </w:numPr>
        <w:ind w:left="571" w:leftChars="272" w:firstLine="0" w:firstLineChars="0"/>
        <w:rPr>
          <w:rFonts w:hint="default"/>
          <w:sz w:val="24"/>
          <w:szCs w:val="24"/>
          <w:lang w:val="en-US" w:eastAsia="zh-CN"/>
        </w:rPr>
      </w:pPr>
      <w:r>
        <w:rPr>
          <w:rFonts w:hint="default"/>
          <w:sz w:val="24"/>
          <w:szCs w:val="24"/>
          <w:lang w:val="en-US" w:eastAsia="zh-CN"/>
        </w:rPr>
        <w:t>问题1 用总长为60m的篱笆围成矩形场地，矩形面积S随矩形一边长l的变化而变化.当l是多少时，场地的面积S最大？</w:t>
      </w:r>
    </w:p>
    <w:p>
      <w:pPr>
        <w:numPr>
          <w:numId w:val="0"/>
        </w:numPr>
        <w:ind w:left="571" w:leftChars="272" w:firstLine="0" w:firstLineChars="0"/>
        <w:rPr>
          <w:rFonts w:hint="default"/>
          <w:sz w:val="24"/>
          <w:szCs w:val="24"/>
          <w:lang w:val="en-US" w:eastAsia="zh-CN"/>
        </w:rPr>
      </w:pPr>
      <w: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435735" cy="1059815"/>
                <wp:effectExtent l="0" t="0" r="0" b="0"/>
                <wp:wrapNone/>
                <wp:docPr id="19" name="Group 127"/>
                <wp:cNvGraphicFramePr/>
                <a:graphic xmlns:a="http://schemas.openxmlformats.org/drawingml/2006/main">
                  <a:graphicData uri="http://schemas.microsoft.com/office/word/2010/wordprocessingGroup">
                    <wpg:wgp>
                      <wpg:cNvGrpSpPr/>
                      <wpg:grpSpPr>
                        <a:xfrm>
                          <a:off x="0" y="0"/>
                          <a:ext cx="1435735" cy="1059815"/>
                          <a:chOff x="3911" y="1452"/>
                          <a:chExt cx="1668" cy="1746"/>
                        </a:xfrm>
                        <a:effectLst/>
                      </wpg:grpSpPr>
                      <wpg:grpSp>
                        <wpg:cNvPr id="11266" name="Group 128"/>
                        <wpg:cNvGrpSpPr/>
                        <wpg:grpSpPr>
                          <a:xfrm>
                            <a:off x="3911" y="1452"/>
                            <a:ext cx="1668" cy="1746"/>
                            <a:chOff x="3911" y="1740"/>
                            <a:chExt cx="1668" cy="1746"/>
                          </a:xfrm>
                          <a:effectLst/>
                        </wpg:grpSpPr>
                        <wps:wsp>
                          <wps:cNvPr id="11267" name="Rectangle 129"/>
                          <wps:cNvSpPr/>
                          <wps:spPr>
                            <a:xfrm>
                              <a:off x="4176" y="2208"/>
                              <a:ext cx="1104" cy="912"/>
                            </a:xfrm>
                            <a:prstGeom prst="rect">
                              <a:avLst/>
                            </a:prstGeom>
                            <a:solidFill>
                              <a:srgbClr val="FFFFFF"/>
                            </a:solidFill>
                            <a:ln w="9525" cap="flat" cmpd="sng">
                              <a:solidFill>
                                <a:srgbClr val="CC3399"/>
                              </a:solidFill>
                              <a:prstDash val="solid"/>
                              <a:miter/>
                              <a:headEnd type="none" w="med" len="med"/>
                              <a:tailEnd type="none" w="med" len="med"/>
                            </a:ln>
                            <a:effectLst/>
                          </wps:spPr>
                          <wps:bodyPr/>
                        </wps:wsp>
                        <wps:wsp>
                          <wps:cNvPr id="11268" name="Text Box 130"/>
                          <wps:cNvSpPr txBox="1"/>
                          <wps:spPr>
                            <a:xfrm>
                              <a:off x="3911" y="1740"/>
                              <a:ext cx="484" cy="650"/>
                            </a:xfrm>
                            <a:prstGeom prst="rect">
                              <a:avLst/>
                            </a:prstGeom>
                            <a:noFill/>
                            <a:ln w="9525">
                              <a:noFill/>
                            </a:ln>
                            <a:effectLst/>
                          </wps:spPr>
                          <wps:txbx>
                            <w:txbxContent>
                              <w:p>
                                <w:pPr>
                                  <w:pStyle w:val="2"/>
                                  <w:kinsoku/>
                                  <w:ind w:left="0"/>
                                  <w:jc w:val="left"/>
                                </w:pPr>
                                <w:r>
                                  <w:rPr>
                                    <w:rFonts w:ascii="Arial" w:hAnsi="Times New Roman" w:eastAsia="宋体"/>
                                    <w:b/>
                                    <w:color w:val="CC3399"/>
                                    <w:kern w:val="24"/>
                                    <w:sz w:val="40"/>
                                    <w:szCs w:val="40"/>
                                  </w:rPr>
                                  <w:t>A</w:t>
                                </w:r>
                              </w:p>
                            </w:txbxContent>
                          </wps:txbx>
                          <wps:bodyPr wrap="square" anchor="t">
                            <a:noAutofit/>
                          </wps:bodyPr>
                        </wps:wsp>
                        <wps:wsp>
                          <wps:cNvPr id="11269" name="Text Box 131"/>
                          <wps:cNvSpPr txBox="1"/>
                          <wps:spPr>
                            <a:xfrm>
                              <a:off x="3912" y="2741"/>
                              <a:ext cx="278" cy="745"/>
                            </a:xfrm>
                            <a:prstGeom prst="rect">
                              <a:avLst/>
                            </a:prstGeom>
                            <a:noFill/>
                            <a:ln w="9525">
                              <a:noFill/>
                            </a:ln>
                            <a:effectLst/>
                          </wps:spPr>
                          <wps:txbx>
                            <w:txbxContent>
                              <w:p>
                                <w:pPr>
                                  <w:pStyle w:val="2"/>
                                  <w:kinsoku/>
                                  <w:ind w:left="0"/>
                                  <w:jc w:val="left"/>
                                </w:pPr>
                                <w:r>
                                  <w:rPr>
                                    <w:rFonts w:ascii="Arial" w:hAnsi="Times New Roman" w:eastAsia="宋体"/>
                                    <w:b/>
                                    <w:color w:val="CC3399"/>
                                    <w:kern w:val="24"/>
                                    <w:sz w:val="40"/>
                                    <w:szCs w:val="40"/>
                                  </w:rPr>
                                  <w:t>B</w:t>
                                </w:r>
                              </w:p>
                            </w:txbxContent>
                          </wps:txbx>
                          <wps:bodyPr wrap="square" anchor="t">
                            <a:noAutofit/>
                          </wps:bodyPr>
                        </wps:wsp>
                        <wps:wsp>
                          <wps:cNvPr id="11270" name="Text Box 132"/>
                          <wps:cNvSpPr txBox="1"/>
                          <wps:spPr>
                            <a:xfrm>
                              <a:off x="5232" y="2689"/>
                              <a:ext cx="278" cy="660"/>
                            </a:xfrm>
                            <a:prstGeom prst="rect">
                              <a:avLst/>
                            </a:prstGeom>
                            <a:noFill/>
                            <a:ln w="9525">
                              <a:noFill/>
                            </a:ln>
                            <a:effectLst/>
                          </wps:spPr>
                          <wps:txbx>
                            <w:txbxContent>
                              <w:p>
                                <w:pPr>
                                  <w:pStyle w:val="2"/>
                                  <w:kinsoku/>
                                  <w:ind w:left="0"/>
                                  <w:jc w:val="left"/>
                                </w:pPr>
                                <w:r>
                                  <w:rPr>
                                    <w:rFonts w:ascii="Arial" w:hAnsi="Times New Roman" w:eastAsia="宋体"/>
                                    <w:b/>
                                    <w:color w:val="CC3399"/>
                                    <w:kern w:val="24"/>
                                    <w:sz w:val="40"/>
                                    <w:szCs w:val="40"/>
                                  </w:rPr>
                                  <w:t>C</w:t>
                                </w:r>
                              </w:p>
                            </w:txbxContent>
                          </wps:txbx>
                          <wps:bodyPr wrap="square" anchor="t">
                            <a:noAutofit/>
                          </wps:bodyPr>
                        </wps:wsp>
                        <wps:wsp>
                          <wps:cNvPr id="11271" name="Text Box 133"/>
                          <wps:cNvSpPr txBox="1"/>
                          <wps:spPr>
                            <a:xfrm>
                              <a:off x="5232" y="1814"/>
                              <a:ext cx="347" cy="576"/>
                            </a:xfrm>
                            <a:prstGeom prst="rect">
                              <a:avLst/>
                            </a:prstGeom>
                            <a:noFill/>
                            <a:ln w="9525">
                              <a:noFill/>
                            </a:ln>
                            <a:effectLst/>
                          </wps:spPr>
                          <wps:txbx>
                            <w:txbxContent>
                              <w:p>
                                <w:pPr>
                                  <w:pStyle w:val="2"/>
                                  <w:kinsoku/>
                                  <w:ind w:left="0"/>
                                  <w:jc w:val="left"/>
                                </w:pPr>
                                <w:r>
                                  <w:rPr>
                                    <w:rFonts w:ascii="Arial" w:hAnsi="Times New Roman" w:eastAsia="宋体"/>
                                    <w:b/>
                                    <w:color w:val="CC3399"/>
                                    <w:kern w:val="24"/>
                                    <w:sz w:val="40"/>
                                    <w:szCs w:val="40"/>
                                  </w:rPr>
                                  <w:t>D</w:t>
                                </w:r>
                              </w:p>
                            </w:txbxContent>
                          </wps:txbx>
                          <wps:bodyPr wrap="square" anchor="t">
                            <a:noAutofit/>
                          </wps:bodyPr>
                        </wps:wsp>
                      </wpg:grpSp>
                      <wpg:grpSp>
                        <wpg:cNvPr id="11272" name="Group 134"/>
                        <wpg:cNvGrpSpPr/>
                        <wpg:grpSpPr>
                          <a:xfrm>
                            <a:off x="3984" y="2210"/>
                            <a:ext cx="692" cy="181"/>
                            <a:chOff x="3984" y="2210"/>
                            <a:chExt cx="692" cy="181"/>
                          </a:xfrm>
                          <a:effectLst/>
                        </wpg:grpSpPr>
                        <wps:wsp>
                          <wps:cNvPr id="11273" name="Text Box 135"/>
                          <wps:cNvSpPr txBox="1"/>
                          <wps:spPr>
                            <a:xfrm>
                              <a:off x="3984" y="2210"/>
                              <a:ext cx="116" cy="181"/>
                            </a:xfrm>
                            <a:prstGeom prst="rect">
                              <a:avLst/>
                            </a:prstGeom>
                            <a:noFill/>
                            <a:ln w="9525">
                              <a:noFill/>
                            </a:ln>
                            <a:effectLst/>
                          </wps:spPr>
                          <wps:txbx>
                            <w:txbxContent>
                              <w:p>
                                <w:pPr>
                                  <w:pStyle w:val="2"/>
                                  <w:kinsoku/>
                                  <w:ind w:left="0"/>
                                  <w:jc w:val="left"/>
                                </w:pPr>
                                <w:r>
                                  <w:rPr>
                                    <w:rFonts w:ascii="Calibri" w:hAnsi="Times New Roman" w:eastAsia="宋体"/>
                                    <w:color w:val="000000" w:themeColor="text1"/>
                                    <w:kern w:val="2"/>
                                    <w:sz w:val="24"/>
                                    <w:szCs w:val="24"/>
                                    <w14:textFill>
                                      <w14:solidFill>
                                        <w14:schemeClr w14:val="tx1"/>
                                      </w14:solidFill>
                                    </w14:textFill>
                                  </w:rPr>
                                  <w:t> </w:t>
                                </w:r>
                              </w:p>
                            </w:txbxContent>
                          </wps:txbx>
                          <wps:bodyPr wrap="square" anchor="t">
                            <a:noAutofit/>
                          </wps:bodyPr>
                        </wps:wsp>
                        <wps:wsp>
                          <wps:cNvPr id="11274" name="Text Box 136"/>
                          <wps:cNvSpPr txBox="1"/>
                          <wps:spPr>
                            <a:xfrm>
                              <a:off x="4560" y="2210"/>
                              <a:ext cx="116" cy="181"/>
                            </a:xfrm>
                            <a:prstGeom prst="rect">
                              <a:avLst/>
                            </a:prstGeom>
                            <a:noFill/>
                            <a:ln w="9525">
                              <a:noFill/>
                            </a:ln>
                            <a:effectLst/>
                          </wps:spPr>
                          <wps:txbx>
                            <w:txbxContent>
                              <w:p>
                                <w:pPr>
                                  <w:pStyle w:val="2"/>
                                  <w:kinsoku/>
                                  <w:ind w:left="0"/>
                                  <w:jc w:val="left"/>
                                </w:pPr>
                                <w:r>
                                  <w:rPr>
                                    <w:rFonts w:ascii="Calibri" w:hAnsi="Times New Roman" w:eastAsia="宋体"/>
                                    <w:color w:val="000000" w:themeColor="text1"/>
                                    <w:kern w:val="2"/>
                                    <w:sz w:val="24"/>
                                    <w:szCs w:val="24"/>
                                    <w14:textFill>
                                      <w14:solidFill>
                                        <w14:schemeClr w14:val="tx1"/>
                                      </w14:solidFill>
                                    </w14:textFill>
                                  </w:rPr>
                                  <w:t> </w:t>
                                </w:r>
                              </w:p>
                            </w:txbxContent>
                          </wps:txbx>
                          <wps:bodyPr wrap="square" anchor="t">
                            <a:noAutofit/>
                          </wps:bodyPr>
                        </wps:wsp>
                      </wpg:grpSp>
                    </wpg:wgp>
                  </a:graphicData>
                </a:graphic>
              </wp:anchor>
            </w:drawing>
          </mc:Choice>
          <mc:Fallback>
            <w:pict>
              <v:group id="Group 127" o:spid="_x0000_s1026" o:spt="203" style="position:absolute;left:0pt;margin-left:0pt;margin-top:0pt;height:83.45pt;width:113.05pt;z-index:251658240;mso-width-relative:page;mso-height-relative:page;" coordorigin="3911,1452" coordsize="1668,1746" o:gfxdata="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">
                <o:lock v:ext="edit" aspectratio="f"/>
                <v:group id="Group 128" o:spid="_x0000_s1026" o:spt="203" style="position:absolute;left:3911;top:1452;height:1746;width:1668;" coordorigin="3911,1740" coordsize="1668,1746" o:gfxdata="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Rpa1m+AAAA3gAAAA8AAAAAAAAAAQAgAAAAIgAAAGRycy9kb3ducmV2Lnht&#10;bFBLAQIUABQAAAAIAIdO4kAzLwWeOwAAADkAAAAVAAAAAAAAAAEAIAAAAA0BAABkcnMvZ3JvdXBz&#10;aGFwZXhtbC54bWxQSwUGAAAAAAYABgBgAQAAygMAAAAA&#10;">
                  <o:lock v:ext="edit" aspectratio="f"/>
                  <v:rect id="Rectangle 129" o:spid="_x0000_s1026" o:spt="1" style="position:absolute;left:4176;top:2208;height:912;width:1104;" fillcolor="#FFFFFF" filled="t" stroked="t" coordsize="21600,21600" o:gfxdata="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DX/i/&#10;AAAA3gAAAA8AAAAAAAAAAQAgAAAAIgAAAGRycy9kb3ducmV2LnhtbFBLAQIUABQAAAAIAIdO4kAz&#10;LwWeOwAAADkAAAAQAAAAAAAAAAEAIAAAAA4BAABkcnMvc2hhcGV4bWwueG1sUEsFBgAAAAAGAAYA&#10;WwEAALgDAAAAAA==&#10;">
                    <v:fill on="t" focussize="0,0"/>
                    <v:stroke color="#CC3399" joinstyle="miter"/>
                    <v:imagedata o:title=""/>
                    <o:lock v:ext="edit" aspectratio="f"/>
                  </v:rect>
                  <v:shape id="Text Box 130" o:spid="_x0000_s1026" o:spt="202" type="#_x0000_t202" style="position:absolute;left:3911;top:1740;height:650;width:484;" filled="f" stroked="f" coordsize="21600,21600" o:gfxdata="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7fqa/&#10;AAAA3gAAAA8AAAAAAAAAAQAgAAAAIgAAAGRycy9kb3ducmV2LnhtbFBLAQIUABQAAAAIAIdO4kAz&#10;LwWeOwAAADkAAAAQAAAAAAAAAAEAIAAAAA4BAABkcnMvc2hhcGV4bWwueG1sUEsFBgAAAAAGAAYA&#10;WwEAALgDAAAAAA==&#10;">
                    <v:fill on="f" focussize="0,0"/>
                    <v:stroke on="f"/>
                    <v:imagedata o:title=""/>
                    <o:lock v:ext="edit" aspectratio="f"/>
                    <v:textbox>
                      <w:txbxContent>
                        <w:p>
                          <w:pPr>
                            <w:pStyle w:val="2"/>
                            <w:kinsoku/>
                            <w:ind w:left="0"/>
                            <w:jc w:val="left"/>
                          </w:pPr>
                          <w:r>
                            <w:rPr>
                              <w:rFonts w:ascii="Arial" w:hAnsi="Times New Roman" w:eastAsia="宋体"/>
                              <w:b/>
                              <w:color w:val="CC3399"/>
                              <w:kern w:val="24"/>
                              <w:sz w:val="40"/>
                              <w:szCs w:val="40"/>
                            </w:rPr>
                            <w:t>A</w:t>
                          </w:r>
                        </w:p>
                      </w:txbxContent>
                    </v:textbox>
                  </v:shape>
                  <v:shape id="Text Box 131" o:spid="_x0000_s1026" o:spt="202" type="#_x0000_t202" style="position:absolute;left:3912;top:2741;height:745;width:278;" filled="f" stroked="f" coordsize="21600,21600" o:gfxdata="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N9s9vQAA&#10;AN4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2"/>
                            <w:kinsoku/>
                            <w:ind w:left="0"/>
                            <w:jc w:val="left"/>
                          </w:pPr>
                          <w:r>
                            <w:rPr>
                              <w:rFonts w:ascii="Arial" w:hAnsi="Times New Roman" w:eastAsia="宋体"/>
                              <w:b/>
                              <w:color w:val="CC3399"/>
                              <w:kern w:val="24"/>
                              <w:sz w:val="40"/>
                              <w:szCs w:val="40"/>
                            </w:rPr>
                            <w:t>B</w:t>
                          </w:r>
                        </w:p>
                      </w:txbxContent>
                    </v:textbox>
                  </v:shape>
                  <v:shape id="Text Box 132" o:spid="_x0000_s1026" o:spt="202" type="#_x0000_t202" style="position:absolute;left:5232;top:2689;height:660;width:278;" filled="f" stroked="f" coordsize="21600,21600" o:gfxdata="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1OR9&#10;wAAAAN4AAAAPAAAAAAAAAAEAIAAAACIAAABkcnMvZG93bnJldi54bWxQSwECFAAUAAAACACHTuJA&#10;My8FnjsAAAA5AAAAEAAAAAAAAAABACAAAAAPAQAAZHJzL3NoYXBleG1sLnhtbFBLBQYAAAAABgAG&#10;AFsBAAC5AwAAAAA=&#10;">
                    <v:fill on="f" focussize="0,0"/>
                    <v:stroke on="f"/>
                    <v:imagedata o:title=""/>
                    <o:lock v:ext="edit" aspectratio="f"/>
                    <v:textbox>
                      <w:txbxContent>
                        <w:p>
                          <w:pPr>
                            <w:pStyle w:val="2"/>
                            <w:kinsoku/>
                            <w:ind w:left="0"/>
                            <w:jc w:val="left"/>
                          </w:pPr>
                          <w:r>
                            <w:rPr>
                              <w:rFonts w:ascii="Arial" w:hAnsi="Times New Roman" w:eastAsia="宋体"/>
                              <w:b/>
                              <w:color w:val="CC3399"/>
                              <w:kern w:val="24"/>
                              <w:sz w:val="40"/>
                              <w:szCs w:val="40"/>
                            </w:rPr>
                            <w:t>C</w:t>
                          </w:r>
                        </w:p>
                      </w:txbxContent>
                    </v:textbox>
                  </v:shape>
                  <v:shape id="Text Box 133" o:spid="_x0000_s1026" o:spt="202" type="#_x0000_t202" style="position:absolute;left:5232;top:1814;height:576;width:347;" filled="f" stroked="f" coordsize="21600,21600" o:gfxdata="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YQea8AAAA&#10;3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2"/>
                            <w:kinsoku/>
                            <w:ind w:left="0"/>
                            <w:jc w:val="left"/>
                          </w:pPr>
                          <w:r>
                            <w:rPr>
                              <w:rFonts w:ascii="Arial" w:hAnsi="Times New Roman" w:eastAsia="宋体"/>
                              <w:b/>
                              <w:color w:val="CC3399"/>
                              <w:kern w:val="24"/>
                              <w:sz w:val="40"/>
                              <w:szCs w:val="40"/>
                            </w:rPr>
                            <w:t>D</w:t>
                          </w:r>
                        </w:p>
                      </w:txbxContent>
                    </v:textbox>
                  </v:shape>
                </v:group>
                <v:group id="Group 134" o:spid="_x0000_s1026" o:spt="203" style="position:absolute;left:3984;top:2210;height:181;width:692;" coordorigin="3984,2210" coordsize="692,181" o:gfxdata="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6L+4e+AAAA3gAAAA8AAAAAAAAAAQAgAAAAIgAAAGRycy9kb3ducmV2Lnht&#10;bFBLAQIUABQAAAAIAIdO4kAzLwWeOwAAADkAAAAVAAAAAAAAAAEAIAAAAA0BAABkcnMvZ3JvdXBz&#10;aGFwZXhtbC54bWxQSwUGAAAAAAYABgBgAQAAygMAAAAA&#10;">
                  <o:lock v:ext="edit" aspectratio="f"/>
                  <v:shape id="Text Box 135" o:spid="_x0000_s1026" o:spt="202" type="#_x0000_t202" style="position:absolute;left:3984;top:2210;height:181;width:116;" filled="f" stroked="f" coordsize="21600,21600" o:gfxdata="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BnoKvQAA&#10;AN4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2"/>
                            <w:kinsoku/>
                            <w:ind w:left="0"/>
                            <w:jc w:val="left"/>
                          </w:pPr>
                          <w:r>
                            <w:rPr>
                              <w:rFonts w:ascii="Calibri" w:hAnsi="Times New Roman" w:eastAsia="宋体"/>
                              <w:color w:val="000000" w:themeColor="text1"/>
                              <w:kern w:val="2"/>
                              <w:sz w:val="24"/>
                              <w:szCs w:val="24"/>
                              <w14:textFill>
                                <w14:solidFill>
                                  <w14:schemeClr w14:val="tx1"/>
                                </w14:solidFill>
                              </w14:textFill>
                            </w:rPr>
                            <w:t> </w:t>
                          </w:r>
                        </w:p>
                      </w:txbxContent>
                    </v:textbox>
                  </v:shape>
                  <v:shape id="Text Box 136" o:spid="_x0000_s1026" o:spt="202" type="#_x0000_t202" style="position:absolute;left:4560;top:2210;height:181;width:116;" filled="f" stroked="f" coordsize="21600,21600" o:gfxdata="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7+J+vQAA&#10;AN4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2"/>
                            <w:kinsoku/>
                            <w:ind w:left="0"/>
                            <w:jc w:val="left"/>
                          </w:pPr>
                          <w:r>
                            <w:rPr>
                              <w:rFonts w:ascii="Calibri" w:hAnsi="Times New Roman" w:eastAsia="宋体"/>
                              <w:color w:val="000000" w:themeColor="text1"/>
                              <w:kern w:val="2"/>
                              <w:sz w:val="24"/>
                              <w:szCs w:val="24"/>
                              <w14:textFill>
                                <w14:solidFill>
                                  <w14:schemeClr w14:val="tx1"/>
                                </w14:solidFill>
                              </w14:textFill>
                            </w:rPr>
                            <w:t> </w:t>
                          </w:r>
                        </w:p>
                      </w:txbxContent>
                    </v:textbox>
                  </v:shape>
                </v:group>
              </v:group>
            </w:pict>
          </mc:Fallback>
        </mc:AlternateContent>
      </w:r>
    </w:p>
    <w:p>
      <w:pPr>
        <w:numPr>
          <w:numId w:val="0"/>
        </w:numPr>
        <w:ind w:leftChars="-300"/>
        <w:rPr>
          <w:rFonts w:hint="default"/>
          <w:sz w:val="24"/>
          <w:szCs w:val="24"/>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b/>
          <w:bCs/>
          <w:lang w:val="en-US" w:eastAsia="zh-CN"/>
        </w:rPr>
      </w:pPr>
      <w:r>
        <w:rPr>
          <w:rFonts w:hint="default"/>
          <w:b/>
          <w:bCs/>
          <w:lang w:val="en-US" w:eastAsia="zh-CN"/>
        </w:rPr>
        <w:t>设计意图：让学生感受实际问题可以通过建立数学模型来解决，可以将面积随着边长的变化而变化的问题转化成数学中的函数问题来解决，可能是一次函数、反比例函数、二次函数，亦或是其它我们没有学过的函数。</w:t>
      </w:r>
    </w:p>
    <w:p>
      <w:pPr>
        <w:widowControl w:val="0"/>
        <w:numPr>
          <w:ilvl w:val="0"/>
          <w:numId w:val="0"/>
        </w:numPr>
        <w:jc w:val="both"/>
        <w:rPr>
          <w:rFonts w:hint="default"/>
          <w:b/>
          <w:bCs/>
          <w:lang w:val="en-US" w:eastAsia="zh-CN"/>
        </w:rPr>
      </w:pPr>
      <w:r>
        <w:rPr>
          <w:rFonts w:hint="default"/>
          <w:b/>
          <w:bCs/>
          <w:lang w:val="en-US" w:eastAsia="zh-CN"/>
        </w:rPr>
        <w:t>思维品质指向：广阔性</w:t>
      </w:r>
    </w:p>
    <w:p>
      <w:pPr>
        <w:widowControl w:val="0"/>
        <w:numPr>
          <w:ilvl w:val="0"/>
          <w:numId w:val="0"/>
        </w:numPr>
        <w:jc w:val="both"/>
        <w:rPr>
          <w:rFonts w:hint="default"/>
          <w:b/>
          <w:bCs/>
          <w:lang w:val="en-US" w:eastAsia="zh-CN"/>
        </w:rPr>
      </w:pPr>
    </w:p>
    <w:p>
      <w:pPr>
        <w:widowControl w:val="0"/>
        <w:numPr>
          <w:ilvl w:val="0"/>
          <w:numId w:val="2"/>
        </w:numPr>
        <w:ind w:left="632" w:leftChars="0" w:hanging="632" w:hangingChars="300"/>
        <w:jc w:val="both"/>
        <w:rPr>
          <w:rFonts w:hint="default"/>
          <w:b/>
          <w:bCs/>
          <w:lang w:val="en-US" w:eastAsia="zh-CN"/>
        </w:rPr>
      </w:pPr>
      <w:r>
        <w:rPr>
          <w:rFonts w:hint="default"/>
          <w:b/>
          <w:bCs/>
          <w:lang w:val="en-US" w:eastAsia="zh-CN"/>
        </w:rPr>
        <w:t>理解运用，强化概念：</w:t>
      </w:r>
    </w:p>
    <w:p>
      <w:pPr>
        <w:widowControl w:val="0"/>
        <w:numPr>
          <w:numId w:val="0"/>
        </w:numPr>
        <w:ind w:left="210" w:leftChars="100" w:firstLine="0" w:firstLineChars="0"/>
        <w:jc w:val="both"/>
        <w:rPr>
          <w:rFonts w:hint="default"/>
          <w:lang w:val="en-US" w:eastAsia="zh-CN"/>
        </w:rPr>
      </w:pPr>
      <w:r>
        <w:rPr>
          <w:rFonts w:hint="default"/>
          <w:lang w:val="en-US" w:eastAsia="zh-CN"/>
        </w:rPr>
        <w:t>变式 如图用总长为60m的篱笆围成一个一边靠墙的矩形菜园，墙长18m，这个矩形的长、宽各为多少时，菜园的面积最大，最大面积S是多少？</w:t>
      </w:r>
    </w:p>
    <w:p>
      <w:pPr>
        <w:widowControl w:val="0"/>
        <w:numPr>
          <w:numId w:val="0"/>
        </w:numPr>
        <w:ind w:leftChars="-300" w:firstLine="840" w:firstLineChars="400"/>
        <w:jc w:val="both"/>
        <w:rPr>
          <w:rFonts w:hint="default"/>
          <w:lang w:val="en-US" w:eastAsia="zh-CN"/>
        </w:rPr>
      </w:pPr>
      <w:r>
        <w:rPr>
          <w:rFonts w:hint="default"/>
          <w:lang w:val="en-US" w:eastAsia="zh-CN"/>
        </w:rPr>
        <w:t>问题  如何求最值？</w:t>
      </w:r>
    </w:p>
    <w:p>
      <w:pPr>
        <w:widowControl w:val="0"/>
        <w:numPr>
          <w:numId w:val="0"/>
        </w:numPr>
        <w:ind w:leftChars="-300" w:firstLine="840" w:firstLineChars="400"/>
        <w:jc w:val="both"/>
        <w:rPr>
          <w:rFonts w:hint="default"/>
          <w:lang w:val="en-US" w:eastAsia="zh-CN"/>
        </w:rPr>
      </w:pPr>
      <w: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79195" cy="798830"/>
                <wp:effectExtent l="0" t="0" r="1905" b="17780"/>
                <wp:wrapNone/>
                <wp:docPr id="9" name="组合 120"/>
                <wp:cNvGraphicFramePr/>
                <a:graphic xmlns:a="http://schemas.openxmlformats.org/drawingml/2006/main">
                  <a:graphicData uri="http://schemas.microsoft.com/office/word/2010/wordprocessingGroup">
                    <wpg:wgp>
                      <wpg:cNvGrpSpPr/>
                      <wpg:grpSpPr>
                        <a:xfrm>
                          <a:off x="0" y="0"/>
                          <a:ext cx="1179195" cy="798830"/>
                          <a:chOff x="4259" y="11232"/>
                          <a:chExt cx="3742" cy="2967"/>
                        </a:xfrm>
                        <a:effectLst/>
                      </wpg:grpSpPr>
                      <wpg:grpSp>
                        <wpg:cNvPr id="11" name="组合 5"/>
                        <wpg:cNvGrpSpPr/>
                        <wpg:grpSpPr>
                          <a:xfrm>
                            <a:off x="4259" y="12292"/>
                            <a:ext cx="3742" cy="1907"/>
                            <a:chOff x="6444208" y="1772816"/>
                            <a:chExt cx="2376264" cy="1211610"/>
                          </a:xfrm>
                          <a:effectLst/>
                        </wpg:grpSpPr>
                        <wps:wsp>
                          <wps:cNvPr id="14338" name="矩形 4"/>
                          <wps:cNvSpPr/>
                          <wps:spPr>
                            <a:xfrm>
                              <a:off x="6732240" y="1976314"/>
                              <a:ext cx="1800200" cy="1008112"/>
                            </a:xfrm>
                            <a:prstGeom prst="rect">
                              <a:avLst/>
                            </a:prstGeom>
                            <a:solidFill>
                              <a:srgbClr val="5B9BD5"/>
                            </a:solidFill>
                            <a:ln w="25400" cap="flat" cmpd="sng">
                              <a:solidFill>
                                <a:srgbClr val="000000"/>
                              </a:solidFill>
                              <a:prstDash val="solid"/>
                              <a:round/>
                              <a:headEnd type="none" w="med" len="med"/>
                              <a:tailEnd type="none" w="med" len="med"/>
                            </a:ln>
                            <a:effectLst/>
                          </wps:spPr>
                          <wps:bodyPr/>
                        </wps:wsp>
                        <wps:wsp>
                          <wps:cNvPr id="14339" name="矩形 3"/>
                          <wps:cNvSpPr/>
                          <wps:spPr>
                            <a:xfrm>
                              <a:off x="6444208" y="1772816"/>
                              <a:ext cx="2376264" cy="216024"/>
                            </a:xfrm>
                            <a:prstGeom prst="rect">
                              <a:avLst/>
                            </a:prstGeom>
                            <a:solidFill>
                              <a:srgbClr val="000000"/>
                            </a:solidFill>
                            <a:ln w="9525">
                              <a:noFill/>
                            </a:ln>
                            <a:effectLst/>
                          </wps:spPr>
                          <wps:bodyPr/>
                        </wps:wsp>
                      </wpg:grpSp>
                      <wps:wsp>
                        <wps:cNvPr id="14346" name="文本框 3"/>
                        <wps:cNvSpPr txBox="1"/>
                        <wps:spPr>
                          <a:xfrm>
                            <a:off x="5312" y="11232"/>
                            <a:ext cx="2030" cy="1150"/>
                          </a:xfrm>
                          <a:prstGeom prst="rect">
                            <a:avLst/>
                          </a:prstGeom>
                          <a:noFill/>
                          <a:ln w="9525">
                            <a:noFill/>
                          </a:ln>
                          <a:effectLst/>
                        </wps:spPr>
                        <wps:txbx>
                          <w:txbxContent>
                            <w:p>
                              <w:pPr>
                                <w:pStyle w:val="2"/>
                                <w:kinsoku/>
                                <w:ind w:left="0"/>
                                <w:jc w:val="left"/>
                              </w:pPr>
                              <w:r>
                                <w:rPr>
                                  <w:rFonts w:ascii="Arial" w:hAnsi="Times New Roman" w:eastAsia="宋体"/>
                                  <w:color w:val="FF0000"/>
                                  <w:kern w:val="24"/>
                                  <w:sz w:val="48"/>
                                  <w:szCs w:val="48"/>
                                </w:rPr>
                                <w:t>18m</w:t>
                              </w:r>
                            </w:p>
                          </w:txbxContent>
                        </wps:txbx>
                        <wps:bodyPr wrap="square" anchor="t">
                          <a:noAutofit/>
                        </wps:bodyPr>
                      </wps:wsp>
                    </wpg:wgp>
                  </a:graphicData>
                </a:graphic>
              </wp:anchor>
            </w:drawing>
          </mc:Choice>
          <mc:Fallback>
            <w:pict>
              <v:group id="组合 120" o:spid="_x0000_s1026" o:spt="203" style="position:absolute;left:0pt;margin-left:0pt;margin-top:0pt;height:62.9pt;width:92.85pt;z-index:251659264;mso-width-relative:page;mso-height-relative:page;" coordorigin="4259,11232" coordsize="3742,2967" o:gfxdata="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iyHnZdYAAAAFAQAADwAAAAAAAAABACAAAAAiAAAAZHJzL2Rvd25yZXYu&#10;eG1sUEsBAhQAFAAAAAgAh07iQFsXpmBTAwAAxwkAAA4AAAAAAAAAAQAgAAAAJQEAAGRycy9lMm9E&#10;b2MueG1sUEsFBgAAAAAGAAYAWQEAAOoGAAAAAA==&#10;">
                <o:lock v:ext="edit" aspectratio="f"/>
                <v:group id="组合 5" o:spid="_x0000_s1026" o:spt="203" style="position:absolute;left:4259;top:12292;height:1907;width:3742;" coordorigin="6444208,1772816" coordsize="2376264,1211610"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ect id="矩形 4" o:spid="_x0000_s1026" o:spt="1" style="position:absolute;left:6732240;top:1976314;height:1008112;width:1800200;" fillcolor="#5B9BD5" filled="t" stroked="t" coordsize="21600,21600" o:gfxdata="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0x&#10;3svCAAAA3gAAAA8AAAAAAAAAAQAgAAAAIgAAAGRycy9kb3ducmV2LnhtbFBLAQIUABQAAAAIAIdO&#10;4kAzLwWeOwAAADkAAAAQAAAAAAAAAAEAIAAAABEBAABkcnMvc2hhcGV4bWwueG1sUEsFBgAAAAAG&#10;AAYAWwEAALsDAAAAAA==&#10;">
                    <v:fill on="t" focussize="0,0"/>
                    <v:stroke weight="2pt" color="#000000" joinstyle="round"/>
                    <v:imagedata o:title=""/>
                    <o:lock v:ext="edit" aspectratio="f"/>
                  </v:rect>
                  <v:rect id="矩形 3" o:spid="_x0000_s1026" o:spt="1" style="position:absolute;left:6444208;top:1772816;height:216024;width:2376264;" fillcolor="#000000" filled="t" stroked="f" coordsize="21600,21600" o:gfxdata="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kABb4A&#10;AADeAAAADwAAAAAAAAABACAAAAAiAAAAZHJzL2Rvd25yZXYueG1sUEsBAhQAFAAAAAgAh07iQDMv&#10;BZ47AAAAOQAAABAAAAAAAAAAAQAgAAAADQEAAGRycy9zaGFwZXhtbC54bWxQSwUGAAAAAAYABgBb&#10;AQAAtwMAAAAA&#10;">
                    <v:fill on="t" focussize="0,0"/>
                    <v:stroke on="f"/>
                    <v:imagedata o:title=""/>
                    <o:lock v:ext="edit" aspectratio="f"/>
                  </v:rect>
                </v:group>
                <v:shape id="文本框 3" o:spid="_x0000_s1026" o:spt="202" type="#_x0000_t202" style="position:absolute;left:5312;top:11232;height:1150;width:2030;" filled="f" stroked="f" coordsize="21600,21600" o:gfxdata="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QpuBvQAA&#10;AN4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2"/>
                          <w:kinsoku/>
                          <w:ind w:left="0"/>
                          <w:jc w:val="left"/>
                        </w:pPr>
                        <w:r>
                          <w:rPr>
                            <w:rFonts w:ascii="Arial" w:hAnsi="Times New Roman" w:eastAsia="宋体"/>
                            <w:color w:val="FF0000"/>
                            <w:kern w:val="24"/>
                            <w:sz w:val="48"/>
                            <w:szCs w:val="48"/>
                          </w:rPr>
                          <w:t>18m</w:t>
                        </w:r>
                      </w:p>
                    </w:txbxContent>
                  </v:textbox>
                </v:shape>
              </v:group>
            </w:pict>
          </mc:Fallback>
        </mc:AlternateContent>
      </w:r>
    </w:p>
    <w:p>
      <w:pPr>
        <w:widowControl w:val="0"/>
        <w:numPr>
          <w:numId w:val="0"/>
        </w:numPr>
        <w:ind w:leftChars="-300"/>
        <w:jc w:val="both"/>
        <w:rPr>
          <w:rFonts w:hint="default"/>
          <w:lang w:val="en-US" w:eastAsia="zh-CN"/>
        </w:rPr>
      </w:pPr>
    </w:p>
    <w:p>
      <w:pPr>
        <w:widowControl w:val="0"/>
        <w:numPr>
          <w:numId w:val="0"/>
        </w:numPr>
        <w:ind w:leftChars="-300"/>
        <w:jc w:val="both"/>
        <w:rPr>
          <w:rFonts w:hint="default"/>
          <w:lang w:val="en-US" w:eastAsia="zh-CN"/>
        </w:rPr>
      </w:pPr>
    </w:p>
    <w:p>
      <w:pPr>
        <w:widowControl w:val="0"/>
        <w:numPr>
          <w:numId w:val="0"/>
        </w:numPr>
        <w:ind w:leftChars="-300"/>
        <w:jc w:val="both"/>
        <w:rPr>
          <w:rFonts w:hint="default"/>
          <w:lang w:val="en-US" w:eastAsia="zh-CN"/>
        </w:rPr>
      </w:pPr>
    </w:p>
    <w:p>
      <w:pPr>
        <w:widowControl w:val="0"/>
        <w:numPr>
          <w:numId w:val="0"/>
        </w:numPr>
        <w:ind w:leftChars="-300"/>
        <w:jc w:val="both"/>
        <w:rPr>
          <w:rFonts w:hint="default"/>
          <w:lang w:val="en-US" w:eastAsia="zh-CN"/>
        </w:rPr>
      </w:pPr>
    </w:p>
    <w:p>
      <w:pPr>
        <w:widowControl w:val="0"/>
        <w:numPr>
          <w:numId w:val="0"/>
        </w:numPr>
        <w:ind w:leftChars="-300"/>
        <w:jc w:val="both"/>
        <w:rPr>
          <w:rFonts w:hint="default"/>
          <w:lang w:val="en-US" w:eastAsia="zh-CN"/>
        </w:rPr>
      </w:pPr>
    </w:p>
    <w:p>
      <w:pPr>
        <w:widowControl w:val="0"/>
        <w:numPr>
          <w:numId w:val="0"/>
        </w:numPr>
        <w:ind w:left="1050" w:leftChars="-300" w:hanging="1680" w:hangingChars="800"/>
        <w:jc w:val="both"/>
        <w:rPr>
          <w:rFonts w:hint="eastAsia"/>
          <w:b/>
          <w:bCs/>
          <w:lang w:val="en-US" w:eastAsia="zh-CN"/>
        </w:rPr>
      </w:pPr>
      <w:r>
        <w:rPr>
          <w:rFonts w:hint="eastAsia"/>
          <w:lang w:val="en-US" w:eastAsia="zh-CN"/>
        </w:rPr>
        <w:t xml:space="preserve">    </w:t>
      </w:r>
      <w:r>
        <w:rPr>
          <w:rFonts w:hint="eastAsia"/>
          <w:b/>
          <w:bCs/>
          <w:lang w:val="en-US" w:eastAsia="zh-CN"/>
        </w:rPr>
        <w:t xml:space="preserve">  设计意图：当学生已经体会到已知周长→设出边长，表示另一些边长→求面积后，再次体会面积是一个关于边长的二次函数（为什么），在求面积的相关题目中，我们要想办法做的是找出边长</w:t>
      </w:r>
    </w:p>
    <w:p>
      <w:pPr>
        <w:widowControl w:val="0"/>
        <w:numPr>
          <w:numId w:val="0"/>
        </w:numPr>
        <w:jc w:val="both"/>
        <w:rPr>
          <w:rFonts w:hint="eastAsia"/>
          <w:b/>
          <w:bCs/>
          <w:lang w:val="en-US" w:eastAsia="zh-CN"/>
        </w:rPr>
      </w:pPr>
      <w:r>
        <w:rPr>
          <w:rFonts w:hint="eastAsia"/>
          <w:b/>
          <w:bCs/>
          <w:lang w:val="en-US" w:eastAsia="zh-CN"/>
        </w:rPr>
        <w:t>思维品质指向：深刻性、批判性</w:t>
      </w:r>
    </w:p>
    <w:p>
      <w:pPr>
        <w:widowControl w:val="0"/>
        <w:numPr>
          <w:numId w:val="0"/>
        </w:numPr>
        <w:jc w:val="both"/>
        <w:rPr>
          <w:rFonts w:hint="eastAsia"/>
          <w:lang w:val="en-US" w:eastAsia="zh-CN"/>
        </w:rPr>
      </w:pPr>
    </w:p>
    <w:p>
      <w:pPr>
        <w:widowControl w:val="0"/>
        <w:numPr>
          <w:numId w:val="0"/>
        </w:numPr>
        <w:jc w:val="both"/>
        <w:rPr>
          <w:rFonts w:hint="eastAsia"/>
          <w:b/>
          <w:bCs/>
          <w:lang w:val="en-US" w:eastAsia="zh-CN"/>
        </w:rPr>
      </w:pPr>
      <w:r>
        <w:rPr>
          <w:rFonts w:hint="eastAsia"/>
          <w:b/>
          <w:bCs/>
          <w:lang w:val="en-US" w:eastAsia="zh-CN"/>
        </w:rPr>
        <w:t>四、方法总结，并连迁移</w:t>
      </w:r>
    </w:p>
    <w:p>
      <w:pPr>
        <w:widowControl w:val="0"/>
        <w:numPr>
          <w:numId w:val="0"/>
        </w:numPr>
        <w:jc w:val="both"/>
        <w:rPr>
          <w:rFonts w:hint="eastAsia"/>
          <w:lang w:val="en-US" w:eastAsia="zh-CN"/>
        </w:rPr>
      </w:pPr>
    </w:p>
    <w:p>
      <w:pPr>
        <w:widowControl w:val="0"/>
        <w:numPr>
          <w:numId w:val="0"/>
        </w:numPr>
        <w:jc w:val="both"/>
        <w:rPr>
          <w:rFonts w:hint="eastAsia"/>
          <w:lang w:val="en-US" w:eastAsia="zh-CN"/>
        </w:rPr>
      </w:pPr>
      <w:r>
        <w:rPr>
          <w:rFonts w:hint="eastAsia"/>
          <w:lang w:val="en-US" w:eastAsia="zh-CN"/>
        </w:rPr>
        <w:t>例：有一名木匠，他有一块直角三角形的余料，三边分别为30m、40m、50m。</w:t>
      </w:r>
      <w:r>
        <w:rPr>
          <w:rFonts w:hint="eastAsia"/>
          <w:lang w:val="en-US" w:eastAsia="zh-CN"/>
        </w:rPr>
        <w:tab/>
      </w:r>
    </w:p>
    <w:p>
      <w:pPr>
        <w:widowControl w:val="0"/>
        <w:numPr>
          <w:numId w:val="0"/>
        </w:numPr>
        <w:jc w:val="both"/>
        <w:rPr>
          <w:rFonts w:hint="eastAsia"/>
          <w:lang w:val="en-US" w:eastAsia="zh-CN"/>
        </w:rPr>
      </w:pPr>
      <w:r>
        <w:rPr>
          <w:rFonts w:hint="eastAsia"/>
          <w:lang w:val="en-US" w:eastAsia="zh-CN"/>
        </w:rPr>
        <w:t>他因工作需要利用这块木料截取矩形，怎样截取出最大面积的矩形木料呢？请大家帮他想想办法吧？四、方法总结，并连迁移</w:t>
      </w:r>
    </w:p>
    <w:p>
      <w:pPr>
        <w:widowControl w:val="0"/>
        <w:numPr>
          <w:numId w:val="0"/>
        </w:numPr>
        <w:jc w:val="both"/>
      </w:pPr>
      <w:r>
        <w:drawing>
          <wp:inline distT="0" distB="0" distL="114300" distR="114300">
            <wp:extent cx="1307465" cy="1097915"/>
            <wp:effectExtent l="0" t="0" r="6985"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4"/>
                    <a:srcRect t="3982" r="1831"/>
                    <a:stretch>
                      <a:fillRect/>
                    </a:stretch>
                  </pic:blipFill>
                  <pic:spPr>
                    <a:xfrm>
                      <a:off x="0" y="0"/>
                      <a:ext cx="1307465" cy="1097915"/>
                    </a:xfrm>
                    <a:prstGeom prst="rect">
                      <a:avLst/>
                    </a:prstGeom>
                    <a:noFill/>
                    <a:ln w="9525">
                      <a:noFill/>
                      <a:miter lim="800000"/>
                      <a:headEnd/>
                      <a:tailEnd/>
                    </a:ln>
                  </pic:spPr>
                </pic:pic>
              </a:graphicData>
            </a:graphic>
          </wp:inline>
        </w:drawing>
      </w:r>
    </w:p>
    <w:p>
      <w:pPr>
        <w:widowControl w:val="0"/>
        <w:numPr>
          <w:numId w:val="0"/>
        </w:numPr>
        <w:jc w:val="both"/>
        <w:rPr>
          <w:rFonts w:hint="eastAsia"/>
          <w:b/>
          <w:bCs/>
          <w:lang w:val="en-US" w:eastAsia="zh-CN"/>
        </w:rPr>
      </w:pPr>
      <w:r>
        <w:rPr>
          <w:rFonts w:hint="eastAsia"/>
          <w:b/>
          <w:bCs/>
          <w:lang w:val="en-US" w:eastAsia="zh-CN"/>
        </w:rPr>
        <w:t>设计意图：在这类面积问题中，不难理解面积往往是一个关于边长的二次函数，在求面积的相关题目中，我们要想办法做的是找出边长，在这个目标下，边长可以是怎么变化的，那就有了不同的方案设计。</w:t>
      </w:r>
    </w:p>
    <w:p>
      <w:pPr>
        <w:widowControl w:val="0"/>
        <w:numPr>
          <w:numId w:val="0"/>
        </w:numPr>
        <w:jc w:val="both"/>
        <w:rPr>
          <w:rFonts w:hint="eastAsia"/>
          <w:lang w:val="en-US" w:eastAsia="zh-CN"/>
        </w:rPr>
      </w:pPr>
      <w:r>
        <w:rPr>
          <w:rFonts w:hint="eastAsia"/>
          <w:b/>
          <w:bCs/>
          <w:lang w:val="en-US" w:eastAsia="zh-CN"/>
        </w:rPr>
        <w:t>思维指向：深刻性、灵活性</w:t>
      </w:r>
    </w:p>
    <w:p>
      <w:pPr>
        <w:widowControl w:val="0"/>
        <w:numPr>
          <w:numId w:val="0"/>
        </w:numPr>
        <w:jc w:val="both"/>
        <w:rPr>
          <w:rFonts w:hint="eastAsia"/>
          <w:lang w:val="en-US" w:eastAsia="zh-CN"/>
        </w:rPr>
      </w:pPr>
    </w:p>
    <w:p>
      <w:pPr>
        <w:widowControl w:val="0"/>
        <w:numPr>
          <w:numId w:val="0"/>
        </w:numPr>
        <w:jc w:val="both"/>
        <w:rPr>
          <w:rFonts w:hint="eastAsia"/>
          <w:lang w:val="en-US" w:eastAsia="zh-CN"/>
        </w:rPr>
      </w:pPr>
      <w:r>
        <w:rPr>
          <w:rFonts w:hint="eastAsia"/>
          <w:b/>
          <w:bCs/>
          <w:lang w:val="en-US" w:eastAsia="zh-CN"/>
        </w:rPr>
        <w:t>五、思维拓展，应用创新：</w:t>
      </w:r>
      <w:r>
        <w:rPr>
          <w:rFonts w:hint="eastAsia"/>
          <w:b/>
          <w:bCs/>
          <w:lang w:val="en-US" w:eastAsia="zh-CN"/>
        </w:rPr>
        <w:br w:type="textWrapping"/>
      </w:r>
    </w:p>
    <w:p>
      <w:pPr>
        <w:widowControl w:val="0"/>
        <w:numPr>
          <w:numId w:val="0"/>
        </w:numPr>
        <w:jc w:val="both"/>
        <w:rPr>
          <w:rFonts w:hint="eastAsia"/>
          <w:lang w:val="en-US" w:eastAsia="zh-CN"/>
        </w:rPr>
      </w:pPr>
      <w:r>
        <w:rPr>
          <w:rFonts w:hint="eastAsia"/>
          <w:lang w:val="en-US" w:eastAsia="zh-CN"/>
        </w:rPr>
        <w:t>已知△ABC,矩形GDEF的DE边在BC边上.G、F分别在AB、AC边上,BC=5cm,S△ABC为30cm2,AH为△ABC在BC边上的高，</w:t>
      </w:r>
    </w:p>
    <w:p>
      <w:pPr>
        <w:widowControl w:val="0"/>
        <w:numPr>
          <w:numId w:val="0"/>
        </w:numPr>
        <w:jc w:val="both"/>
        <w:rPr>
          <w:rFonts w:hint="eastAsia"/>
          <w:lang w:val="en-US" w:eastAsia="zh-CN"/>
        </w:rPr>
      </w:pPr>
      <w:r>
        <w:rPr>
          <w:rFonts w:hint="eastAsia"/>
          <w:lang w:val="en-US" w:eastAsia="zh-CN"/>
        </w:rPr>
        <w:t>(1)设矩形的一边DG=xcm,那么DE的长度如何表示?</w:t>
      </w:r>
    </w:p>
    <w:p>
      <w:pPr>
        <w:widowControl w:val="0"/>
        <w:numPr>
          <w:numId w:val="0"/>
        </w:numPr>
        <w:jc w:val="both"/>
        <w:rPr>
          <w:rFonts w:hint="eastAsia"/>
          <w:lang w:val="en-US" w:eastAsia="zh-CN"/>
        </w:rPr>
      </w:pPr>
      <w:r>
        <w:rPr>
          <w:rFonts w:hint="eastAsia"/>
          <w:lang w:val="en-US" w:eastAsia="zh-CN"/>
        </w:rPr>
        <w:t>(2)设矩形的面积为ym2,求最大的y值。</w:t>
      </w:r>
    </w:p>
    <w:p>
      <w:pPr>
        <w:widowControl w:val="0"/>
        <w:numPr>
          <w:numId w:val="0"/>
        </w:numPr>
        <w:jc w:val="both"/>
      </w:pPr>
      <w:r>
        <w:drawing>
          <wp:inline distT="0" distB="0" distL="114300" distR="114300">
            <wp:extent cx="1010920" cy="911225"/>
            <wp:effectExtent l="0" t="0" r="17780" b="31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1010920" cy="911225"/>
                    </a:xfrm>
                    <a:prstGeom prst="rect">
                      <a:avLst/>
                    </a:prstGeom>
                    <a:noFill/>
                    <a:ln>
                      <a:noFill/>
                    </a:ln>
                  </pic:spPr>
                </pic:pic>
              </a:graphicData>
            </a:graphic>
          </wp:inline>
        </w:drawing>
      </w:r>
    </w:p>
    <w:p>
      <w:pPr>
        <w:widowControl w:val="0"/>
        <w:numPr>
          <w:numId w:val="0"/>
        </w:numPr>
        <w:jc w:val="both"/>
        <w:rPr>
          <w:rFonts w:hint="eastAsia"/>
          <w:b/>
          <w:bCs/>
          <w:lang w:val="en-US" w:eastAsia="zh-CN"/>
        </w:rPr>
      </w:pPr>
      <w:r>
        <w:rPr>
          <w:rFonts w:hint="eastAsia"/>
          <w:b/>
          <w:bCs/>
          <w:lang w:val="en-US" w:eastAsia="zh-CN"/>
        </w:rPr>
        <w:t xml:space="preserve">设计意图：加深之前的感受，抓住这类问题的本质，并与其它知识点进行综合运用、创新，发展学   </w:t>
      </w:r>
    </w:p>
    <w:p>
      <w:pPr>
        <w:widowControl w:val="0"/>
        <w:numPr>
          <w:numId w:val="0"/>
        </w:numPr>
        <w:jc w:val="both"/>
        <w:rPr>
          <w:rFonts w:hint="eastAsia"/>
          <w:b/>
          <w:bCs/>
          <w:lang w:val="en-US" w:eastAsia="zh-CN"/>
        </w:rPr>
      </w:pPr>
      <w:r>
        <w:rPr>
          <w:rFonts w:hint="eastAsia"/>
          <w:b/>
          <w:bCs/>
          <w:lang w:val="en-US" w:eastAsia="zh-CN"/>
        </w:rPr>
        <w:t xml:space="preserve">                 生的应用能力、创新能力。</w:t>
      </w:r>
    </w:p>
    <w:p>
      <w:pPr>
        <w:widowControl w:val="0"/>
        <w:numPr>
          <w:numId w:val="0"/>
        </w:numPr>
        <w:jc w:val="both"/>
        <w:rPr>
          <w:rFonts w:hint="eastAsia"/>
          <w:b/>
          <w:bCs/>
          <w:lang w:val="en-US" w:eastAsia="zh-CN"/>
        </w:rPr>
      </w:pPr>
      <w:r>
        <w:rPr>
          <w:rFonts w:hint="eastAsia"/>
          <w:b/>
          <w:bCs/>
          <w:lang w:val="en-US" w:eastAsia="zh-CN"/>
        </w:rPr>
        <w:t>思维指向：深刻性、灵活性、创新性</w:t>
      </w:r>
    </w:p>
    <w:p>
      <w:pPr>
        <w:widowControl w:val="0"/>
        <w:numPr>
          <w:numId w:val="0"/>
        </w:numPr>
        <w:jc w:val="both"/>
        <w:rPr>
          <w:rFonts w:hint="default"/>
          <w:lang w:val="en-US" w:eastAsia="zh-CN"/>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2C8A41"/>
    <w:multiLevelType w:val="singleLevel"/>
    <w:tmpl w:val="B92C8A41"/>
    <w:lvl w:ilvl="0" w:tentative="0">
      <w:start w:val="2"/>
      <w:numFmt w:val="chineseCounting"/>
      <w:suff w:val="nothing"/>
      <w:lvlText w:val="%1、"/>
      <w:lvlJc w:val="left"/>
      <w:rPr>
        <w:rFonts w:hint="eastAsia"/>
      </w:rPr>
    </w:lvl>
  </w:abstractNum>
  <w:abstractNum w:abstractNumId="1">
    <w:nsid w:val="DEFB70D1"/>
    <w:multiLevelType w:val="singleLevel"/>
    <w:tmpl w:val="DEFB70D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149D3"/>
    <w:rsid w:val="2E2116A8"/>
    <w:rsid w:val="368C71E9"/>
    <w:rsid w:val="50DA0F56"/>
    <w:rsid w:val="56A620A8"/>
    <w:rsid w:val="5C7432CE"/>
    <w:rsid w:val="73C31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2019-12-09T01:16:00Z</dcterms:created>
  <dc:creator>summer</dc:creator>
  <cp:lastModifiedBy>summer</cp:lastModifiedBy>
  <dcterms:modified xsi:type="dcterms:W3CDTF">2019-12-10T04:10:43Z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