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5B0EB8" w:rsidRDefault="00A5141E" w:rsidP="0077474D">
      <w:pPr>
        <w:jc w:val="center"/>
        <w:rPr>
          <w:b/>
          <w:bCs/>
          <w:sz w:val="35"/>
          <w:szCs w:val="36"/>
        </w:rPr>
      </w:pPr>
      <w:r w:rsidRPr="005B0EB8">
        <w:rPr>
          <w:rFonts w:hint="eastAsia"/>
          <w:b/>
          <w:bCs/>
          <w:sz w:val="35"/>
          <w:szCs w:val="36"/>
        </w:rPr>
        <w:t>千里送教助巴塘   </w:t>
      </w:r>
      <w:r w:rsidRPr="005B0EB8">
        <w:rPr>
          <w:b/>
          <w:bCs/>
          <w:sz w:val="35"/>
          <w:szCs w:val="36"/>
        </w:rPr>
        <w:t xml:space="preserve"> 共育最美格桑花</w:t>
      </w:r>
    </w:p>
    <w:p w:rsidR="00A5141E" w:rsidRPr="005B0EB8" w:rsidRDefault="00A5141E" w:rsidP="00A5141E">
      <w:pPr>
        <w:rPr>
          <w:sz w:val="28"/>
          <w:szCs w:val="28"/>
        </w:rPr>
      </w:pPr>
      <w:r>
        <w:rPr>
          <w:rFonts w:hint="eastAsia"/>
        </w:rPr>
        <w:t>          </w:t>
      </w:r>
      <w:r>
        <w:t xml:space="preserve"> </w:t>
      </w:r>
      <w:r w:rsidRPr="005B0EB8">
        <w:rPr>
          <w:sz w:val="28"/>
          <w:szCs w:val="28"/>
        </w:rPr>
        <w:t>——记双流区</w:t>
      </w:r>
      <w:r w:rsidRPr="005B0EB8">
        <w:rPr>
          <w:rFonts w:hint="eastAsia"/>
          <w:sz w:val="28"/>
          <w:szCs w:val="28"/>
        </w:rPr>
        <w:t>名班主任唐玉兰工作室</w:t>
      </w:r>
      <w:r w:rsidRPr="005B0EB8">
        <w:rPr>
          <w:sz w:val="28"/>
          <w:szCs w:val="28"/>
        </w:rPr>
        <w:t>赴甘孜州巴塘送教活动</w:t>
      </w:r>
    </w:p>
    <w:p w:rsidR="00A5141E" w:rsidRDefault="00A5141E" w:rsidP="00A5141E">
      <w:pPr>
        <w:rPr>
          <w:rFonts w:hint="eastAsia"/>
        </w:rPr>
      </w:pPr>
      <w:r>
        <w:rPr>
          <w:rFonts w:hint="eastAsia"/>
          <w:noProof/>
        </w:rPr>
        <w:drawing>
          <wp:inline distT="0" distB="0" distL="0" distR="0">
            <wp:extent cx="5274310" cy="3515995"/>
            <wp:effectExtent l="76200" t="76200" r="135890" b="141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export15712321644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5141E" w:rsidRDefault="00A5141E" w:rsidP="00A5141E"/>
    <w:p w:rsidR="00A5141E" w:rsidRPr="005B0EB8" w:rsidRDefault="00A5141E" w:rsidP="00A5141E">
      <w:pPr>
        <w:rPr>
          <w:sz w:val="28"/>
          <w:szCs w:val="28"/>
        </w:rPr>
      </w:pPr>
      <w:r>
        <w:rPr>
          <w:rFonts w:hint="eastAsia"/>
        </w:rPr>
        <w:t>      </w:t>
      </w:r>
      <w:r w:rsidRPr="005B0EB8">
        <w:rPr>
          <w:rFonts w:hint="eastAsia"/>
          <w:sz w:val="28"/>
          <w:szCs w:val="28"/>
        </w:rPr>
        <w:t> </w:t>
      </w:r>
      <w:r w:rsidRPr="005B0EB8">
        <w:rPr>
          <w:sz w:val="28"/>
          <w:szCs w:val="28"/>
        </w:rPr>
        <w:t xml:space="preserve"> 10月16日上午，双流区名班主任工作室导师唐玉兰老师与巴塘支教老师袁野一行两人来到了美丽的巴塘团结小学。巴塘——高原江南，弦子之乡，白云雪山、，草原绿地，牛羊满地，人民热情。一入校门我们就受到了团结小学志</w:t>
      </w:r>
      <w:proofErr w:type="gramStart"/>
      <w:r w:rsidRPr="005B0EB8">
        <w:rPr>
          <w:sz w:val="28"/>
          <w:szCs w:val="28"/>
        </w:rPr>
        <w:t>玛</w:t>
      </w:r>
      <w:proofErr w:type="gramEnd"/>
      <w:r w:rsidRPr="005B0EB8">
        <w:rPr>
          <w:sz w:val="28"/>
          <w:szCs w:val="28"/>
        </w:rPr>
        <w:t>校长领导一行人的热情接待，洁白的哈达，热情的交谈。大家首先参观了团结小学，校园整洁、干净，精致有序！校园里格桑花儿开得正艳！楼道里光亮的墙砖尤为耀眼，志</w:t>
      </w:r>
      <w:proofErr w:type="gramStart"/>
      <w:r w:rsidRPr="005B0EB8">
        <w:rPr>
          <w:sz w:val="28"/>
          <w:szCs w:val="28"/>
        </w:rPr>
        <w:t>玛</w:t>
      </w:r>
      <w:proofErr w:type="gramEnd"/>
      <w:r w:rsidRPr="005B0EB8">
        <w:rPr>
          <w:sz w:val="28"/>
          <w:szCs w:val="28"/>
        </w:rPr>
        <w:t>校长激动地说道:“这是上次咱们东小干校长一行人来到团结小学时，看见楼道墙角脱落严重，于是热情援建的。你看！现在多好！</w:t>
      </w:r>
      <w:r w:rsidRPr="005B0EB8">
        <w:rPr>
          <w:rFonts w:hint="eastAsia"/>
          <w:sz w:val="28"/>
          <w:szCs w:val="28"/>
        </w:rPr>
        <w:t>光亮干净，再也不担心脱落啦！”</w:t>
      </w:r>
    </w:p>
    <w:p w:rsidR="00A5141E" w:rsidRDefault="00A5141E" w:rsidP="00A5141E">
      <w:pPr>
        <w:rPr>
          <w:rFonts w:hint="eastAsia"/>
        </w:rPr>
      </w:pPr>
      <w:r>
        <w:rPr>
          <w:rFonts w:hint="eastAsia"/>
          <w:noProof/>
        </w:rPr>
        <w:lastRenderedPageBreak/>
        <w:drawing>
          <wp:inline distT="0" distB="0" distL="0" distR="0">
            <wp:extent cx="5274310" cy="29610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export157123209357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961005"/>
                    </a:xfrm>
                    <a:prstGeom prst="rect">
                      <a:avLst/>
                    </a:prstGeom>
                    <a:ln>
                      <a:noFill/>
                    </a:ln>
                    <a:effectLst>
                      <a:softEdge rad="112500"/>
                    </a:effectLst>
                  </pic:spPr>
                </pic:pic>
              </a:graphicData>
            </a:graphic>
          </wp:inline>
        </w:drawing>
      </w:r>
    </w:p>
    <w:p w:rsidR="00A5141E" w:rsidRPr="005B0EB8" w:rsidRDefault="00A5141E" w:rsidP="00A5141E">
      <w:pPr>
        <w:rPr>
          <w:sz w:val="28"/>
          <w:szCs w:val="28"/>
        </w:rPr>
      </w:pPr>
      <w:r>
        <w:rPr>
          <w:rFonts w:hint="eastAsia"/>
        </w:rPr>
        <w:t>     </w:t>
      </w:r>
      <w:r w:rsidRPr="005B0EB8">
        <w:rPr>
          <w:rFonts w:hint="eastAsia"/>
          <w:sz w:val="28"/>
          <w:szCs w:val="28"/>
        </w:rPr>
        <w:t> </w:t>
      </w:r>
      <w:r w:rsidRPr="005B0EB8">
        <w:rPr>
          <w:sz w:val="28"/>
          <w:szCs w:val="28"/>
        </w:rPr>
        <w:t xml:space="preserve"> 接下来成都市优秀班主任唐玉兰老师和巴塘团结小学的老师们进行了一场题为《小习惯 大品格——小学生行为习惯培养研究》的班主任专题交流。唐老师以自己对班级的热爱与责任，热情开篇。从班主任技能与细小行为习惯的培养两个方面展开交流，具体明确了班主任应该具备的专业技术:治班策略、家校联系、班级活动、心理个案，唐老师结合实例一一和大家进行了分享，让老师们对班主任工作有了更明确的认识。最精彩的是唐老师第二板块的交流“潜心务实班务事，细微之处养习惯”，小习惯，大品格，唐老师把孩子们在学校生活的点点滴滴关注到位，</w:t>
      </w:r>
      <w:r w:rsidRPr="005B0EB8">
        <w:rPr>
          <w:rFonts w:hint="eastAsia"/>
          <w:sz w:val="28"/>
          <w:szCs w:val="28"/>
        </w:rPr>
        <w:t>细微思考，趣味导行，润物无声，习惯培养，有理有节！满满的金点子，可行的操作性！</w:t>
      </w:r>
    </w:p>
    <w:p w:rsidR="00A5141E" w:rsidRDefault="00A5141E" w:rsidP="00A5141E">
      <w:pPr>
        <w:rPr>
          <w:rFonts w:hint="eastAsia"/>
        </w:rPr>
      </w:pPr>
      <w:r>
        <w:rPr>
          <w:rFonts w:hint="eastAsia"/>
          <w:noProof/>
        </w:rPr>
        <w:lastRenderedPageBreak/>
        <w:drawing>
          <wp:inline distT="0" distB="0" distL="0" distR="0">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export15712135105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A5141E" w:rsidRPr="005B0EB8" w:rsidRDefault="00A5141E" w:rsidP="00A5141E">
      <w:pPr>
        <w:rPr>
          <w:sz w:val="28"/>
          <w:szCs w:val="28"/>
        </w:rPr>
      </w:pPr>
      <w:r>
        <w:rPr>
          <w:rFonts w:hint="eastAsia"/>
        </w:rPr>
        <w:t>    </w:t>
      </w:r>
      <w:r w:rsidRPr="005B0EB8">
        <w:rPr>
          <w:rFonts w:hint="eastAsia"/>
          <w:sz w:val="28"/>
          <w:szCs w:val="28"/>
        </w:rPr>
        <w:t>   </w:t>
      </w:r>
      <w:r w:rsidRPr="005B0EB8">
        <w:rPr>
          <w:sz w:val="28"/>
          <w:szCs w:val="28"/>
        </w:rPr>
        <w:t xml:space="preserve"> 会后</w:t>
      </w:r>
      <w:proofErr w:type="gramStart"/>
      <w:r w:rsidRPr="005B0EB8">
        <w:rPr>
          <w:sz w:val="28"/>
          <w:szCs w:val="28"/>
        </w:rPr>
        <w:t>老师们返想极高</w:t>
      </w:r>
      <w:proofErr w:type="gramEnd"/>
      <w:r w:rsidRPr="005B0EB8">
        <w:rPr>
          <w:sz w:val="28"/>
          <w:szCs w:val="28"/>
        </w:rPr>
        <w:t>，积极与唐老师进一步交流，唐老师还就班会课的开展与老师们进一步指导，亲力亲为:从主题的选材，活动的设计，为团结小学的老师们一一指点，为</w:t>
      </w:r>
      <w:proofErr w:type="gramStart"/>
      <w:r w:rsidRPr="005B0EB8">
        <w:rPr>
          <w:sz w:val="28"/>
          <w:szCs w:val="28"/>
        </w:rPr>
        <w:t>双巴交流</w:t>
      </w:r>
      <w:proofErr w:type="gramEnd"/>
      <w:r w:rsidRPr="005B0EB8">
        <w:rPr>
          <w:sz w:val="28"/>
          <w:szCs w:val="28"/>
        </w:rPr>
        <w:t>之班主任工作开启了新的篇章！班主任工作纷繁复杂，重在做实、做小、做细！愿</w:t>
      </w:r>
      <w:proofErr w:type="gramStart"/>
      <w:r w:rsidRPr="005B0EB8">
        <w:rPr>
          <w:sz w:val="28"/>
          <w:szCs w:val="28"/>
        </w:rPr>
        <w:t>我们双巴同心</w:t>
      </w:r>
      <w:proofErr w:type="gramEnd"/>
      <w:r w:rsidRPr="005B0EB8">
        <w:rPr>
          <w:sz w:val="28"/>
          <w:szCs w:val="28"/>
        </w:rPr>
        <w:t>，共育高原最美格桑花！</w:t>
      </w:r>
    </w:p>
    <w:p w:rsidR="007A5887" w:rsidRDefault="00A5141E" w:rsidP="00A5141E">
      <w:r>
        <w:rPr>
          <w:rFonts w:hint="eastAsia"/>
        </w:rPr>
        <w:t>      </w:t>
      </w:r>
      <w:bookmarkStart w:id="0" w:name="_GoBack"/>
      <w:bookmarkEnd w:id="0"/>
    </w:p>
    <w:sectPr w:rsidR="007A5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5B0EB8"/>
    <w:rsid w:val="0077474D"/>
    <w:rsid w:val="007A5887"/>
    <w:rsid w:val="00A5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5F36"/>
  <w15:chartTrackingRefBased/>
  <w15:docId w15:val="{529B5A17-66EA-4FAA-A9A3-7DCCDD13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东小 创客</dc:creator>
  <cp:keywords/>
  <dc:description/>
  <cp:lastModifiedBy>东小 创客</cp:lastModifiedBy>
  <cp:revision>2</cp:revision>
  <dcterms:created xsi:type="dcterms:W3CDTF">2019-10-29T12:15:00Z</dcterms:created>
  <dcterms:modified xsi:type="dcterms:W3CDTF">2019-10-29T12:28:00Z</dcterms:modified>
</cp:coreProperties>
</file>