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-28575</wp:posOffset>
            </wp:positionV>
            <wp:extent cx="1162050" cy="1332230"/>
            <wp:effectExtent l="0" t="0" r="0" b="1270"/>
            <wp:wrapTight wrapText="bothSides">
              <wp:wrapPolygon>
                <wp:start x="0" y="0"/>
                <wp:lineTo x="0" y="21312"/>
                <wp:lineTo x="21246" y="21312"/>
                <wp:lineTo x="21246" y="0"/>
                <wp:lineTo x="0" y="0"/>
              </wp:wrapPolygon>
            </wp:wrapTight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9 有理数的乘方1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学习目标：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在现实背景中，理解有理数盛放的意义；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能进行有理数乘方的运算；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3、通过实例感受当底数大于1时，乘方运算的结果增长得很快。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学习过程：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探究：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某种细胞每过30 min便由1个分裂成2个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经过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h，这种细胞由1个能分裂成多少个？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经过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h，这种细胞由1个能分裂成多少个？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2、若正方形的边长为a，则它的面积是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，体积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是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二、知识生成：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有理数乘方的意义：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求几个相同因数乘积的运算，叫做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，乘方的结果叫做_____，字母表示为_____，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叫做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，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n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叫做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，读作_____（或_____）.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知识应用：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目标一：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有理数乘方的意义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例1：（1）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3×3×3×3写成幂的形式是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，结果是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（2）4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×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×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写成幂的形式是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，结果是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（3）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position w:val="-4"/>
          <w:sz w:val="21"/>
          <w:szCs w:val="21"/>
          <w:u w:val="none"/>
          <w:shd w:val="clear" w:fill="FFFFFF"/>
          <w:lang w:val="en-US" w:eastAsia="zh-CN" w:bidi="ar"/>
        </w:rPr>
        <w:object>
          <v:shape id="_x0000_i1032" o:spt="75" type="#_x0000_t75" style="height:15pt;width:13.95pt;" o:ole="t" filled="f" o:preferrelative="t" stroked="f" coordsize="21600,21600"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32" DrawAspect="Content" ObjectID="_1468075725" r:id="rId5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表示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个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连乘，结果是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 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（4）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position w:val="-6"/>
          <w:sz w:val="21"/>
          <w:szCs w:val="21"/>
          <w:u w:val="none"/>
          <w:shd w:val="clear" w:fill="FFFFFF"/>
          <w:lang w:val="en-US" w:eastAsia="zh-CN" w:bidi="ar"/>
        </w:rPr>
        <w:object>
          <v:shape id="_x0000_i1033" o:spt="75" alt="" type="#_x0000_t75" style="height:16pt;width:13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33" DrawAspect="Content" ObjectID="_1468075726" r:id="rId7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表示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个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连乘，结果是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 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（变式练习）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1、（1）（-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×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（-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×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（-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×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（-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写成幂的形式是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，结果是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（2）-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3×3×3×3写成幂的形式是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，结果是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（3）-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position w:val="-6"/>
          <w:sz w:val="21"/>
          <w:szCs w:val="21"/>
          <w:u w:val="none"/>
          <w:shd w:val="clear" w:fill="FFFFFF"/>
          <w:lang w:val="en-US" w:eastAsia="zh-CN" w:bidi="ar"/>
        </w:rPr>
        <w:object>
          <v:shape id="_x0000_i1034" o:spt="75" type="#_x0000_t75" style="height:16pt;width:13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34" DrawAspect="Content" ObjectID="_1468075727" r:id="rId9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表示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    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，结果是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 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（4）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position w:val="-24"/>
          <w:sz w:val="21"/>
          <w:szCs w:val="21"/>
          <w:u w:val="none"/>
          <w:shd w:val="clear" w:fill="FFFFFF"/>
          <w:lang w:val="en-US" w:eastAsia="zh-CN" w:bidi="ar"/>
        </w:rPr>
        <w:object>
          <v:shape id="_x0000_i1035" o:spt="75" alt="" type="#_x0000_t75" style="height:31pt;width:1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35" DrawAspect="Content" ObjectID="_1468075728" r:id="rId1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×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position w:val="-24"/>
          <w:sz w:val="21"/>
          <w:szCs w:val="21"/>
          <w:u w:val="none"/>
          <w:shd w:val="clear" w:fill="FFFFFF"/>
          <w:lang w:val="en-US" w:eastAsia="zh-CN" w:bidi="ar"/>
        </w:rPr>
        <w:object>
          <v:shape id="_x0000_i1036" o:spt="75" type="#_x0000_t75" style="height:31pt;width:1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36" DrawAspect="Content" ObjectID="_1468075729" r:id="rId1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×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position w:val="-24"/>
          <w:sz w:val="21"/>
          <w:szCs w:val="21"/>
          <w:u w:val="none"/>
          <w:shd w:val="clear" w:fill="FFFFFF"/>
          <w:lang w:val="en-US" w:eastAsia="zh-CN" w:bidi="ar"/>
        </w:rPr>
        <w:object>
          <v:shape id="_x0000_i1037" o:spt="75" type="#_x0000_t75" style="height:31pt;width:1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37" DrawAspect="Content" ObjectID="_1468075730" r:id="rId1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×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position w:val="-24"/>
          <w:sz w:val="21"/>
          <w:szCs w:val="21"/>
          <w:u w:val="none"/>
          <w:shd w:val="clear" w:fill="FFFFFF"/>
          <w:lang w:val="en-US" w:eastAsia="zh-CN" w:bidi="ar"/>
        </w:rPr>
        <w:object>
          <v:shape id="_x0000_i1038" o:spt="75" type="#_x0000_t75" style="height:31pt;width:1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38" DrawAspect="Content" ObjectID="_1468075731" r:id="rId1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写成幂的形式是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，结果是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（5）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position w:val="-24"/>
          <w:sz w:val="21"/>
          <w:szCs w:val="21"/>
          <w:u w:val="none"/>
          <w:shd w:val="clear" w:fill="FFFFFF"/>
          <w:lang w:val="en-US" w:eastAsia="zh-CN" w:bidi="ar"/>
        </w:rPr>
        <w:object>
          <v:shape id="_x0000_i1039" o:spt="75" alt="" type="#_x0000_t75" style="height:31pt;width:58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9" DrawAspect="Content" ObjectID="_1468075732" r:id="rId1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写成幂的形式是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，结果是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2、将下列各式用幂的形式表示，并写出结果。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（1）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position w:val="-24"/>
          <w:sz w:val="21"/>
          <w:szCs w:val="21"/>
          <w:u w:val="none"/>
          <w:shd w:val="clear" w:fill="FFFFFF"/>
          <w:lang w:val="en-US" w:eastAsia="zh-CN" w:bidi="ar"/>
        </w:rPr>
        <w:object>
          <v:shape id="_x0000_i1043" o:spt="75" alt="" type="#_x0000_t75" style="height:31pt;width:5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43" DrawAspect="Content" ObjectID="_1468075733" r:id="rId17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    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（2）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position w:val="-24"/>
          <w:sz w:val="21"/>
          <w:szCs w:val="21"/>
          <w:u w:val="none"/>
          <w:shd w:val="clear" w:fill="FFFFFF"/>
          <w:lang w:val="en-US" w:eastAsia="zh-CN" w:bidi="ar"/>
        </w:rPr>
        <w:object>
          <v:shape id="_x0000_i1044" o:spt="75" alt="" type="#_x0000_t75" style="height:31pt;width:117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44" DrawAspect="Content" ObjectID="_1468075734" r:id="rId19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    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（3）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position w:val="-6"/>
          <w:sz w:val="21"/>
          <w:szCs w:val="21"/>
          <w:u w:val="none"/>
          <w:shd w:val="clear" w:fill="FFFFFF"/>
          <w:lang w:val="en-US" w:eastAsia="zh-CN" w:bidi="ar"/>
        </w:rPr>
        <w:object>
          <v:shape id="_x0000_i1046" o:spt="75" alt="" type="#_x0000_t75" style="height:13.95pt;width:62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46" DrawAspect="Content" ObjectID="_1468075735" r:id="rId21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    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（4）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position w:val="-24"/>
          <w:sz w:val="21"/>
          <w:szCs w:val="21"/>
          <w:u w:val="none"/>
          <w:shd w:val="clear" w:fill="FFFFFF"/>
          <w:lang w:val="en-US" w:eastAsia="zh-CN" w:bidi="ar"/>
        </w:rPr>
        <w:object>
          <v:shape id="_x0000_i1048" o:spt="75" alt="" type="#_x0000_t75" style="height:31pt;width:96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48" DrawAspect="Content" ObjectID="_1468075736" r:id="rId23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  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rPr>
          <w:rFonts w:hint="eastAsia" w:asciiTheme="minorEastAsia" w:hAnsiTheme="minorEastAsia" w:cstheme="minorEastAsia"/>
          <w:b w:val="0"/>
          <w:i/>
          <w:iCs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计算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（1）5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superscript"/>
        </w:rPr>
        <w:t>3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superscript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（2）(-3)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superscript"/>
        </w:rPr>
        <w:t>4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superscript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（3）(-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24"/>
          <w:sz w:val="21"/>
          <w:szCs w:val="21"/>
          <w:bdr w:val="none" w:color="auto" w:sz="0" w:space="0"/>
          <w:shd w:val="clear" w:fill="FFFFFF"/>
        </w:rPr>
        <w:object>
          <v:shape id="_x0000_i1049" o:spt="75" type="#_x0000_t75" style="height:31pt;width:12pt;" o:ole="t" filled="f" o:preferrelative="t" stroked="f" coordsize="21600,21600"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49" DrawAspect="Content" ObjectID="_1468075737" r:id="rId2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superscript"/>
        </w:rPr>
        <w:t>3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superscript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(4)－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24"/>
          <w:sz w:val="21"/>
          <w:szCs w:val="21"/>
          <w:shd w:val="clear" w:fill="FFFFFF"/>
        </w:rPr>
        <w:object>
          <v:shape id="_x0000_i1050" o:spt="75" alt="" type="#_x0000_t75" style="height:33pt;width:16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50" DrawAspect="Content" ObjectID="_1468075738" r:id="rId27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(5)－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28"/>
          <w:sz w:val="21"/>
          <w:szCs w:val="21"/>
          <w:shd w:val="clear" w:fill="FFFFFF"/>
        </w:rPr>
        <w:object>
          <v:shape id="_x0000_i1052" o:spt="75" type="#_x0000_t75" style="height:37pt;width:27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52" DrawAspect="Content" ObjectID="_1468075739" r:id="rId29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superscript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)－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10"/>
          <w:sz w:val="21"/>
          <w:szCs w:val="21"/>
          <w:shd w:val="clear" w:fill="FFFFFF"/>
        </w:rPr>
        <w:object>
          <v:shape id="_x0000_i1054" o:spt="75" alt="" type="#_x0000_t75" style="height:19pt;width:29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54" DrawAspect="Content" ObjectID="_1468075740" r:id="rId31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)－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10"/>
          <w:sz w:val="21"/>
          <w:szCs w:val="21"/>
          <w:shd w:val="clear" w:fill="FFFFFF"/>
        </w:rPr>
        <w:object>
          <v:shape id="_x0000_i1055" o:spt="75" alt="" type="#_x0000_t75" style="height:19pt;width:28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55" DrawAspect="Content" ObjectID="_1468075741" r:id="rId33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)－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28"/>
          <w:sz w:val="21"/>
          <w:szCs w:val="21"/>
          <w:shd w:val="clear" w:fill="FFFFFF"/>
        </w:rPr>
        <w:object>
          <v:shape id="_x0000_i1053" o:spt="75" alt="" type="#_x0000_t75" style="height:37pt;width:3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53" DrawAspect="Content" ObjectID="_1468075742" r:id="rId35">
            <o:LockedField>false</o:LockedField>
          </o:OLEObject>
        </w:objec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312"/>
        </w:tabs>
        <w:spacing w:before="0" w:beforeAutospacing="0" w:after="0" w:afterAutospacing="0" w:line="435" w:lineRule="atLeast"/>
        <w:ind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lang w:eastAsia="zh-CN"/>
        </w:rPr>
        <w:t>目标二：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lang w:eastAsia="zh-CN"/>
        </w:rPr>
        <w:t>乘方的符号法则：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例2：计算：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24"/>
          <w:sz w:val="21"/>
          <w:szCs w:val="21"/>
          <w:shd w:val="clear" w:fill="FFFFFF"/>
          <w:lang w:val="en-US" w:eastAsia="zh-CN"/>
        </w:rPr>
        <w:object>
          <v:shape id="_x0000_i1056" o:spt="75" type="#_x0000_t75" style="height:31pt;width:24pt;" o:ole="t" filled="f" o:preferrelative="t" stroked="f" coordsize="21600,21600"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56" DrawAspect="Content" ObjectID="_1468075743" r:id="rId3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4"/>
          <w:sz w:val="21"/>
          <w:szCs w:val="21"/>
          <w:shd w:val="clear" w:fill="FFFFFF"/>
          <w:lang w:val="en-US" w:eastAsia="zh-CN"/>
        </w:rPr>
        <w:object>
          <v:shape id="_x0000_i1057" o:spt="75" alt="" type="#_x0000_t75" style="height:15pt;width:13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57" DrawAspect="Content" ObjectID="_1468075744" r:id="rId3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28"/>
          <w:sz w:val="21"/>
          <w:szCs w:val="21"/>
          <w:shd w:val="clear" w:fill="FFFFFF"/>
          <w:lang w:val="en-US" w:eastAsia="zh-CN"/>
        </w:rPr>
        <w:object>
          <v:shape id="_x0000_i1058" o:spt="75" alt="" type="#_x0000_t75" style="height:37pt;width:27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58" DrawAspect="Content" ObjectID="_1468075745" r:id="rId4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4"/>
          <w:sz w:val="21"/>
          <w:szCs w:val="21"/>
          <w:shd w:val="clear" w:fill="FFFFFF"/>
          <w:lang w:val="en-US" w:eastAsia="zh-CN"/>
        </w:rPr>
        <w:object>
          <v:shape id="_x0000_i1059" o:spt="75" alt="" type="#_x0000_t75" style="height:15pt;width:13.95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59" DrawAspect="Content" ObjectID="_1468075746" r:id="rId4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24"/>
          <w:sz w:val="21"/>
          <w:szCs w:val="21"/>
          <w:shd w:val="clear" w:fill="FFFFFF"/>
          <w:lang w:val="en-US" w:eastAsia="zh-CN"/>
        </w:rPr>
        <w:object>
          <v:shape id="_x0000_i1060" o:spt="75" alt="" type="#_x0000_t75" style="height:31pt;width:31.95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60" DrawAspect="Content" ObjectID="_1468075747" r:id="rId4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10"/>
          <w:sz w:val="21"/>
          <w:szCs w:val="21"/>
          <w:shd w:val="clear" w:fill="FFFFFF"/>
          <w:lang w:val="en-US" w:eastAsia="zh-CN"/>
        </w:rPr>
        <w:object>
          <v:shape id="_x0000_i1061" o:spt="75" alt="" type="#_x0000_t75" style="height:19pt;width:29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KSEE3" ShapeID="_x0000_i1061" DrawAspect="Content" ObjectID="_1468075748" r:id="rId4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28"/>
          <w:sz w:val="21"/>
          <w:szCs w:val="21"/>
          <w:shd w:val="clear" w:fill="FFFFFF"/>
          <w:lang w:val="en-US" w:eastAsia="zh-CN"/>
        </w:rPr>
        <w:object>
          <v:shape id="_x0000_i1062" o:spt="75" alt="" type="#_x0000_t75" style="height:37pt;width:36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62" DrawAspect="Content" ObjectID="_1468075749" r:id="rId4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10"/>
          <w:sz w:val="21"/>
          <w:szCs w:val="21"/>
          <w:shd w:val="clear" w:fill="FFFFFF"/>
          <w:lang w:val="en-US" w:eastAsia="zh-CN"/>
        </w:rPr>
        <w:object>
          <v:shape id="_x0000_i1063" o:spt="75" alt="" type="#_x0000_t75" style="height:19pt;width:29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63" DrawAspect="Content" ObjectID="_1468075750" r:id="rId5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4"/>
          <w:sz w:val="21"/>
          <w:szCs w:val="21"/>
          <w:shd w:val="clear" w:fill="FFFFFF"/>
          <w:lang w:val="en-US" w:eastAsia="zh-CN"/>
        </w:rPr>
        <w:object>
          <v:shape id="_x0000_i1064" o:spt="75" alt="" type="#_x0000_t75" style="height:15pt;width:12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64" DrawAspect="Content" ObjectID="_1468075751" r:id="rId5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6"/>
          <w:sz w:val="21"/>
          <w:szCs w:val="21"/>
          <w:shd w:val="clear" w:fill="FFFFFF"/>
          <w:lang w:val="en-US" w:eastAsia="zh-CN"/>
        </w:rPr>
        <w:object>
          <v:shape id="_x0000_i1071" o:spt="75" alt="" type="#_x0000_t75" style="height:16pt;width:13.95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71" DrawAspect="Content" ObjectID="_1468075752" r:id="rId5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10"/>
          <w:sz w:val="21"/>
          <w:szCs w:val="21"/>
          <w:shd w:val="clear" w:fill="FFFFFF"/>
          <w:lang w:val="en-US" w:eastAsia="zh-CN"/>
        </w:rPr>
        <w:object>
          <v:shape id="_x0000_i1068" o:spt="75" alt="" type="#_x0000_t75" style="height:19pt;width:31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68" DrawAspect="Content" ObjectID="_1468075753" r:id="rId5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10"/>
          <w:sz w:val="21"/>
          <w:szCs w:val="21"/>
          <w:shd w:val="clear" w:fill="FFFFFF"/>
          <w:lang w:val="en-US" w:eastAsia="zh-CN"/>
        </w:rPr>
        <w:object>
          <v:shape id="_x0000_i1069" o:spt="75" alt="" type="#_x0000_t75" style="height:19pt;width:38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69" DrawAspect="Content" ObjectID="_1468075754" r:id="rId5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（知识补充）正数、负数、零的幂，符号有什么规律？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正数的任何次幂都是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，负数的奇次幂是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，负数的偶次幂是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，0的任何次幂都等于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课堂检测：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对于式子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4"/>
          <w:sz w:val="21"/>
          <w:szCs w:val="21"/>
          <w:bdr w:val="none" w:color="auto" w:sz="0" w:space="0"/>
          <w:shd w:val="clear" w:fill="FFFFFF"/>
        </w:rPr>
        <w:object>
          <v:shape id="_x0000_i1081" o:spt="75" type="#_x0000_t75" style="height:15pt;width:22pt;" o:ole="t" filled="f" o:preferrelative="t" stroked="f" coordsize="21600,21600"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81" DrawAspect="Content" ObjectID="_1468075755" r:id="rId6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，正确的说法是（）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A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4"/>
          <w:sz w:val="21"/>
          <w:szCs w:val="21"/>
          <w:shd w:val="clear" w:fill="FFFFFF"/>
        </w:rPr>
        <w:object>
          <v:shape id="_x0000_i1082" o:spt="75" type="#_x0000_t75" style="height:15pt;width:22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82" DrawAspect="Content" ObjectID="_1468075756" r:id="rId6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表示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10"/>
          <w:sz w:val="21"/>
          <w:szCs w:val="21"/>
          <w:shd w:val="clear" w:fill="FFFFFF"/>
        </w:rPr>
        <w:object>
          <v:shape id="_x0000_i1085" o:spt="75" alt="" type="#_x0000_t75" style="height:17pt;width:40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KSEE3" ShapeID="_x0000_i1085" DrawAspect="Content" ObjectID="_1468075757" r:id="rId64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B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4是底数，3是幂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C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4是底数，3是指数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D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是底数，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是指数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10"/>
          <w:sz w:val="21"/>
          <w:szCs w:val="21"/>
          <w:shd w:val="clear" w:fill="FFFFFF"/>
          <w:lang w:val="en-US" w:eastAsia="zh-CN"/>
        </w:rPr>
        <w:object>
          <v:shape id="_x0000_i1078" o:spt="75" alt="" type="#_x0000_t75" style="height:19pt;width:30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KSEE3" ShapeID="_x0000_i1078" DrawAspect="Content" ObjectID="_1468075758" r:id="rId6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与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4"/>
          <w:sz w:val="21"/>
          <w:szCs w:val="21"/>
          <w:shd w:val="clear" w:fill="FFFFFF"/>
          <w:lang w:val="en-US" w:eastAsia="zh-CN"/>
        </w:rPr>
        <w:object>
          <v:shape id="_x0000_i1079" o:spt="75" alt="" type="#_x0000_t75" style="height:15pt;width:23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79" DrawAspect="Content" ObjectID="_1468075759" r:id="rId6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A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相等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B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互为相反数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C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互为倒数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D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它们的和为32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10"/>
          <w:sz w:val="21"/>
          <w:szCs w:val="21"/>
          <w:shd w:val="clear" w:fill="FFFFFF"/>
          <w:lang w:val="en-US" w:eastAsia="zh-CN"/>
        </w:rPr>
        <w:object>
          <v:shape id="_x0000_i1077" o:spt="75" alt="" type="#_x0000_t75" style="height:19pt;width:67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KSEE3" ShapeID="_x0000_i1077" DrawAspect="Content" ObjectID="_1468075760" r:id="rId7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的计算结果是(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) 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A、16     B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、-16    C、32      D、-32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在-|-4|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superscript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，-(-4)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superscript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，(-4)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superscript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，-4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superscript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中，结果最大的是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将下列各式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写成乘方的形式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4×4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×4×4×4=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；（2）（-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4）×4×4×4×4=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；（3）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010285" cy="265430"/>
            <wp:effectExtent l="0" t="0" r="18415" b="1270"/>
            <wp:docPr id="16" name="图片 4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8" descr="IMG_256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265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24"/>
          <w:sz w:val="21"/>
          <w:szCs w:val="21"/>
          <w:shd w:val="clear" w:fill="FFFFFF"/>
          <w:lang w:val="en-US" w:eastAsia="zh-CN"/>
        </w:rPr>
        <w:object>
          <v:shape id="_x0000_i1076" o:spt="75" type="#_x0000_t75" style="height:31pt;width:73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KSEE3" ShapeID="_x0000_i1076" DrawAspect="Content" ObjectID="_1468075761" r:id="rId7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；（5）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24"/>
          <w:sz w:val="21"/>
          <w:szCs w:val="21"/>
          <w:shd w:val="clear" w:fill="FFFFFF"/>
          <w:lang w:val="en-US" w:eastAsia="zh-CN"/>
        </w:rPr>
        <w:object>
          <v:shape id="_x0000_i1075" o:spt="75" alt="" type="#_x0000_t75" style="height:31pt;width:96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KSEE3" ShapeID="_x0000_i1075" DrawAspect="Content" ObjectID="_1468075762" r:id="rId7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计算：</w:t>
      </w: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position w:val="-10"/>
          <w:sz w:val="21"/>
          <w:szCs w:val="21"/>
          <w:u w:val="none"/>
          <w:shd w:val="clear" w:fill="FFFFFF"/>
          <w:lang w:val="en-US" w:eastAsia="zh-CN"/>
        </w:rPr>
        <w:object>
          <v:shape id="_x0000_i1086" o:spt="75" type="#_x0000_t75" style="height:18pt;width:28pt;" o:ole="t" filled="f" o:preferrelative="t" stroked="f" coordsize="21600,21600"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KSEE3" ShapeID="_x0000_i1086" DrawAspect="Content" ObjectID="_1468075763" r:id="rId77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（2）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position w:val="-6"/>
          <w:sz w:val="21"/>
          <w:szCs w:val="21"/>
          <w:u w:val="none"/>
          <w:shd w:val="clear" w:fill="FFFFFF"/>
          <w:lang w:val="en-US" w:eastAsia="zh-CN"/>
        </w:rPr>
        <w:object>
          <v:shape id="_x0000_i1087" o:spt="75" alt="" type="#_x0000_t75" style="height:16pt;width:22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KSEE3" ShapeID="_x0000_i1087" DrawAspect="Content" ObjectID="_1468075764" r:id="rId79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 xml:space="preserve">   （3）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position w:val="-24"/>
          <w:sz w:val="21"/>
          <w:szCs w:val="21"/>
          <w:u w:val="none"/>
          <w:shd w:val="clear" w:fill="FFFFFF"/>
          <w:lang w:val="en-US" w:eastAsia="zh-CN"/>
        </w:rPr>
        <w:object>
          <v:shape id="_x0000_i1088" o:spt="75" alt="" type="#_x0000_t75" style="height:31pt;width:31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KSEE3" ShapeID="_x0000_i1088" DrawAspect="Content" ObjectID="_1468075765" r:id="rId81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 xml:space="preserve">   （4）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position w:val="-24"/>
          <w:sz w:val="21"/>
          <w:szCs w:val="21"/>
          <w:u w:val="none"/>
          <w:shd w:val="clear" w:fill="FFFFFF"/>
          <w:lang w:val="en-US" w:eastAsia="zh-CN"/>
        </w:rPr>
        <w:object>
          <v:shape id="_x0000_i1090" o:spt="75" alt="" type="#_x0000_t75" style="height:31pt;width:24.95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KSEE3" ShapeID="_x0000_i1090" DrawAspect="Content" ObjectID="_1468075766" r:id="rId83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 xml:space="preserve">   （5）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position w:val="-24"/>
          <w:sz w:val="21"/>
          <w:szCs w:val="21"/>
          <w:u w:val="none"/>
          <w:shd w:val="clear" w:fill="FFFFFF"/>
          <w:lang w:val="en-US" w:eastAsia="zh-CN"/>
        </w:rPr>
        <w:object>
          <v:shape id="_x0000_i1091" o:spt="75" alt="" type="#_x0000_t75" style="height:33pt;width:40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091" DrawAspect="Content" ObjectID="_1468075767" r:id="rId85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 xml:space="preserve">    （6）</w:t>
      </w:r>
      <w:r>
        <w:drawing>
          <wp:inline distT="0" distB="0" distL="114300" distR="114300">
            <wp:extent cx="885825" cy="295275"/>
            <wp:effectExtent l="0" t="0" r="9525" b="9525"/>
            <wp:docPr id="2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1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（7）</w:t>
      </w:r>
      <w:r>
        <w:drawing>
          <wp:inline distT="0" distB="0" distL="114300" distR="114300">
            <wp:extent cx="735965" cy="238125"/>
            <wp:effectExtent l="0" t="0" r="6985" b="9525"/>
            <wp:docPr id="2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2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（8）</w:t>
      </w:r>
      <w:r>
        <w:drawing>
          <wp:inline distT="0" distB="0" distL="114300" distR="114300">
            <wp:extent cx="1003300" cy="294640"/>
            <wp:effectExtent l="0" t="0" r="6350" b="10160"/>
            <wp:docPr id="1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8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（9）</w:t>
      </w:r>
      <w:r>
        <w:drawing>
          <wp:inline distT="0" distB="0" distL="114300" distR="114300">
            <wp:extent cx="1104900" cy="326390"/>
            <wp:effectExtent l="0" t="0" r="0" b="16510"/>
            <wp:docPr id="2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0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10）</w:t>
      </w:r>
      <w:r>
        <w:drawing>
          <wp:inline distT="0" distB="0" distL="114300" distR="114300">
            <wp:extent cx="1304925" cy="277495"/>
            <wp:effectExtent l="0" t="0" r="9525" b="8255"/>
            <wp:docPr id="1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9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77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拓展提升：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计算：(1)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2658110" cy="241935"/>
            <wp:effectExtent l="0" t="0" r="8890" b="5715"/>
            <wp:docPr id="2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75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(2)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2210435" cy="283210"/>
            <wp:effectExtent l="0" t="0" r="18415" b="2540"/>
            <wp:docPr id="2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74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283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2、</w:t>
      </w:r>
      <w:r>
        <w:rPr>
          <w:rFonts w:ascii="sans-serif" w:hAnsi="sans-serif" w:eastAsia="sans-serif" w:cs="sans-serif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  <w:t>观察下列等式：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  <w:drawing>
          <wp:inline distT="0" distB="0" distL="114300" distR="114300">
            <wp:extent cx="3552825" cy="228600"/>
            <wp:effectExtent l="0" t="0" r="9525" b="0"/>
            <wp:docPr id="28" name="图片 7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77" descr="IMG_256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  <w:t>…</w:t>
      </w:r>
      <w:r>
        <w:drawing>
          <wp:inline distT="0" distB="0" distL="114300" distR="114300">
            <wp:extent cx="304800" cy="190500"/>
            <wp:effectExtent l="0" t="0" r="0" b="0"/>
            <wp:docPr id="2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79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  <w:t>的末位数字是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已知a、b互为相反数,c、d互为倒数,试求: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2734945" cy="257175"/>
            <wp:effectExtent l="0" t="0" r="8255" b="8890"/>
            <wp:docPr id="23" name="图片 7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3" descr="IMG_256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273494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  <w:t>的值.</w:t>
      </w:r>
    </w:p>
    <w:sectPr>
      <w:pgSz w:w="11906" w:h="16838"/>
      <w:pgMar w:top="567" w:right="567" w:bottom="56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thJax_Ma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47271B"/>
    <w:multiLevelType w:val="singleLevel"/>
    <w:tmpl w:val="9747271B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FD5773D4"/>
    <w:multiLevelType w:val="singleLevel"/>
    <w:tmpl w:val="FD5773D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A000A2A"/>
    <w:multiLevelType w:val="singleLevel"/>
    <w:tmpl w:val="0A000A2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E8C260A"/>
    <w:multiLevelType w:val="singleLevel"/>
    <w:tmpl w:val="2E8C260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3590936"/>
    <w:multiLevelType w:val="singleLevel"/>
    <w:tmpl w:val="735909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B95BF84"/>
    <w:multiLevelType w:val="singleLevel"/>
    <w:tmpl w:val="7B95BF8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E5D44"/>
    <w:rsid w:val="2606535E"/>
    <w:rsid w:val="29EB583E"/>
    <w:rsid w:val="3FEF7923"/>
    <w:rsid w:val="405422C3"/>
    <w:rsid w:val="47642373"/>
    <w:rsid w:val="53102EF3"/>
    <w:rsid w:val="57A1751C"/>
    <w:rsid w:val="7CFE5D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ntTable" Target="fontTable.xml"/><Relationship Id="rId98" Type="http://schemas.openxmlformats.org/officeDocument/2006/relationships/numbering" Target="numbering.xml"/><Relationship Id="rId97" Type="http://schemas.openxmlformats.org/officeDocument/2006/relationships/customXml" Target="../customXml/item1.xml"/><Relationship Id="rId96" Type="http://schemas.openxmlformats.org/officeDocument/2006/relationships/image" Target="media/image50.png"/><Relationship Id="rId95" Type="http://schemas.openxmlformats.org/officeDocument/2006/relationships/image" Target="media/image49.png"/><Relationship Id="rId94" Type="http://schemas.openxmlformats.org/officeDocument/2006/relationships/image" Target="media/image48.png"/><Relationship Id="rId93" Type="http://schemas.openxmlformats.org/officeDocument/2006/relationships/image" Target="media/image47.png"/><Relationship Id="rId92" Type="http://schemas.openxmlformats.org/officeDocument/2006/relationships/image" Target="media/image46.png"/><Relationship Id="rId91" Type="http://schemas.openxmlformats.org/officeDocument/2006/relationships/image" Target="media/image45.png"/><Relationship Id="rId90" Type="http://schemas.openxmlformats.org/officeDocument/2006/relationships/image" Target="media/image44.png"/><Relationship Id="rId9" Type="http://schemas.openxmlformats.org/officeDocument/2006/relationships/oleObject" Target="embeddings/oleObject3.bin"/><Relationship Id="rId89" Type="http://schemas.openxmlformats.org/officeDocument/2006/relationships/image" Target="media/image43.png"/><Relationship Id="rId88" Type="http://schemas.openxmlformats.org/officeDocument/2006/relationships/image" Target="media/image42.png"/><Relationship Id="rId87" Type="http://schemas.openxmlformats.org/officeDocument/2006/relationships/image" Target="media/image41.png"/><Relationship Id="rId86" Type="http://schemas.openxmlformats.org/officeDocument/2006/relationships/image" Target="media/image40.wmf"/><Relationship Id="rId85" Type="http://schemas.openxmlformats.org/officeDocument/2006/relationships/oleObject" Target="embeddings/oleObject43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2.bin"/><Relationship Id="rId82" Type="http://schemas.openxmlformats.org/officeDocument/2006/relationships/image" Target="media/image38.wmf"/><Relationship Id="rId81" Type="http://schemas.openxmlformats.org/officeDocument/2006/relationships/oleObject" Target="embeddings/oleObject41.bin"/><Relationship Id="rId80" Type="http://schemas.openxmlformats.org/officeDocument/2006/relationships/image" Target="media/image37.wmf"/><Relationship Id="rId8" Type="http://schemas.openxmlformats.org/officeDocument/2006/relationships/image" Target="media/image3.wmf"/><Relationship Id="rId79" Type="http://schemas.openxmlformats.org/officeDocument/2006/relationships/oleObject" Target="embeddings/oleObject40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9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8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7.bin"/><Relationship Id="rId72" Type="http://schemas.openxmlformats.org/officeDocument/2006/relationships/image" Target="media/image33.png"/><Relationship Id="rId71" Type="http://schemas.openxmlformats.org/officeDocument/2006/relationships/image" Target="media/image32.wmf"/><Relationship Id="rId70" Type="http://schemas.openxmlformats.org/officeDocument/2006/relationships/oleObject" Target="embeddings/oleObject36.bin"/><Relationship Id="rId7" Type="http://schemas.openxmlformats.org/officeDocument/2006/relationships/oleObject" Target="embeddings/oleObject2.bin"/><Relationship Id="rId69" Type="http://schemas.openxmlformats.org/officeDocument/2006/relationships/image" Target="media/image31.wmf"/><Relationship Id="rId68" Type="http://schemas.openxmlformats.org/officeDocument/2006/relationships/oleObject" Target="embeddings/oleObject35.bin"/><Relationship Id="rId67" Type="http://schemas.openxmlformats.org/officeDocument/2006/relationships/image" Target="media/image30.wmf"/><Relationship Id="rId66" Type="http://schemas.openxmlformats.org/officeDocument/2006/relationships/oleObject" Target="embeddings/oleObject34.bin"/><Relationship Id="rId65" Type="http://schemas.openxmlformats.org/officeDocument/2006/relationships/image" Target="media/image29.wmf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image" Target="media/image28.wmf"/><Relationship Id="rId61" Type="http://schemas.openxmlformats.org/officeDocument/2006/relationships/oleObject" Target="embeddings/oleObject31.bin"/><Relationship Id="rId60" Type="http://schemas.openxmlformats.org/officeDocument/2006/relationships/image" Target="media/image27.wmf"/><Relationship Id="rId6" Type="http://schemas.openxmlformats.org/officeDocument/2006/relationships/image" Target="media/image2.wmf"/><Relationship Id="rId59" Type="http://schemas.openxmlformats.org/officeDocument/2006/relationships/oleObject" Target="embeddings/oleObject30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9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8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7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6.bin"/><Relationship Id="rId50" Type="http://schemas.openxmlformats.org/officeDocument/2006/relationships/image" Target="media/image22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5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4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3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2.bin"/><Relationship Id="rId42" Type="http://schemas.openxmlformats.org/officeDocument/2006/relationships/image" Target="media/image18.wmf"/><Relationship Id="rId41" Type="http://schemas.openxmlformats.org/officeDocument/2006/relationships/oleObject" Target="embeddings/oleObject21.bin"/><Relationship Id="rId40" Type="http://schemas.openxmlformats.org/officeDocument/2006/relationships/image" Target="media/image17.wmf"/><Relationship Id="rId4" Type="http://schemas.openxmlformats.org/officeDocument/2006/relationships/image" Target="media/image1.png"/><Relationship Id="rId39" Type="http://schemas.openxmlformats.org/officeDocument/2006/relationships/oleObject" Target="embeddings/oleObject20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9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8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7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6.bin"/><Relationship Id="rId30" Type="http://schemas.openxmlformats.org/officeDocument/2006/relationships/image" Target="media/image12.wmf"/><Relationship Id="rId3" Type="http://schemas.openxmlformats.org/officeDocument/2006/relationships/theme" Target="theme/theme1.xml"/><Relationship Id="rId29" Type="http://schemas.openxmlformats.org/officeDocument/2006/relationships/oleObject" Target="embeddings/oleObject15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4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3.bin"/><Relationship Id="rId24" Type="http://schemas.openxmlformats.org/officeDocument/2006/relationships/image" Target="media/image9.wmf"/><Relationship Id="rId23" Type="http://schemas.openxmlformats.org/officeDocument/2006/relationships/oleObject" Target="embeddings/oleObject12.bin"/><Relationship Id="rId22" Type="http://schemas.openxmlformats.org/officeDocument/2006/relationships/image" Target="media/image8.wmf"/><Relationship Id="rId21" Type="http://schemas.openxmlformats.org/officeDocument/2006/relationships/oleObject" Target="embeddings/oleObject11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10.bin"/><Relationship Id="rId18" Type="http://schemas.openxmlformats.org/officeDocument/2006/relationships/image" Target="media/image6.wmf"/><Relationship Id="rId17" Type="http://schemas.openxmlformats.org/officeDocument/2006/relationships/oleObject" Target="embeddings/oleObject9.bin"/><Relationship Id="rId16" Type="http://schemas.openxmlformats.org/officeDocument/2006/relationships/image" Target="media/image5.wmf"/><Relationship Id="rId15" Type="http://schemas.openxmlformats.org/officeDocument/2006/relationships/oleObject" Target="embeddings/oleObject8.bin"/><Relationship Id="rId14" Type="http://schemas.openxmlformats.org/officeDocument/2006/relationships/oleObject" Target="embeddings/oleObject7.bin"/><Relationship Id="rId13" Type="http://schemas.openxmlformats.org/officeDocument/2006/relationships/oleObject" Target="embeddings/oleObject6.bin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2018-09-16T03:27:00Z</dcterms:created>
  <dc:creator>Administrator</dc:creator>
  <cp:lastModifiedBy>Administrator</cp:lastModifiedBy>
  <dcterms:modified xsi:type="dcterms:W3CDTF">2018-09-24T09:13:37Z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