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C13" w:rsidRPr="00953058" w:rsidRDefault="006B3C13" w:rsidP="00011E94">
      <w:pPr>
        <w:adjustRightInd w:val="0"/>
        <w:snapToGrid w:val="0"/>
        <w:spacing w:line="288" w:lineRule="auto"/>
        <w:jc w:val="center"/>
        <w:rPr>
          <w:rFonts w:ascii="黑体" w:eastAsia="黑体" w:hAnsi="黑体"/>
          <w:b/>
          <w:sz w:val="36"/>
        </w:rPr>
      </w:pPr>
      <w:r>
        <w:rPr>
          <w:rFonts w:ascii="黑体" w:eastAsia="黑体" w:hAnsi="黑体" w:hint="eastAsia"/>
          <w:b/>
          <w:sz w:val="36"/>
        </w:rPr>
        <w:t>区域农业可持续发展</w:t>
      </w:r>
    </w:p>
    <w:p w:rsidR="006B3C13" w:rsidRDefault="006B3C13" w:rsidP="00011E94">
      <w:pPr>
        <w:adjustRightInd w:val="0"/>
        <w:snapToGrid w:val="0"/>
        <w:spacing w:line="288" w:lineRule="auto"/>
        <w:jc w:val="center"/>
        <w:rPr>
          <w:rFonts w:ascii="黑体" w:eastAsia="黑体" w:hAnsi="黑体"/>
          <w:b/>
          <w:sz w:val="28"/>
        </w:rPr>
      </w:pPr>
      <w:r w:rsidRPr="003B201C">
        <w:rPr>
          <w:rFonts w:ascii="黑体" w:eastAsia="黑体" w:hAnsi="黑体" w:hint="eastAsia"/>
          <w:b/>
          <w:sz w:val="28"/>
        </w:rPr>
        <w:t>——</w:t>
      </w:r>
      <w:r>
        <w:rPr>
          <w:rFonts w:ascii="黑体" w:eastAsia="黑体" w:hAnsi="黑体" w:hint="eastAsia"/>
          <w:b/>
          <w:sz w:val="28"/>
        </w:rPr>
        <w:t>课中导学案</w:t>
      </w:r>
    </w:p>
    <w:p w:rsidR="00834B84" w:rsidRPr="00834B84" w:rsidRDefault="00834B84" w:rsidP="00011E94">
      <w:pPr>
        <w:adjustRightInd w:val="0"/>
        <w:snapToGrid w:val="0"/>
        <w:spacing w:line="288" w:lineRule="auto"/>
        <w:jc w:val="center"/>
        <w:rPr>
          <w:rFonts w:ascii="黑体" w:eastAsia="黑体" w:hAnsi="黑体"/>
        </w:rPr>
      </w:pPr>
      <w:r w:rsidRPr="00834B84">
        <w:rPr>
          <w:rFonts w:ascii="黑体" w:eastAsia="黑体" w:hAnsi="黑体" w:hint="eastAsia"/>
        </w:rPr>
        <w:t>四川省双流中学    郝碧娅</w:t>
      </w:r>
    </w:p>
    <w:p w:rsidR="006F5485" w:rsidRPr="00E161B1" w:rsidRDefault="006F5485" w:rsidP="00011E94">
      <w:pPr>
        <w:adjustRightInd w:val="0"/>
        <w:snapToGrid w:val="0"/>
        <w:spacing w:line="288" w:lineRule="auto"/>
        <w:rPr>
          <w:rFonts w:asciiTheme="minorEastAsia" w:eastAsiaTheme="minorEastAsia" w:hAnsiTheme="minorEastAsia"/>
          <w:b/>
        </w:rPr>
      </w:pPr>
      <w:r w:rsidRPr="006F5485">
        <w:rPr>
          <w:rFonts w:ascii="黑体" w:eastAsia="黑体" w:hAnsi="黑体" w:hint="eastAsia"/>
          <w:b/>
          <w:sz w:val="22"/>
        </w:rPr>
        <w:t>【考点呈现】</w:t>
      </w:r>
      <w:r w:rsidRPr="00E161B1">
        <w:rPr>
          <w:rFonts w:asciiTheme="minorEastAsia" w:eastAsiaTheme="minorEastAsia" w:hAnsiTheme="minorEastAsia" w:hint="eastAsia"/>
          <w:b/>
          <w:sz w:val="22"/>
        </w:rPr>
        <w:t>1.</w:t>
      </w:r>
      <w:r w:rsidRPr="00E161B1">
        <w:rPr>
          <w:rFonts w:asciiTheme="minorEastAsia" w:eastAsiaTheme="minorEastAsia" w:hAnsiTheme="minorEastAsia" w:hint="eastAsia"/>
          <w:b/>
        </w:rPr>
        <w:t xml:space="preserve">农业或工业生产活动对地理环境的影响。 </w:t>
      </w:r>
    </w:p>
    <w:p w:rsidR="006F5485" w:rsidRPr="00E161B1" w:rsidRDefault="006F5485" w:rsidP="00011E94">
      <w:pPr>
        <w:adjustRightInd w:val="0"/>
        <w:snapToGrid w:val="0"/>
        <w:spacing w:line="288" w:lineRule="auto"/>
        <w:ind w:firstLineChars="637" w:firstLine="1407"/>
        <w:rPr>
          <w:rFonts w:asciiTheme="minorEastAsia" w:eastAsiaTheme="minorEastAsia" w:hAnsiTheme="minorEastAsia"/>
          <w:b/>
        </w:rPr>
      </w:pPr>
      <w:r w:rsidRPr="00E161B1">
        <w:rPr>
          <w:rFonts w:asciiTheme="minorEastAsia" w:eastAsiaTheme="minorEastAsia" w:hAnsiTheme="minorEastAsia" w:hint="eastAsia"/>
          <w:b/>
          <w:sz w:val="22"/>
        </w:rPr>
        <w:t>2.</w:t>
      </w:r>
      <w:r w:rsidRPr="00E161B1">
        <w:rPr>
          <w:rFonts w:asciiTheme="minorEastAsia" w:eastAsiaTheme="minorEastAsia" w:hAnsiTheme="minorEastAsia" w:hint="eastAsia"/>
          <w:b/>
        </w:rPr>
        <w:t>区域农业生产的条件、布局特点、问题，农业持续发展的方法与途径。</w:t>
      </w:r>
    </w:p>
    <w:p w:rsidR="006F5485" w:rsidRDefault="006F5485" w:rsidP="00011E94">
      <w:pPr>
        <w:adjustRightInd w:val="0"/>
        <w:snapToGrid w:val="0"/>
        <w:spacing w:line="288" w:lineRule="auto"/>
        <w:rPr>
          <w:rFonts w:ascii="黑体" w:eastAsia="黑体" w:hAnsi="黑体"/>
          <w:b/>
          <w:sz w:val="22"/>
        </w:rPr>
      </w:pPr>
      <w:r>
        <w:rPr>
          <w:rFonts w:ascii="黑体" w:eastAsia="黑体" w:hAnsi="黑体" w:hint="eastAsia"/>
          <w:b/>
          <w:sz w:val="22"/>
        </w:rPr>
        <w:t>【学习目标】</w:t>
      </w:r>
      <w:r w:rsidR="00053401">
        <w:rPr>
          <w:rFonts w:asciiTheme="minorEastAsia" w:eastAsiaTheme="minorEastAsia" w:hAnsiTheme="minorEastAsia" w:hint="eastAsia"/>
          <w:b/>
          <w:sz w:val="22"/>
        </w:rPr>
        <w:t>结合</w:t>
      </w:r>
      <w:r w:rsidRPr="00E161B1">
        <w:rPr>
          <w:rFonts w:asciiTheme="minorEastAsia" w:eastAsiaTheme="minorEastAsia" w:hAnsiTheme="minorEastAsia" w:hint="eastAsia"/>
          <w:b/>
          <w:sz w:val="22"/>
        </w:rPr>
        <w:t>图文</w:t>
      </w:r>
      <w:r w:rsidR="00053401">
        <w:rPr>
          <w:rFonts w:asciiTheme="minorEastAsia" w:eastAsiaTheme="minorEastAsia" w:hAnsiTheme="minorEastAsia" w:hint="eastAsia"/>
          <w:b/>
          <w:sz w:val="22"/>
        </w:rPr>
        <w:t>材料</w:t>
      </w:r>
      <w:r w:rsidRPr="00E161B1">
        <w:rPr>
          <w:rFonts w:asciiTheme="minorEastAsia" w:eastAsiaTheme="minorEastAsia" w:hAnsiTheme="minorEastAsia" w:hint="eastAsia"/>
          <w:b/>
          <w:sz w:val="22"/>
        </w:rPr>
        <w:t>，分析农业生产</w:t>
      </w:r>
      <w:r w:rsidR="00053401">
        <w:rPr>
          <w:rFonts w:asciiTheme="minorEastAsia" w:eastAsiaTheme="minorEastAsia" w:hAnsiTheme="minorEastAsia" w:hint="eastAsia"/>
          <w:b/>
          <w:sz w:val="22"/>
        </w:rPr>
        <w:t>对地理环境</w:t>
      </w:r>
      <w:r w:rsidRPr="00E161B1">
        <w:rPr>
          <w:rFonts w:asciiTheme="minorEastAsia" w:eastAsiaTheme="minorEastAsia" w:hAnsiTheme="minorEastAsia" w:hint="eastAsia"/>
          <w:b/>
          <w:sz w:val="22"/>
        </w:rPr>
        <w:t>的影响。</w:t>
      </w:r>
    </w:p>
    <w:p w:rsidR="00F02A17" w:rsidRDefault="00F02A17" w:rsidP="00011E94">
      <w:pPr>
        <w:adjustRightInd w:val="0"/>
        <w:snapToGrid w:val="0"/>
        <w:spacing w:line="288" w:lineRule="auto"/>
        <w:rPr>
          <w:rFonts w:ascii="黑体" w:eastAsia="黑体" w:hAnsi="黑体"/>
          <w:b/>
          <w:sz w:val="22"/>
        </w:rPr>
      </w:pPr>
      <w:r>
        <w:rPr>
          <w:rFonts w:ascii="黑体" w:eastAsia="黑体" w:hAnsi="黑体" w:hint="eastAsia"/>
          <w:b/>
          <w:sz w:val="22"/>
        </w:rPr>
        <w:t>【知识</w:t>
      </w:r>
      <w:r w:rsidR="00617751">
        <w:rPr>
          <w:rFonts w:ascii="黑体" w:eastAsia="黑体" w:hAnsi="黑体" w:hint="eastAsia"/>
          <w:b/>
          <w:sz w:val="22"/>
        </w:rPr>
        <w:t>体系</w:t>
      </w:r>
      <w:r>
        <w:rPr>
          <w:rFonts w:ascii="黑体" w:eastAsia="黑体" w:hAnsi="黑体" w:hint="eastAsia"/>
          <w:b/>
          <w:sz w:val="22"/>
        </w:rPr>
        <w:t>】区域农业生产知识</w:t>
      </w:r>
      <w:r w:rsidR="00617751">
        <w:rPr>
          <w:rFonts w:ascii="黑体" w:eastAsia="黑体" w:hAnsi="黑体" w:hint="eastAsia"/>
          <w:b/>
          <w:sz w:val="22"/>
        </w:rPr>
        <w:t>体系</w:t>
      </w:r>
    </w:p>
    <w:p w:rsidR="00F02A17" w:rsidRDefault="00F02A17" w:rsidP="00011E94">
      <w:pPr>
        <w:adjustRightInd w:val="0"/>
        <w:snapToGrid w:val="0"/>
        <w:spacing w:line="288" w:lineRule="auto"/>
        <w:rPr>
          <w:rFonts w:ascii="黑体" w:eastAsia="黑体" w:hAnsi="黑体"/>
          <w:b/>
          <w:sz w:val="22"/>
        </w:rPr>
      </w:pPr>
      <w:r>
        <w:rPr>
          <w:rFonts w:ascii="黑体" w:eastAsia="黑体" w:hAnsi="黑体" w:hint="eastAsia"/>
          <w:b/>
          <w:noProof/>
          <w:sz w:val="22"/>
        </w:rPr>
        <mc:AlternateContent>
          <mc:Choice Requires="wps">
            <w:drawing>
              <wp:anchor distT="0" distB="0" distL="114300" distR="114300" simplePos="0" relativeHeight="251666432" behindDoc="0" locked="0" layoutInCell="1" allowOverlap="1" wp14:anchorId="0A453088" wp14:editId="1B6390F3">
                <wp:simplePos x="0" y="0"/>
                <wp:positionH relativeFrom="column">
                  <wp:posOffset>4177665</wp:posOffset>
                </wp:positionH>
                <wp:positionV relativeFrom="paragraph">
                  <wp:posOffset>123190</wp:posOffset>
                </wp:positionV>
                <wp:extent cx="919480" cy="469900"/>
                <wp:effectExtent l="0" t="0" r="13970" b="25400"/>
                <wp:wrapNone/>
                <wp:docPr id="11" name="文本框 11"/>
                <wp:cNvGraphicFramePr/>
                <a:graphic xmlns:a="http://schemas.openxmlformats.org/drawingml/2006/main">
                  <a:graphicData uri="http://schemas.microsoft.com/office/word/2010/wordprocessingShape">
                    <wps:wsp>
                      <wps:cNvSpPr txBox="1"/>
                      <wps:spPr>
                        <a:xfrm>
                          <a:off x="0" y="0"/>
                          <a:ext cx="919480" cy="469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2A17" w:rsidRPr="00F02A17" w:rsidRDefault="00F02A17" w:rsidP="00F02A17">
                            <w:pPr>
                              <w:jc w:val="center"/>
                              <w:rPr>
                                <w:rFonts w:ascii="黑体" w:eastAsia="黑体" w:hAnsi="黑体"/>
                              </w:rPr>
                            </w:pPr>
                            <w:r>
                              <w:rPr>
                                <w:rFonts w:ascii="黑体" w:eastAsia="黑体" w:hAnsi="黑体" w:hint="eastAsia"/>
                              </w:rPr>
                              <w:t>农业可持续发展措施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11" o:spid="_x0000_s1026" type="#_x0000_t202" style="position:absolute;left:0;text-align:left;margin-left:328.95pt;margin-top:9.7pt;width:72.4pt;height: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" fillcolor="white [3201]" strokeweight=".5pt">
                <v:textbox>
                  <w:txbxContent>
                    <w:p w:rsidR="00F02A17" w:rsidRPr="00F02A17" w:rsidRDefault="00F02A17" w:rsidP="00F02A17">
                      <w:pPr>
                        <w:jc w:val="center"/>
                        <w:rPr>
                          <w:rFonts w:ascii="黑体" w:eastAsia="黑体" w:hAnsi="黑体"/>
                        </w:rPr>
                      </w:pPr>
                      <w:r>
                        <w:rPr>
                          <w:rFonts w:ascii="黑体" w:eastAsia="黑体" w:hAnsi="黑体" w:hint="eastAsia"/>
                        </w:rPr>
                        <w:t>农业可持续发展措施</w:t>
                      </w:r>
                    </w:p>
                  </w:txbxContent>
                </v:textbox>
              </v:shape>
            </w:pict>
          </mc:Fallback>
        </mc:AlternateContent>
      </w:r>
      <w:r>
        <w:rPr>
          <w:rFonts w:ascii="黑体" w:eastAsia="黑体" w:hAnsi="黑体" w:hint="eastAsia"/>
          <w:b/>
          <w:noProof/>
          <w:sz w:val="22"/>
        </w:rPr>
        <mc:AlternateContent>
          <mc:Choice Requires="wps">
            <w:drawing>
              <wp:anchor distT="0" distB="0" distL="114300" distR="114300" simplePos="0" relativeHeight="251664384" behindDoc="0" locked="0" layoutInCell="1" allowOverlap="1" wp14:anchorId="14F4273C" wp14:editId="7591EF27">
                <wp:simplePos x="0" y="0"/>
                <wp:positionH relativeFrom="column">
                  <wp:posOffset>2472690</wp:posOffset>
                </wp:positionH>
                <wp:positionV relativeFrom="paragraph">
                  <wp:posOffset>130810</wp:posOffset>
                </wp:positionV>
                <wp:extent cx="1283970" cy="454025"/>
                <wp:effectExtent l="0" t="0" r="11430" b="22225"/>
                <wp:wrapNone/>
                <wp:docPr id="10" name="文本框 10"/>
                <wp:cNvGraphicFramePr/>
                <a:graphic xmlns:a="http://schemas.openxmlformats.org/drawingml/2006/main">
                  <a:graphicData uri="http://schemas.microsoft.com/office/word/2010/wordprocessingShape">
                    <wps:wsp>
                      <wps:cNvSpPr txBox="1"/>
                      <wps:spPr>
                        <a:xfrm>
                          <a:off x="0" y="0"/>
                          <a:ext cx="1283970" cy="45402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2A17" w:rsidRPr="00617751" w:rsidRDefault="00F02A17" w:rsidP="00F02A17">
                            <w:pPr>
                              <w:jc w:val="center"/>
                              <w:rPr>
                                <w:rFonts w:ascii="黑体" w:eastAsia="黑体" w:hAnsi="黑体"/>
                                <w:b/>
                              </w:rPr>
                            </w:pPr>
                            <w:r w:rsidRPr="00617751">
                              <w:rPr>
                                <w:rFonts w:ascii="黑体" w:eastAsia="黑体" w:hAnsi="黑体" w:hint="eastAsia"/>
                                <w:b/>
                              </w:rPr>
                              <w:t>农业生产</w:t>
                            </w:r>
                          </w:p>
                          <w:p w:rsidR="00F02A17" w:rsidRPr="00617751" w:rsidRDefault="00F02A17" w:rsidP="00F02A17">
                            <w:pPr>
                              <w:jc w:val="center"/>
                              <w:rPr>
                                <w:rFonts w:ascii="黑体" w:eastAsia="黑体" w:hAnsi="黑体"/>
                                <w:b/>
                              </w:rPr>
                            </w:pPr>
                            <w:r w:rsidRPr="00617751">
                              <w:rPr>
                                <w:rFonts w:ascii="黑体" w:eastAsia="黑体" w:hAnsi="黑体" w:hint="eastAsia"/>
                                <w:b/>
                              </w:rPr>
                              <w:t>对地理环境的影响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10" o:spid="_x0000_s1027" type="#_x0000_t202" style="position:absolute;left:0;text-align:left;margin-left:194.7pt;margin-top:10.3pt;width:101.1pt;height:3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" fillcolor="white [3201]" strokeweight="1.5pt">
                <v:textbox>
                  <w:txbxContent>
                    <w:p w:rsidR="00F02A17" w:rsidRPr="00617751" w:rsidRDefault="00F02A17" w:rsidP="00F02A17">
                      <w:pPr>
                        <w:jc w:val="center"/>
                        <w:rPr>
                          <w:rFonts w:ascii="黑体" w:eastAsia="黑体" w:hAnsi="黑体" w:hint="eastAsia"/>
                          <w:b/>
                        </w:rPr>
                      </w:pPr>
                      <w:r w:rsidRPr="00617751">
                        <w:rPr>
                          <w:rFonts w:ascii="黑体" w:eastAsia="黑体" w:hAnsi="黑体" w:hint="eastAsia"/>
                          <w:b/>
                        </w:rPr>
                        <w:t>农业生产</w:t>
                      </w:r>
                    </w:p>
                    <w:p w:rsidR="00F02A17" w:rsidRPr="00617751" w:rsidRDefault="00F02A17" w:rsidP="00F02A17">
                      <w:pPr>
                        <w:jc w:val="center"/>
                        <w:rPr>
                          <w:rFonts w:ascii="黑体" w:eastAsia="黑体" w:hAnsi="黑体"/>
                          <w:b/>
                        </w:rPr>
                      </w:pPr>
                      <w:r w:rsidRPr="00617751">
                        <w:rPr>
                          <w:rFonts w:ascii="黑体" w:eastAsia="黑体" w:hAnsi="黑体" w:hint="eastAsia"/>
                          <w:b/>
                        </w:rPr>
                        <w:t>对地理环境的影响</w:t>
                      </w:r>
                    </w:p>
                  </w:txbxContent>
                </v:textbox>
              </v:shape>
            </w:pict>
          </mc:Fallback>
        </mc:AlternateContent>
      </w:r>
      <w:r>
        <w:rPr>
          <w:rFonts w:ascii="黑体" w:eastAsia="黑体" w:hAnsi="黑体" w:hint="eastAsia"/>
          <w:b/>
          <w:noProof/>
          <w:sz w:val="22"/>
        </w:rPr>
        <mc:AlternateContent>
          <mc:Choice Requires="wps">
            <w:drawing>
              <wp:anchor distT="0" distB="0" distL="114300" distR="114300" simplePos="0" relativeHeight="251662336" behindDoc="0" locked="0" layoutInCell="1" allowOverlap="1" wp14:anchorId="7A909A82" wp14:editId="18846A6F">
                <wp:simplePos x="0" y="0"/>
                <wp:positionH relativeFrom="column">
                  <wp:posOffset>1306830</wp:posOffset>
                </wp:positionH>
                <wp:positionV relativeFrom="paragraph">
                  <wp:posOffset>133350</wp:posOffset>
                </wp:positionV>
                <wp:extent cx="744855" cy="448945"/>
                <wp:effectExtent l="0" t="0" r="17145" b="27305"/>
                <wp:wrapNone/>
                <wp:docPr id="9" name="文本框 9"/>
                <wp:cNvGraphicFramePr/>
                <a:graphic xmlns:a="http://schemas.openxmlformats.org/drawingml/2006/main">
                  <a:graphicData uri="http://schemas.microsoft.com/office/word/2010/wordprocessingShape">
                    <wps:wsp>
                      <wps:cNvSpPr txBox="1"/>
                      <wps:spPr>
                        <a:xfrm>
                          <a:off x="0" y="0"/>
                          <a:ext cx="744855" cy="4489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2A17" w:rsidRPr="00F02A17" w:rsidRDefault="00F02A17" w:rsidP="00F02A17">
                            <w:pPr>
                              <w:jc w:val="center"/>
                              <w:rPr>
                                <w:rFonts w:ascii="黑体" w:eastAsia="黑体" w:hAnsi="黑体"/>
                              </w:rPr>
                            </w:pPr>
                            <w:r>
                              <w:rPr>
                                <w:rFonts w:ascii="黑体" w:eastAsia="黑体" w:hAnsi="黑体" w:hint="eastAsia"/>
                              </w:rPr>
                              <w:t>农业生产布局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9" o:spid="_x0000_s1028" type="#_x0000_t202" style="position:absolute;left:0;text-align:left;margin-left:102.9pt;margin-top:10.5pt;width:58.65pt;height:3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" fillcolor="white [3201]" strokeweight=".5pt">
                <v:textbox>
                  <w:txbxContent>
                    <w:p w:rsidR="00F02A17" w:rsidRPr="00F02A17" w:rsidRDefault="00F02A17" w:rsidP="00F02A17">
                      <w:pPr>
                        <w:jc w:val="center"/>
                        <w:rPr>
                          <w:rFonts w:ascii="黑体" w:eastAsia="黑体" w:hAnsi="黑体"/>
                        </w:rPr>
                      </w:pPr>
                      <w:r>
                        <w:rPr>
                          <w:rFonts w:ascii="黑体" w:eastAsia="黑体" w:hAnsi="黑体" w:hint="eastAsia"/>
                        </w:rPr>
                        <w:t>农业</w:t>
                      </w:r>
                      <w:r>
                        <w:rPr>
                          <w:rFonts w:ascii="黑体" w:eastAsia="黑体" w:hAnsi="黑体" w:hint="eastAsia"/>
                        </w:rPr>
                        <w:t>生产布局</w:t>
                      </w:r>
                    </w:p>
                  </w:txbxContent>
                </v:textbox>
              </v:shape>
            </w:pict>
          </mc:Fallback>
        </mc:AlternateContent>
      </w:r>
      <w:r>
        <w:rPr>
          <w:rFonts w:ascii="黑体" w:eastAsia="黑体" w:hAnsi="黑体" w:hint="eastAsia"/>
          <w:b/>
          <w:noProof/>
          <w:sz w:val="22"/>
        </w:rPr>
        <mc:AlternateContent>
          <mc:Choice Requires="wps">
            <w:drawing>
              <wp:anchor distT="0" distB="0" distL="114300" distR="114300" simplePos="0" relativeHeight="251660288" behindDoc="0" locked="0" layoutInCell="1" allowOverlap="1" wp14:anchorId="2AF3EBE2" wp14:editId="6AAD027C">
                <wp:simplePos x="0" y="0"/>
                <wp:positionH relativeFrom="column">
                  <wp:posOffset>88265</wp:posOffset>
                </wp:positionH>
                <wp:positionV relativeFrom="paragraph">
                  <wp:posOffset>130810</wp:posOffset>
                </wp:positionV>
                <wp:extent cx="797560" cy="454025"/>
                <wp:effectExtent l="0" t="0" r="21590" b="22225"/>
                <wp:wrapNone/>
                <wp:docPr id="8" name="文本框 8"/>
                <wp:cNvGraphicFramePr/>
                <a:graphic xmlns:a="http://schemas.openxmlformats.org/drawingml/2006/main">
                  <a:graphicData uri="http://schemas.microsoft.com/office/word/2010/wordprocessingShape">
                    <wps:wsp>
                      <wps:cNvSpPr txBox="1"/>
                      <wps:spPr>
                        <a:xfrm>
                          <a:off x="0" y="0"/>
                          <a:ext cx="797560" cy="454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2A17" w:rsidRPr="00F02A17" w:rsidRDefault="00F02A17" w:rsidP="00F02A17">
                            <w:pPr>
                              <w:jc w:val="center"/>
                              <w:rPr>
                                <w:rFonts w:ascii="黑体" w:eastAsia="黑体" w:hAnsi="黑体"/>
                              </w:rPr>
                            </w:pPr>
                            <w:r>
                              <w:rPr>
                                <w:rFonts w:ascii="黑体" w:eastAsia="黑体" w:hAnsi="黑体" w:hint="eastAsia"/>
                              </w:rPr>
                              <w:t>农业区位条件分析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8" o:spid="_x0000_s1029" type="#_x0000_t202" style="position:absolute;left:0;text-align:left;margin-left:6.95pt;margin-top:10.3pt;width:62.8pt;height:3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" fillcolor="white [3201]" strokeweight=".5pt">
                <v:textbox>
                  <w:txbxContent>
                    <w:p w:rsidR="00F02A17" w:rsidRPr="00F02A17" w:rsidRDefault="00F02A17" w:rsidP="00F02A17">
                      <w:pPr>
                        <w:jc w:val="center"/>
                        <w:rPr>
                          <w:rFonts w:ascii="黑体" w:eastAsia="黑体" w:hAnsi="黑体"/>
                        </w:rPr>
                      </w:pPr>
                      <w:r>
                        <w:rPr>
                          <w:rFonts w:ascii="黑体" w:eastAsia="黑体" w:hAnsi="黑体" w:hint="eastAsia"/>
                        </w:rPr>
                        <w:t>农业区位条件分析</w:t>
                      </w:r>
                    </w:p>
                  </w:txbxContent>
                </v:textbox>
              </v:shape>
            </w:pict>
          </mc:Fallback>
        </mc:AlternateContent>
      </w:r>
    </w:p>
    <w:p w:rsidR="00F02A17" w:rsidRDefault="00F02A17" w:rsidP="00011E94">
      <w:pPr>
        <w:adjustRightInd w:val="0"/>
        <w:snapToGrid w:val="0"/>
        <w:spacing w:line="288" w:lineRule="auto"/>
        <w:rPr>
          <w:rFonts w:ascii="黑体" w:eastAsia="黑体" w:hAnsi="黑体"/>
          <w:b/>
          <w:sz w:val="22"/>
        </w:rPr>
      </w:pPr>
      <w:r>
        <w:rPr>
          <w:rFonts w:ascii="黑体" w:eastAsia="黑体" w:hAnsi="黑体" w:hint="eastAsia"/>
          <w:b/>
          <w:noProof/>
          <w:sz w:val="22"/>
        </w:rPr>
        <mc:AlternateContent>
          <mc:Choice Requires="wps">
            <w:drawing>
              <wp:anchor distT="0" distB="0" distL="114300" distR="114300" simplePos="0" relativeHeight="251669504" behindDoc="0" locked="0" layoutInCell="1" allowOverlap="1" wp14:anchorId="35C7E1B4" wp14:editId="502A916E">
                <wp:simplePos x="0" y="0"/>
                <wp:positionH relativeFrom="column">
                  <wp:posOffset>2074339</wp:posOffset>
                </wp:positionH>
                <wp:positionV relativeFrom="paragraph">
                  <wp:posOffset>85725</wp:posOffset>
                </wp:positionV>
                <wp:extent cx="381000" cy="121285"/>
                <wp:effectExtent l="0" t="19050" r="38100" b="31115"/>
                <wp:wrapNone/>
                <wp:docPr id="13" name="右箭头 13"/>
                <wp:cNvGraphicFramePr/>
                <a:graphic xmlns:a="http://schemas.openxmlformats.org/drawingml/2006/main">
                  <a:graphicData uri="http://schemas.microsoft.com/office/word/2010/wordprocessingShape">
                    <wps:wsp>
                      <wps:cNvSpPr/>
                      <wps:spPr>
                        <a:xfrm>
                          <a:off x="0" y="0"/>
                          <a:ext cx="381000" cy="1212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13" o:spid="_x0000_s1026" type="#_x0000_t13" style="position:absolute;left:0;text-align:left;margin-left:163.35pt;margin-top:6.75pt;width:30pt;height:9.5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" adj="18162" filled="f" strokecolor="black [3213]" strokeweight="1pt"/>
            </w:pict>
          </mc:Fallback>
        </mc:AlternateContent>
      </w:r>
      <w:r>
        <w:rPr>
          <w:rFonts w:ascii="黑体" w:eastAsia="黑体" w:hAnsi="黑体" w:hint="eastAsia"/>
          <w:b/>
          <w:noProof/>
          <w:sz w:val="22"/>
        </w:rPr>
        <mc:AlternateContent>
          <mc:Choice Requires="wps">
            <w:drawing>
              <wp:anchor distT="0" distB="0" distL="114300" distR="114300" simplePos="0" relativeHeight="251671552" behindDoc="0" locked="0" layoutInCell="1" allowOverlap="1" wp14:anchorId="0C19F70A" wp14:editId="5B26F873">
                <wp:simplePos x="0" y="0"/>
                <wp:positionH relativeFrom="column">
                  <wp:posOffset>3783965</wp:posOffset>
                </wp:positionH>
                <wp:positionV relativeFrom="paragraph">
                  <wp:posOffset>86360</wp:posOffset>
                </wp:positionV>
                <wp:extent cx="381000" cy="121285"/>
                <wp:effectExtent l="0" t="19050" r="38100" b="31115"/>
                <wp:wrapNone/>
                <wp:docPr id="14" name="右箭头 14"/>
                <wp:cNvGraphicFramePr/>
                <a:graphic xmlns:a="http://schemas.openxmlformats.org/drawingml/2006/main">
                  <a:graphicData uri="http://schemas.microsoft.com/office/word/2010/wordprocessingShape">
                    <wps:wsp>
                      <wps:cNvSpPr/>
                      <wps:spPr>
                        <a:xfrm>
                          <a:off x="0" y="0"/>
                          <a:ext cx="381000" cy="1212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箭头 14" o:spid="_x0000_s1026" type="#_x0000_t13" style="position:absolute;left:0;text-align:left;margin-left:297.95pt;margin-top:6.8pt;width:30pt;height:9.5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" adj="18162" filled="f" strokecolor="black [3213]" strokeweight="1pt"/>
            </w:pict>
          </mc:Fallback>
        </mc:AlternateContent>
      </w:r>
      <w:r>
        <w:rPr>
          <w:rFonts w:ascii="黑体" w:eastAsia="黑体" w:hAnsi="黑体" w:hint="eastAsia"/>
          <w:b/>
          <w:noProof/>
          <w:sz w:val="22"/>
        </w:rPr>
        <mc:AlternateContent>
          <mc:Choice Requires="wps">
            <w:drawing>
              <wp:anchor distT="0" distB="0" distL="114300" distR="114300" simplePos="0" relativeHeight="251667456" behindDoc="0" locked="0" layoutInCell="1" allowOverlap="1" wp14:anchorId="01162800" wp14:editId="4A0941C5">
                <wp:simplePos x="0" y="0"/>
                <wp:positionH relativeFrom="column">
                  <wp:posOffset>901065</wp:posOffset>
                </wp:positionH>
                <wp:positionV relativeFrom="paragraph">
                  <wp:posOffset>85725</wp:posOffset>
                </wp:positionV>
                <wp:extent cx="381000" cy="121285"/>
                <wp:effectExtent l="0" t="19050" r="38100" b="31115"/>
                <wp:wrapNone/>
                <wp:docPr id="12" name="右箭头 12"/>
                <wp:cNvGraphicFramePr/>
                <a:graphic xmlns:a="http://schemas.openxmlformats.org/drawingml/2006/main">
                  <a:graphicData uri="http://schemas.microsoft.com/office/word/2010/wordprocessingShape">
                    <wps:wsp>
                      <wps:cNvSpPr/>
                      <wps:spPr>
                        <a:xfrm>
                          <a:off x="0" y="0"/>
                          <a:ext cx="381000" cy="1212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箭头 12" o:spid="_x0000_s1026" type="#_x0000_t13" style="position:absolute;left:0;text-align:left;margin-left:70.95pt;margin-top:6.75pt;width:30pt;height:9.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" adj="18162" filled="f" strokecolor="black [3213]" strokeweight="1pt"/>
            </w:pict>
          </mc:Fallback>
        </mc:AlternateContent>
      </w:r>
    </w:p>
    <w:p w:rsidR="00F02A17" w:rsidRDefault="00F02A17" w:rsidP="00011E94">
      <w:pPr>
        <w:adjustRightInd w:val="0"/>
        <w:snapToGrid w:val="0"/>
        <w:spacing w:line="288" w:lineRule="auto"/>
        <w:rPr>
          <w:rFonts w:ascii="黑体" w:eastAsia="黑体" w:hAnsi="黑体"/>
          <w:b/>
          <w:sz w:val="22"/>
        </w:rPr>
      </w:pPr>
    </w:p>
    <w:p w:rsidR="006F5485" w:rsidRDefault="006F5485" w:rsidP="00011E94">
      <w:pPr>
        <w:adjustRightInd w:val="0"/>
        <w:snapToGrid w:val="0"/>
        <w:spacing w:line="288" w:lineRule="auto"/>
        <w:rPr>
          <w:rFonts w:ascii="黑体" w:eastAsia="黑体" w:hAnsi="黑体"/>
          <w:b/>
          <w:sz w:val="22"/>
        </w:rPr>
      </w:pPr>
      <w:r>
        <w:rPr>
          <w:rFonts w:ascii="黑体" w:eastAsia="黑体" w:hAnsi="黑体" w:hint="eastAsia"/>
          <w:b/>
          <w:sz w:val="22"/>
        </w:rPr>
        <w:t>【课堂探究】</w:t>
      </w:r>
    </w:p>
    <w:p w:rsidR="006F5485" w:rsidRDefault="006F5485" w:rsidP="00011E94">
      <w:pPr>
        <w:adjustRightInd w:val="0"/>
        <w:snapToGrid w:val="0"/>
        <w:spacing w:line="288" w:lineRule="auto"/>
        <w:rPr>
          <w:rFonts w:ascii="黑体" w:eastAsia="黑体" w:hAnsi="黑体"/>
          <w:b/>
          <w:sz w:val="22"/>
        </w:rPr>
      </w:pPr>
      <w:r>
        <w:rPr>
          <w:rFonts w:ascii="黑体" w:eastAsia="黑体" w:hAnsi="黑体" w:hint="eastAsia"/>
          <w:b/>
          <w:sz w:val="22"/>
        </w:rPr>
        <w:t>【典例】</w:t>
      </w:r>
      <w:r w:rsidR="00011E94">
        <w:rPr>
          <w:rFonts w:ascii="黑体" w:eastAsia="黑体" w:hAnsi="黑体" w:hint="eastAsia"/>
          <w:b/>
          <w:sz w:val="22"/>
        </w:rPr>
        <w:t xml:space="preserve">1. </w:t>
      </w:r>
      <w:r w:rsidR="00011E94" w:rsidRPr="0050612D">
        <w:rPr>
          <w:rFonts w:ascii="Times New Roman" w:eastAsia="宋体" w:hAnsi="Times New Roman"/>
          <w:szCs w:val="21"/>
        </w:rPr>
        <w:t>阅读图文材料，完成下列问题。</w:t>
      </w:r>
    </w:p>
    <w:p w:rsidR="008C0AD1" w:rsidRPr="008C0AD1" w:rsidRDefault="008C0AD1" w:rsidP="008C0AD1">
      <w:pPr>
        <w:adjustRightInd w:val="0"/>
        <w:snapToGrid w:val="0"/>
        <w:spacing w:line="288" w:lineRule="auto"/>
        <w:ind w:firstLineChars="200" w:firstLine="420"/>
        <w:rPr>
          <w:rFonts w:ascii="楷体" w:eastAsia="楷体" w:hAnsi="楷体"/>
        </w:rPr>
      </w:pPr>
      <w:r w:rsidRPr="008C0AD1">
        <w:rPr>
          <w:rFonts w:ascii="黑体" w:eastAsia="黑体" w:hAnsi="黑体" w:hint="eastAsia"/>
        </w:rPr>
        <w:t>材料</w:t>
      </w:r>
      <w:proofErr w:type="gramStart"/>
      <w:r w:rsidRPr="008C0AD1">
        <w:rPr>
          <w:rFonts w:ascii="黑体" w:eastAsia="黑体" w:hAnsi="黑体" w:hint="eastAsia"/>
        </w:rPr>
        <w:t>一</w:t>
      </w:r>
      <w:proofErr w:type="gramEnd"/>
      <w:r>
        <w:rPr>
          <w:rFonts w:ascii="楷体" w:eastAsia="楷体" w:hAnsi="楷体" w:hint="eastAsia"/>
        </w:rPr>
        <w:t xml:space="preserve">  </w:t>
      </w:r>
      <w:r w:rsidRPr="008C0AD1">
        <w:rPr>
          <w:rFonts w:ascii="楷体" w:eastAsia="楷体" w:hAnsi="楷体" w:hint="eastAsia"/>
        </w:rPr>
        <w:t>大豆为短日照作物，品种间对短日照的敏感性差别大。需充足阳光，要求氮、磷、钾养分较多，富含有机质。大豆在不同生育期间对温度有严格的要求，不满足它的最低要求，就不能正常生长。大豆种子发芽最低温度为</w:t>
      </w:r>
      <w:r w:rsidRPr="008C0AD1">
        <w:rPr>
          <w:rFonts w:ascii="楷体" w:eastAsia="楷体" w:hAnsi="楷体"/>
        </w:rPr>
        <w:t>6摄氏度，</w:t>
      </w:r>
      <w:proofErr w:type="gramStart"/>
      <w:r w:rsidRPr="008C0AD1">
        <w:rPr>
          <w:rFonts w:ascii="楷体" w:eastAsia="楷体" w:hAnsi="楷体"/>
        </w:rPr>
        <w:t>最</w:t>
      </w:r>
      <w:proofErr w:type="gramEnd"/>
      <w:r w:rsidRPr="008C0AD1">
        <w:rPr>
          <w:rFonts w:ascii="楷体" w:eastAsia="楷体" w:hAnsi="楷体"/>
        </w:rPr>
        <w:t>适发芽温度为20摄氏度-22摄氏度，种子发芽最高温度为40摄氏度。但是在田间条件下，当气温超过33摄氏度，而且土壤湿度过大时，就容易使种子腐烂而降低田间出苗率，迅速长出的幼苗，生育也不健壮。大豆种子吸水量达到5%时才能萌芽，播种时土壤水分必须充分，田间持水量不能低于60%。，大豆喜排水良好。</w:t>
      </w:r>
    </w:p>
    <w:p w:rsidR="00265442" w:rsidRDefault="008C0AD1" w:rsidP="008C0AD1">
      <w:pPr>
        <w:adjustRightInd w:val="0"/>
        <w:snapToGrid w:val="0"/>
        <w:spacing w:line="288" w:lineRule="auto"/>
        <w:ind w:firstLineChars="200" w:firstLine="420"/>
        <w:rPr>
          <w:rFonts w:ascii="楷体" w:eastAsia="楷体" w:hAnsi="楷体"/>
        </w:rPr>
      </w:pPr>
      <w:r w:rsidRPr="008C0AD1">
        <w:rPr>
          <w:rFonts w:ascii="黑体" w:eastAsia="黑体" w:hAnsi="黑体" w:hint="eastAsia"/>
        </w:rPr>
        <w:t>材料二</w:t>
      </w:r>
      <w:r>
        <w:rPr>
          <w:rFonts w:ascii="楷体" w:eastAsia="楷体" w:hAnsi="楷体" w:hint="eastAsia"/>
        </w:rPr>
        <w:t xml:space="preserve">  </w:t>
      </w:r>
      <w:r w:rsidRPr="008C0AD1">
        <w:rPr>
          <w:rFonts w:ascii="楷体" w:eastAsia="楷体" w:hAnsi="楷体" w:hint="eastAsia"/>
        </w:rPr>
        <w:t>近年来，我国大豆生产成本高、出油率较低等原因，导致不能满足国内的要求，需要大量从美国等国家进口。在黄淮地区，地方政府也准备鼓励扩大大豆的生产规模来缓解市场对优质大豆的大量需求。</w:t>
      </w:r>
      <w:proofErr w:type="gramStart"/>
      <w:r w:rsidRPr="008C0AD1">
        <w:rPr>
          <w:rFonts w:ascii="楷体" w:eastAsia="楷体" w:hAnsi="楷体" w:hint="eastAsia"/>
        </w:rPr>
        <w:t>读我国</w:t>
      </w:r>
      <w:proofErr w:type="gramEnd"/>
      <w:r w:rsidRPr="008C0AD1">
        <w:rPr>
          <w:rFonts w:ascii="楷体" w:eastAsia="楷体" w:hAnsi="楷体" w:hint="eastAsia"/>
        </w:rPr>
        <w:t>大豆产区分布图。</w:t>
      </w:r>
    </w:p>
    <w:p w:rsidR="00265442" w:rsidRDefault="00265442" w:rsidP="00011E94">
      <w:pPr>
        <w:adjustRightInd w:val="0"/>
        <w:snapToGrid w:val="0"/>
        <w:spacing w:line="288" w:lineRule="auto"/>
        <w:ind w:firstLineChars="200" w:firstLine="420"/>
        <w:rPr>
          <w:rFonts w:ascii="楷体" w:eastAsia="楷体" w:hAnsi="楷体"/>
        </w:rPr>
      </w:pPr>
      <w:r w:rsidRPr="008C0AD1">
        <w:rPr>
          <w:rFonts w:ascii="黑体" w:eastAsia="黑体" w:hAnsi="黑体" w:hint="eastAsia"/>
        </w:rPr>
        <w:t>材料</w:t>
      </w:r>
      <w:r w:rsidR="008C0AD1" w:rsidRPr="008C0AD1">
        <w:rPr>
          <w:rFonts w:ascii="黑体" w:eastAsia="黑体" w:hAnsi="黑体" w:hint="eastAsia"/>
        </w:rPr>
        <w:t>三</w:t>
      </w:r>
      <w:r w:rsidR="00F552CE">
        <w:rPr>
          <w:rFonts w:ascii="楷体" w:eastAsia="楷体" w:hAnsi="楷体" w:hint="eastAsia"/>
        </w:rPr>
        <w:t xml:space="preserve">  近年来我国大豆产量和种植面积的变化</w:t>
      </w:r>
      <w:r w:rsidR="00F81FA3">
        <w:rPr>
          <w:rFonts w:ascii="楷体" w:eastAsia="楷体" w:hAnsi="楷体" w:hint="eastAsia"/>
        </w:rPr>
        <w:t>。</w:t>
      </w:r>
    </w:p>
    <w:p w:rsidR="008C0AD1" w:rsidRDefault="008C0AD1" w:rsidP="008C0AD1">
      <w:pPr>
        <w:adjustRightInd w:val="0"/>
        <w:snapToGrid w:val="0"/>
        <w:spacing w:line="288" w:lineRule="auto"/>
        <w:ind w:firstLineChars="200" w:firstLine="420"/>
        <w:jc w:val="center"/>
        <w:rPr>
          <w:rFonts w:ascii="楷体" w:eastAsia="楷体" w:hAnsi="楷体"/>
        </w:rPr>
      </w:pPr>
      <w:r>
        <w:rPr>
          <w:noProof/>
        </w:rPr>
        <w:drawing>
          <wp:inline distT="0" distB="0" distL="114300" distR="114300" wp14:anchorId="2EB47FB9" wp14:editId="5D94A962">
            <wp:extent cx="1950367" cy="1561760"/>
            <wp:effectExtent l="0" t="0" r="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1951809" cy="1562915"/>
                    </a:xfrm>
                    <a:prstGeom prst="rect">
                      <a:avLst/>
                    </a:prstGeom>
                    <a:noFill/>
                    <a:ln w="9525">
                      <a:noFill/>
                    </a:ln>
                  </pic:spPr>
                </pic:pic>
              </a:graphicData>
            </a:graphic>
          </wp:inline>
        </w:drawing>
      </w:r>
    </w:p>
    <w:p w:rsidR="00E161B1" w:rsidRDefault="008C0AD1" w:rsidP="00011E94">
      <w:pPr>
        <w:adjustRightInd w:val="0"/>
        <w:snapToGrid w:val="0"/>
        <w:spacing w:line="288" w:lineRule="auto"/>
        <w:ind w:firstLine="450"/>
        <w:rPr>
          <w:rFonts w:asciiTheme="minorEastAsia" w:eastAsiaTheme="minorEastAsia" w:hAnsiTheme="minorEastAsia"/>
          <w:sz w:val="22"/>
        </w:rPr>
      </w:pPr>
      <w:r w:rsidRPr="008C0AD1">
        <w:rPr>
          <w:rFonts w:asciiTheme="minorEastAsia" w:eastAsiaTheme="minorEastAsia" w:hAnsiTheme="minorEastAsia" w:hint="eastAsia"/>
          <w:sz w:val="22"/>
        </w:rPr>
        <w:t>分析我国黄淮地区过度扩大大豆的种植</w:t>
      </w:r>
      <w:bookmarkStart w:id="0" w:name="_GoBack"/>
      <w:bookmarkEnd w:id="0"/>
      <w:r w:rsidRPr="008C0AD1">
        <w:rPr>
          <w:rFonts w:asciiTheme="minorEastAsia" w:eastAsiaTheme="minorEastAsia" w:hAnsiTheme="minorEastAsia" w:hint="eastAsia"/>
          <w:sz w:val="22"/>
        </w:rPr>
        <w:t>会对区域环境造成哪些影响。</w:t>
      </w:r>
      <w:r w:rsidR="00DC7652">
        <w:rPr>
          <w:rFonts w:asciiTheme="minorEastAsia" w:eastAsiaTheme="minorEastAsia" w:hAnsiTheme="minorEastAsia" w:hint="eastAsia"/>
          <w:sz w:val="22"/>
        </w:rPr>
        <w:t>（</w:t>
      </w:r>
      <w:r>
        <w:rPr>
          <w:rFonts w:asciiTheme="minorEastAsia" w:eastAsiaTheme="minorEastAsia" w:hAnsiTheme="minorEastAsia" w:hint="eastAsia"/>
          <w:sz w:val="22"/>
        </w:rPr>
        <w:t>12</w:t>
      </w:r>
      <w:r w:rsidR="00DC7652">
        <w:rPr>
          <w:rFonts w:asciiTheme="minorEastAsia" w:eastAsiaTheme="minorEastAsia" w:hAnsiTheme="minorEastAsia" w:hint="eastAsia"/>
          <w:sz w:val="22"/>
        </w:rPr>
        <w:t>分）</w:t>
      </w:r>
    </w:p>
    <w:p w:rsidR="00011E94" w:rsidRDefault="00011E94" w:rsidP="00011E94">
      <w:pPr>
        <w:adjustRightInd w:val="0"/>
        <w:snapToGrid w:val="0"/>
        <w:spacing w:line="288" w:lineRule="auto"/>
        <w:ind w:firstLine="450"/>
        <w:rPr>
          <w:rFonts w:asciiTheme="minorEastAsia" w:eastAsiaTheme="minorEastAsia" w:hAnsiTheme="minorEastAsia"/>
          <w:sz w:val="22"/>
        </w:rPr>
      </w:pPr>
    </w:p>
    <w:p w:rsidR="00011E94" w:rsidRDefault="00011E94" w:rsidP="00011E94">
      <w:pPr>
        <w:adjustRightInd w:val="0"/>
        <w:snapToGrid w:val="0"/>
        <w:spacing w:line="288" w:lineRule="auto"/>
        <w:ind w:firstLine="450"/>
        <w:rPr>
          <w:rFonts w:asciiTheme="minorEastAsia" w:eastAsiaTheme="minorEastAsia" w:hAnsiTheme="minorEastAsia"/>
          <w:sz w:val="22"/>
        </w:rPr>
      </w:pPr>
    </w:p>
    <w:p w:rsidR="00011E94" w:rsidRDefault="00011E94" w:rsidP="00011E94">
      <w:pPr>
        <w:adjustRightInd w:val="0"/>
        <w:snapToGrid w:val="0"/>
        <w:spacing w:line="288" w:lineRule="auto"/>
        <w:ind w:firstLine="450"/>
        <w:rPr>
          <w:rFonts w:asciiTheme="minorEastAsia" w:eastAsiaTheme="minorEastAsia" w:hAnsiTheme="minorEastAsia"/>
          <w:sz w:val="22"/>
        </w:rPr>
      </w:pPr>
    </w:p>
    <w:p w:rsidR="00011E94" w:rsidRDefault="00011E94" w:rsidP="00011E94">
      <w:pPr>
        <w:adjustRightInd w:val="0"/>
        <w:snapToGrid w:val="0"/>
        <w:spacing w:line="288" w:lineRule="auto"/>
        <w:ind w:firstLine="450"/>
        <w:rPr>
          <w:rFonts w:asciiTheme="minorEastAsia" w:eastAsiaTheme="minorEastAsia" w:hAnsiTheme="minorEastAsia"/>
          <w:sz w:val="22"/>
        </w:rPr>
      </w:pPr>
    </w:p>
    <w:p w:rsidR="00DC7652" w:rsidRDefault="00DC7652" w:rsidP="00011E94">
      <w:pPr>
        <w:adjustRightInd w:val="0"/>
        <w:snapToGrid w:val="0"/>
        <w:spacing w:line="288" w:lineRule="auto"/>
        <w:ind w:firstLine="450"/>
        <w:rPr>
          <w:rFonts w:asciiTheme="minorEastAsia" w:eastAsiaTheme="minorEastAsia" w:hAnsiTheme="minorEastAsia"/>
          <w:sz w:val="22"/>
        </w:rPr>
      </w:pPr>
    </w:p>
    <w:p w:rsidR="00011E94" w:rsidRDefault="00011E94" w:rsidP="00011E94">
      <w:pPr>
        <w:adjustRightInd w:val="0"/>
        <w:snapToGrid w:val="0"/>
        <w:spacing w:line="288" w:lineRule="auto"/>
        <w:ind w:firstLine="450"/>
        <w:rPr>
          <w:rFonts w:asciiTheme="minorEastAsia" w:eastAsiaTheme="minorEastAsia" w:hAnsiTheme="minorEastAsia"/>
          <w:sz w:val="22"/>
        </w:rPr>
      </w:pPr>
    </w:p>
    <w:p w:rsidR="008C0AD1" w:rsidRPr="00011E94" w:rsidRDefault="008C0AD1" w:rsidP="00011E94">
      <w:pPr>
        <w:adjustRightInd w:val="0"/>
        <w:snapToGrid w:val="0"/>
        <w:spacing w:line="288" w:lineRule="auto"/>
        <w:ind w:firstLine="450"/>
        <w:rPr>
          <w:rFonts w:asciiTheme="minorEastAsia" w:eastAsiaTheme="minorEastAsia" w:hAnsiTheme="minorEastAsia"/>
          <w:sz w:val="22"/>
        </w:rPr>
      </w:pPr>
    </w:p>
    <w:p w:rsidR="00E161B1" w:rsidRDefault="00E161B1" w:rsidP="00011E94">
      <w:pPr>
        <w:adjustRightInd w:val="0"/>
        <w:snapToGrid w:val="0"/>
        <w:spacing w:line="288" w:lineRule="auto"/>
        <w:rPr>
          <w:rFonts w:ascii="黑体" w:eastAsia="黑体" w:hAnsi="黑体"/>
          <w:b/>
          <w:sz w:val="22"/>
        </w:rPr>
      </w:pPr>
      <w:r>
        <w:rPr>
          <w:rFonts w:ascii="黑体" w:eastAsia="黑体" w:hAnsi="黑体" w:hint="eastAsia"/>
          <w:b/>
          <w:sz w:val="22"/>
        </w:rPr>
        <w:t>【总结归纳】</w:t>
      </w:r>
    </w:p>
    <w:p w:rsidR="00011E94" w:rsidRDefault="006F5485" w:rsidP="00011E94">
      <w:pPr>
        <w:adjustRightInd w:val="0"/>
        <w:snapToGrid w:val="0"/>
        <w:spacing w:line="288" w:lineRule="auto"/>
        <w:rPr>
          <w:rFonts w:ascii="黑体" w:eastAsia="黑体" w:hAnsi="黑体"/>
          <w:b/>
          <w:sz w:val="22"/>
        </w:rPr>
      </w:pPr>
      <w:r>
        <w:rPr>
          <w:rFonts w:ascii="黑体" w:eastAsia="黑体" w:hAnsi="黑体" w:hint="eastAsia"/>
          <w:b/>
          <w:sz w:val="22"/>
        </w:rPr>
        <w:lastRenderedPageBreak/>
        <w:t>【跟踪练习】</w:t>
      </w:r>
    </w:p>
    <w:p w:rsidR="00DE6AE4" w:rsidRPr="0050612D" w:rsidRDefault="00011E94" w:rsidP="00DE6AE4">
      <w:pPr>
        <w:tabs>
          <w:tab w:val="left" w:pos="3960"/>
        </w:tabs>
        <w:adjustRightInd w:val="0"/>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2</w:t>
      </w:r>
      <w:r w:rsidR="00E161B1" w:rsidRPr="0050612D">
        <w:rPr>
          <w:rFonts w:ascii="Times New Roman" w:eastAsia="宋体" w:hAnsi="Times New Roman"/>
          <w:szCs w:val="21"/>
        </w:rPr>
        <w:t>．</w:t>
      </w:r>
      <w:r w:rsidR="00DE6AE4" w:rsidRPr="0050612D">
        <w:rPr>
          <w:rFonts w:ascii="Times New Roman" w:eastAsia="宋体" w:hAnsi="Times New Roman"/>
          <w:szCs w:val="21"/>
        </w:rPr>
        <w:t>阅读材料，回答下列问题。</w:t>
      </w:r>
    </w:p>
    <w:p w:rsidR="00DE6AE4" w:rsidRPr="0050612D" w:rsidRDefault="00DE6AE4" w:rsidP="00DE6AE4">
      <w:pPr>
        <w:tabs>
          <w:tab w:val="left" w:pos="3960"/>
        </w:tabs>
        <w:adjustRightInd w:val="0"/>
        <w:snapToGrid w:val="0"/>
        <w:spacing w:line="288" w:lineRule="auto"/>
        <w:ind w:firstLineChars="200" w:firstLine="420"/>
        <w:rPr>
          <w:rFonts w:ascii="Times New Roman" w:eastAsia="楷体_GB2312" w:hAnsi="Times New Roman"/>
          <w:szCs w:val="21"/>
        </w:rPr>
      </w:pPr>
      <w:r w:rsidRPr="0050612D">
        <w:rPr>
          <w:rFonts w:ascii="Times New Roman" w:eastAsia="黑体" w:hAnsi="Times New Roman"/>
          <w:szCs w:val="21"/>
        </w:rPr>
        <w:t xml:space="preserve">材料　</w:t>
      </w:r>
      <w:r w:rsidRPr="0050612D">
        <w:rPr>
          <w:rFonts w:ascii="Times New Roman" w:eastAsia="楷体_GB2312" w:hAnsi="Times New Roman"/>
          <w:szCs w:val="21"/>
        </w:rPr>
        <w:t>赣南脐橙已被列为全国十一大优势农产品之一，荣获</w:t>
      </w:r>
      <w:r w:rsidRPr="0050612D">
        <w:rPr>
          <w:rFonts w:ascii="宋体" w:eastAsia="宋体" w:hAnsi="宋体"/>
          <w:szCs w:val="21"/>
        </w:rPr>
        <w:t>“</w:t>
      </w:r>
      <w:r w:rsidRPr="0050612D">
        <w:rPr>
          <w:rFonts w:ascii="Times New Roman" w:eastAsia="楷体_GB2312" w:hAnsi="Times New Roman"/>
          <w:szCs w:val="21"/>
        </w:rPr>
        <w:t>中华名果</w:t>
      </w:r>
      <w:r w:rsidRPr="0050612D">
        <w:rPr>
          <w:rFonts w:ascii="宋体" w:eastAsia="宋体" w:hAnsi="宋体"/>
          <w:szCs w:val="21"/>
        </w:rPr>
        <w:t>”</w:t>
      </w:r>
      <w:r w:rsidRPr="0050612D">
        <w:rPr>
          <w:rFonts w:ascii="Times New Roman" w:eastAsia="楷体_GB2312" w:hAnsi="Times New Roman"/>
          <w:szCs w:val="21"/>
        </w:rPr>
        <w:t>等称号。赣南脐橙作为江西省唯一产品，入围商务部、质检总局中欧地理标志协定谈判的地理标志产品清单。赣南脐橙年产量达百万吨，原产地江西省赣州市已经成为脐橙种植面积世界第一，年产量世界第三，全国最大的脐橙主产区。脐橙栽培要求年平均气温为</w:t>
      </w:r>
      <w:r w:rsidRPr="0050612D">
        <w:rPr>
          <w:rFonts w:ascii="Times New Roman" w:eastAsia="楷体_GB2312" w:hAnsi="Times New Roman"/>
          <w:szCs w:val="21"/>
        </w:rPr>
        <w:t>17</w:t>
      </w:r>
      <w:r w:rsidRPr="0050612D">
        <w:rPr>
          <w:rFonts w:ascii="Times New Roman" w:eastAsia="楷体_GB2312" w:hAnsi="Times New Roman"/>
          <w:szCs w:val="21"/>
        </w:rPr>
        <w:t>～</w:t>
      </w:r>
      <w:r w:rsidRPr="0050612D">
        <w:rPr>
          <w:rFonts w:ascii="Times New Roman" w:eastAsia="楷体_GB2312" w:hAnsi="Times New Roman"/>
          <w:szCs w:val="21"/>
        </w:rPr>
        <w:t xml:space="preserve">20 </w:t>
      </w:r>
      <w:r w:rsidRPr="0050612D">
        <w:rPr>
          <w:rFonts w:ascii="宋体" w:eastAsia="楷体_GB2312" w:hAnsi="宋体"/>
          <w:szCs w:val="21"/>
        </w:rPr>
        <w:t>℃</w:t>
      </w:r>
      <w:r w:rsidRPr="0050612D">
        <w:rPr>
          <w:rFonts w:ascii="Times New Roman" w:eastAsia="楷体_GB2312" w:hAnsi="Times New Roman"/>
          <w:szCs w:val="21"/>
        </w:rPr>
        <w:t>，</w:t>
      </w:r>
      <w:r w:rsidRPr="0050612D">
        <w:rPr>
          <w:rFonts w:ascii="宋体" w:eastAsia="宋体" w:hAnsi="宋体"/>
          <w:szCs w:val="21"/>
        </w:rPr>
        <w:t>≥</w:t>
      </w:r>
      <w:r w:rsidRPr="0050612D">
        <w:rPr>
          <w:rFonts w:ascii="Times New Roman" w:eastAsia="楷体_GB2312" w:hAnsi="Times New Roman"/>
          <w:szCs w:val="21"/>
        </w:rPr>
        <w:t xml:space="preserve">10 </w:t>
      </w:r>
      <w:r w:rsidRPr="0050612D">
        <w:rPr>
          <w:rFonts w:ascii="宋体" w:eastAsia="楷体_GB2312" w:hAnsi="宋体"/>
          <w:szCs w:val="21"/>
        </w:rPr>
        <w:t>℃</w:t>
      </w:r>
      <w:r w:rsidRPr="0050612D">
        <w:rPr>
          <w:rFonts w:ascii="Times New Roman" w:eastAsia="楷体_GB2312" w:hAnsi="Times New Roman"/>
          <w:szCs w:val="21"/>
        </w:rPr>
        <w:t>的年活动积温为</w:t>
      </w:r>
      <w:r w:rsidRPr="0050612D">
        <w:rPr>
          <w:rFonts w:ascii="Times New Roman" w:eastAsia="楷体_GB2312" w:hAnsi="Times New Roman"/>
          <w:szCs w:val="21"/>
        </w:rPr>
        <w:t>5 800</w:t>
      </w:r>
      <w:r w:rsidRPr="0050612D">
        <w:rPr>
          <w:rFonts w:ascii="Times New Roman" w:eastAsia="楷体_GB2312" w:hAnsi="Times New Roman"/>
          <w:szCs w:val="21"/>
        </w:rPr>
        <w:t>～</w:t>
      </w:r>
      <w:r w:rsidRPr="0050612D">
        <w:rPr>
          <w:rFonts w:ascii="Times New Roman" w:eastAsia="楷体_GB2312" w:hAnsi="Times New Roman"/>
          <w:szCs w:val="21"/>
        </w:rPr>
        <w:t xml:space="preserve">6 500 </w:t>
      </w:r>
      <w:r w:rsidRPr="0050612D">
        <w:rPr>
          <w:rFonts w:ascii="宋体" w:eastAsia="楷体_GB2312" w:hAnsi="宋体"/>
          <w:szCs w:val="21"/>
        </w:rPr>
        <w:t>℃</w:t>
      </w:r>
      <w:r w:rsidRPr="0050612D">
        <w:rPr>
          <w:rFonts w:ascii="Times New Roman" w:eastAsia="楷体_GB2312" w:hAnsi="Times New Roman"/>
          <w:szCs w:val="21"/>
        </w:rPr>
        <w:t>，</w:t>
      </w:r>
      <w:r w:rsidRPr="0050612D">
        <w:rPr>
          <w:rFonts w:ascii="Times New Roman" w:eastAsia="楷体_GB2312" w:hAnsi="Times New Roman"/>
          <w:szCs w:val="21"/>
        </w:rPr>
        <w:t>1</w:t>
      </w:r>
      <w:r w:rsidRPr="0050612D">
        <w:rPr>
          <w:rFonts w:ascii="Times New Roman" w:eastAsia="楷体_GB2312" w:hAnsi="Times New Roman"/>
          <w:szCs w:val="21"/>
        </w:rPr>
        <w:t>月平均气温在</w:t>
      </w:r>
      <w:r w:rsidRPr="0050612D">
        <w:rPr>
          <w:rFonts w:ascii="Times New Roman" w:eastAsia="楷体_GB2312" w:hAnsi="Times New Roman"/>
          <w:szCs w:val="21"/>
        </w:rPr>
        <w:t xml:space="preserve">6 </w:t>
      </w:r>
      <w:r w:rsidRPr="0050612D">
        <w:rPr>
          <w:rFonts w:ascii="宋体" w:eastAsia="楷体_GB2312" w:hAnsi="宋体"/>
          <w:szCs w:val="21"/>
        </w:rPr>
        <w:t>℃</w:t>
      </w:r>
      <w:r w:rsidRPr="0050612D">
        <w:rPr>
          <w:rFonts w:ascii="Times New Roman" w:eastAsia="楷体_GB2312" w:hAnsi="Times New Roman"/>
          <w:szCs w:val="21"/>
        </w:rPr>
        <w:t>以上，年降雨量</w:t>
      </w:r>
      <w:r w:rsidRPr="0050612D">
        <w:rPr>
          <w:rFonts w:ascii="Times New Roman" w:eastAsia="楷体_GB2312" w:hAnsi="Times New Roman"/>
          <w:szCs w:val="21"/>
        </w:rPr>
        <w:t>1 000 mm</w:t>
      </w:r>
      <w:r w:rsidRPr="0050612D">
        <w:rPr>
          <w:rFonts w:ascii="Times New Roman" w:eastAsia="楷体_GB2312" w:hAnsi="Times New Roman"/>
          <w:szCs w:val="21"/>
        </w:rPr>
        <w:t>以上</w:t>
      </w:r>
      <w:r w:rsidR="002D23A6">
        <w:rPr>
          <w:rFonts w:ascii="Times New Roman" w:eastAsia="楷体_GB2312" w:hAnsi="Times New Roman" w:hint="eastAsia"/>
          <w:szCs w:val="21"/>
        </w:rPr>
        <w:t>，</w:t>
      </w:r>
      <w:r w:rsidR="002D23A6" w:rsidRPr="002D23A6">
        <w:rPr>
          <w:rFonts w:ascii="Times New Roman" w:eastAsia="楷体_GB2312" w:hAnsi="Times New Roman" w:hint="eastAsia"/>
          <w:szCs w:val="21"/>
        </w:rPr>
        <w:t>栽培时植株间距需扩大，以保持脐橙的</w:t>
      </w:r>
      <w:r w:rsidR="002D23A6">
        <w:rPr>
          <w:rFonts w:ascii="Times New Roman" w:eastAsia="楷体_GB2312" w:hAnsi="Times New Roman" w:hint="eastAsia"/>
          <w:szCs w:val="21"/>
        </w:rPr>
        <w:t>口感</w:t>
      </w:r>
      <w:r w:rsidRPr="0050612D">
        <w:rPr>
          <w:rFonts w:ascii="Times New Roman" w:eastAsia="楷体_GB2312" w:hAnsi="Times New Roman"/>
          <w:szCs w:val="21"/>
        </w:rPr>
        <w:t>。图</w:t>
      </w:r>
      <w:r w:rsidRPr="0050612D">
        <w:rPr>
          <w:rFonts w:ascii="Times New Roman" w:eastAsia="楷体_GB2312" w:hAnsi="Times New Roman"/>
          <w:szCs w:val="21"/>
        </w:rPr>
        <w:t>a</w:t>
      </w:r>
      <w:r w:rsidRPr="0050612D">
        <w:rPr>
          <w:rFonts w:ascii="Times New Roman" w:eastAsia="楷体_GB2312" w:hAnsi="Times New Roman"/>
          <w:szCs w:val="21"/>
        </w:rPr>
        <w:t>示意赣南在江西省的位置，图</w:t>
      </w:r>
      <w:r w:rsidRPr="0050612D">
        <w:rPr>
          <w:rFonts w:ascii="Times New Roman" w:eastAsia="楷体_GB2312" w:hAnsi="Times New Roman"/>
          <w:szCs w:val="21"/>
        </w:rPr>
        <w:t>b</w:t>
      </w:r>
      <w:r w:rsidRPr="0050612D">
        <w:rPr>
          <w:rFonts w:ascii="Times New Roman" w:eastAsia="楷体_GB2312" w:hAnsi="Times New Roman"/>
          <w:szCs w:val="21"/>
        </w:rPr>
        <w:t>示意赣南地形。</w:t>
      </w:r>
    </w:p>
    <w:p w:rsidR="00DE6AE4" w:rsidRPr="0050612D" w:rsidRDefault="00DE6AE4" w:rsidP="00DE6AE4">
      <w:pPr>
        <w:tabs>
          <w:tab w:val="left" w:pos="3960"/>
        </w:tabs>
        <w:adjustRightInd w:val="0"/>
        <w:snapToGrid w:val="0"/>
        <w:spacing w:line="288" w:lineRule="auto"/>
        <w:ind w:firstLineChars="200" w:firstLine="420"/>
        <w:jc w:val="center"/>
        <w:rPr>
          <w:rFonts w:ascii="Times New Roman" w:eastAsia="宋体" w:hAnsi="Times New Roman"/>
          <w:szCs w:val="21"/>
        </w:rPr>
      </w:pPr>
      <w:r w:rsidRPr="0050612D">
        <w:rPr>
          <w:rFonts w:ascii="Times New Roman" w:eastAsia="宋体" w:hAnsi="Times New Roman"/>
          <w:noProof/>
          <w:szCs w:val="21"/>
        </w:rPr>
        <w:drawing>
          <wp:inline distT="0" distB="0" distL="0" distR="0" wp14:anchorId="43FE32D6" wp14:editId="09F11FC6">
            <wp:extent cx="3194014" cy="1659663"/>
            <wp:effectExtent l="0" t="0" r="6985" b="0"/>
            <wp:docPr id="5" name="图片 5" descr="D:\360安全浏览器下载\17SEBD2-9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D:\360安全浏览器下载\17SEBD2-98.T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3192129" cy="1658683"/>
                    </a:xfrm>
                    <a:prstGeom prst="rect">
                      <a:avLst/>
                    </a:prstGeom>
                    <a:noFill/>
                    <a:ln>
                      <a:noFill/>
                    </a:ln>
                  </pic:spPr>
                </pic:pic>
              </a:graphicData>
            </a:graphic>
          </wp:inline>
        </w:drawing>
      </w:r>
    </w:p>
    <w:p w:rsidR="00DE6AE4" w:rsidRPr="0050612D" w:rsidRDefault="00DE6AE4" w:rsidP="00DE6AE4">
      <w:pPr>
        <w:tabs>
          <w:tab w:val="left" w:pos="3960"/>
        </w:tabs>
        <w:adjustRightInd w:val="0"/>
        <w:snapToGrid w:val="0"/>
        <w:spacing w:line="288" w:lineRule="auto"/>
        <w:ind w:firstLineChars="200" w:firstLine="420"/>
        <w:rPr>
          <w:rFonts w:ascii="Times New Roman" w:eastAsia="宋体" w:hAnsi="Times New Roman"/>
          <w:szCs w:val="21"/>
        </w:rPr>
      </w:pPr>
      <w:r w:rsidRPr="0050612D">
        <w:rPr>
          <w:rFonts w:ascii="Times New Roman" w:eastAsia="宋体" w:hAnsi="Times New Roman"/>
          <w:szCs w:val="21"/>
        </w:rPr>
        <w:t>试分析赣南地区脐橙种植</w:t>
      </w:r>
      <w:proofErr w:type="gramStart"/>
      <w:r w:rsidRPr="0050612D">
        <w:rPr>
          <w:rFonts w:ascii="Times New Roman" w:eastAsia="宋体" w:hAnsi="Times New Roman"/>
          <w:szCs w:val="21"/>
        </w:rPr>
        <w:t>对甲湖生态环境</w:t>
      </w:r>
      <w:proofErr w:type="gramEnd"/>
      <w:r w:rsidRPr="0050612D">
        <w:rPr>
          <w:rFonts w:ascii="Times New Roman" w:eastAsia="宋体" w:hAnsi="Times New Roman"/>
          <w:szCs w:val="21"/>
        </w:rPr>
        <w:t>造成的不利影响。</w:t>
      </w:r>
      <w:r w:rsidRPr="0050612D">
        <w:rPr>
          <w:rFonts w:ascii="Times New Roman" w:eastAsia="宋体" w:hAnsi="Times New Roman" w:hint="eastAsia"/>
          <w:szCs w:val="21"/>
        </w:rPr>
        <w:t>（</w:t>
      </w:r>
      <w:r w:rsidRPr="0050612D">
        <w:rPr>
          <w:rFonts w:ascii="Times New Roman" w:eastAsia="宋体" w:hAnsi="Times New Roman" w:hint="eastAsia"/>
          <w:szCs w:val="21"/>
        </w:rPr>
        <w:t>10</w:t>
      </w:r>
      <w:r w:rsidRPr="0050612D">
        <w:rPr>
          <w:rFonts w:ascii="Times New Roman" w:eastAsia="宋体" w:hAnsi="Times New Roman" w:hint="eastAsia"/>
          <w:szCs w:val="21"/>
        </w:rPr>
        <w:t>分）</w:t>
      </w:r>
    </w:p>
    <w:p w:rsidR="00DE6AE4" w:rsidRPr="0050612D" w:rsidRDefault="00DE6AE4" w:rsidP="00DE6AE4">
      <w:pPr>
        <w:adjustRightInd w:val="0"/>
        <w:snapToGrid w:val="0"/>
        <w:spacing w:line="288" w:lineRule="auto"/>
        <w:rPr>
          <w:rFonts w:ascii="Times New Roman" w:eastAsia="宋体" w:hAnsi="Times New Roman"/>
          <w:szCs w:val="21"/>
        </w:rPr>
      </w:pPr>
    </w:p>
    <w:p w:rsidR="00E161B1" w:rsidRDefault="00E161B1" w:rsidP="00011E94">
      <w:pPr>
        <w:adjustRightInd w:val="0"/>
        <w:snapToGrid w:val="0"/>
        <w:spacing w:line="288" w:lineRule="auto"/>
        <w:rPr>
          <w:rFonts w:ascii="黑体" w:eastAsia="黑体" w:hAnsi="黑体"/>
          <w:sz w:val="22"/>
        </w:rPr>
      </w:pPr>
    </w:p>
    <w:p w:rsidR="00011E94" w:rsidRDefault="00011E94" w:rsidP="00011E94">
      <w:pPr>
        <w:adjustRightInd w:val="0"/>
        <w:snapToGrid w:val="0"/>
        <w:spacing w:line="288" w:lineRule="auto"/>
        <w:rPr>
          <w:rFonts w:ascii="黑体" w:eastAsia="黑体" w:hAnsi="黑体"/>
          <w:sz w:val="22"/>
        </w:rPr>
      </w:pPr>
    </w:p>
    <w:p w:rsidR="00011E94" w:rsidRDefault="00011E94" w:rsidP="00011E94">
      <w:pPr>
        <w:adjustRightInd w:val="0"/>
        <w:snapToGrid w:val="0"/>
        <w:spacing w:line="288" w:lineRule="auto"/>
        <w:rPr>
          <w:rFonts w:ascii="黑体" w:eastAsia="黑体" w:hAnsi="黑体"/>
          <w:sz w:val="22"/>
        </w:rPr>
      </w:pPr>
    </w:p>
    <w:p w:rsidR="00011E94" w:rsidRDefault="00011E94" w:rsidP="00011E94">
      <w:pPr>
        <w:adjustRightInd w:val="0"/>
        <w:snapToGrid w:val="0"/>
        <w:spacing w:line="288" w:lineRule="auto"/>
        <w:rPr>
          <w:rFonts w:ascii="黑体" w:eastAsia="黑体" w:hAnsi="黑体"/>
          <w:sz w:val="22"/>
        </w:rPr>
      </w:pPr>
    </w:p>
    <w:p w:rsidR="00011E94" w:rsidRDefault="00011E94" w:rsidP="00011E94">
      <w:pPr>
        <w:adjustRightInd w:val="0"/>
        <w:snapToGrid w:val="0"/>
        <w:spacing w:line="288" w:lineRule="auto"/>
        <w:rPr>
          <w:rFonts w:ascii="黑体" w:eastAsia="黑体" w:hAnsi="黑体"/>
          <w:sz w:val="22"/>
        </w:rPr>
      </w:pPr>
    </w:p>
    <w:p w:rsidR="00011E94" w:rsidRDefault="00011E94" w:rsidP="00011E94">
      <w:pPr>
        <w:adjustRightInd w:val="0"/>
        <w:snapToGrid w:val="0"/>
        <w:spacing w:line="288" w:lineRule="auto"/>
        <w:rPr>
          <w:rFonts w:ascii="黑体" w:eastAsia="黑体" w:hAnsi="黑体"/>
          <w:sz w:val="22"/>
        </w:rPr>
      </w:pPr>
    </w:p>
    <w:p w:rsidR="00011E94" w:rsidRPr="0050612D" w:rsidRDefault="00011E94" w:rsidP="00011E94">
      <w:pPr>
        <w:adjustRightInd w:val="0"/>
        <w:snapToGrid w:val="0"/>
        <w:spacing w:line="288" w:lineRule="auto"/>
        <w:rPr>
          <w:rFonts w:ascii="黑体" w:eastAsia="黑体" w:hAnsi="黑体"/>
          <w:sz w:val="22"/>
        </w:rPr>
      </w:pPr>
    </w:p>
    <w:p w:rsidR="006F5485" w:rsidRPr="00157860" w:rsidRDefault="006F5485" w:rsidP="00011E94">
      <w:pPr>
        <w:adjustRightInd w:val="0"/>
        <w:snapToGrid w:val="0"/>
        <w:spacing w:line="288" w:lineRule="auto"/>
        <w:rPr>
          <w:rFonts w:ascii="黑体" w:eastAsia="黑体" w:hAnsi="黑体"/>
          <w:b/>
          <w:sz w:val="22"/>
        </w:rPr>
      </w:pPr>
      <w:r w:rsidRPr="00157860">
        <w:rPr>
          <w:rFonts w:ascii="黑体" w:eastAsia="黑体" w:hAnsi="黑体" w:hint="eastAsia"/>
          <w:b/>
          <w:sz w:val="22"/>
        </w:rPr>
        <w:t>【自主训练】</w:t>
      </w:r>
    </w:p>
    <w:p w:rsidR="00163052" w:rsidRPr="0050612D" w:rsidRDefault="00163052" w:rsidP="00011E94">
      <w:pPr>
        <w:pStyle w:val="0"/>
        <w:tabs>
          <w:tab w:val="left" w:pos="3960"/>
        </w:tabs>
        <w:adjustRightInd w:val="0"/>
        <w:snapToGrid w:val="0"/>
        <w:spacing w:line="288" w:lineRule="auto"/>
        <w:ind w:firstLine="422"/>
        <w:rPr>
          <w:rFonts w:ascii="Times New Roman" w:hAnsi="Times New Roman" w:cs="Times New Roman"/>
        </w:rPr>
      </w:pPr>
      <w:r w:rsidRPr="0050612D">
        <w:rPr>
          <w:rFonts w:ascii="Times New Roman" w:eastAsia="楷体_GB2312" w:hAnsi="Times New Roman" w:cs="Times New Roman"/>
        </w:rPr>
        <w:t>我国东北玉米带与美国玉米带、乌克兰玉米带并称为世界</w:t>
      </w:r>
      <w:r w:rsidRPr="0050612D">
        <w:rPr>
          <w:rFonts w:hAnsi="宋体" w:cs="Times New Roman"/>
        </w:rPr>
        <w:t>“</w:t>
      </w:r>
      <w:r w:rsidRPr="0050612D">
        <w:rPr>
          <w:rFonts w:ascii="Times New Roman" w:eastAsia="楷体_GB2312" w:hAnsi="Times New Roman" w:cs="Times New Roman"/>
        </w:rPr>
        <w:t>三大黄金玉米带</w:t>
      </w:r>
      <w:r w:rsidRPr="0050612D">
        <w:rPr>
          <w:rFonts w:hAnsi="宋体" w:cs="Times New Roman"/>
        </w:rPr>
        <w:t>”</w:t>
      </w:r>
      <w:r w:rsidRPr="0050612D">
        <w:rPr>
          <w:rFonts w:ascii="Times New Roman" w:eastAsia="楷体_GB2312" w:hAnsi="Times New Roman" w:cs="Times New Roman"/>
        </w:rPr>
        <w:t>。结合下图，回答</w:t>
      </w:r>
      <w:r w:rsidR="006B3C13" w:rsidRPr="0050612D">
        <w:rPr>
          <w:rFonts w:ascii="Times New Roman" w:eastAsia="楷体_GB2312" w:hAnsi="Times New Roman" w:cs="Times New Roman" w:hint="eastAsia"/>
        </w:rPr>
        <w:t>第</w:t>
      </w:r>
      <w:r w:rsidR="00011E94">
        <w:rPr>
          <w:rFonts w:ascii="Times New Roman" w:eastAsia="楷体_GB2312" w:hAnsi="Times New Roman" w:cs="Times New Roman" w:hint="eastAsia"/>
        </w:rPr>
        <w:t>3</w:t>
      </w:r>
      <w:r w:rsidRPr="0050612D">
        <w:rPr>
          <w:rFonts w:ascii="Times New Roman" w:eastAsia="楷体_GB2312" w:hAnsi="Times New Roman" w:cs="Times New Roman"/>
        </w:rPr>
        <w:t>题。</w:t>
      </w:r>
    </w:p>
    <w:p w:rsidR="00163052" w:rsidRPr="0050612D" w:rsidRDefault="00163052" w:rsidP="00011E94">
      <w:pPr>
        <w:pStyle w:val="0"/>
        <w:tabs>
          <w:tab w:val="left" w:pos="3960"/>
        </w:tabs>
        <w:adjustRightInd w:val="0"/>
        <w:snapToGrid w:val="0"/>
        <w:spacing w:line="288" w:lineRule="auto"/>
        <w:ind w:firstLine="422"/>
        <w:jc w:val="center"/>
        <w:rPr>
          <w:rFonts w:ascii="Times New Roman" w:hAnsi="Times New Roman" w:cs="Times New Roman"/>
        </w:rPr>
      </w:pPr>
      <w:r w:rsidRPr="0050612D">
        <w:rPr>
          <w:rFonts w:ascii="Times New Roman" w:hAnsi="Times New Roman" w:cs="Times New Roman"/>
        </w:rPr>
        <w:drawing>
          <wp:inline distT="0" distB="0" distL="0" distR="0" wp14:anchorId="327DB47D" wp14:editId="1B81EF36">
            <wp:extent cx="2626995" cy="1610360"/>
            <wp:effectExtent l="0" t="0" r="1905" b="8890"/>
            <wp:docPr id="6" name="图片 6" descr="E:\名师工作室\工作室主张\农业\17AD3-19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名师工作室\工作室主张\农业\17AD3-193.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6995" cy="1610360"/>
                    </a:xfrm>
                    <a:prstGeom prst="rect">
                      <a:avLst/>
                    </a:prstGeom>
                    <a:noFill/>
                    <a:ln>
                      <a:noFill/>
                    </a:ln>
                  </pic:spPr>
                </pic:pic>
              </a:graphicData>
            </a:graphic>
          </wp:inline>
        </w:drawing>
      </w:r>
    </w:p>
    <w:p w:rsidR="00163052" w:rsidRPr="0050612D" w:rsidRDefault="00011E94" w:rsidP="00011E94">
      <w:pPr>
        <w:pStyle w:val="0"/>
        <w:tabs>
          <w:tab w:val="left" w:pos="3960"/>
        </w:tabs>
        <w:adjustRightInd w:val="0"/>
        <w:snapToGrid w:val="0"/>
        <w:spacing w:line="288" w:lineRule="auto"/>
        <w:ind w:firstLine="422"/>
        <w:rPr>
          <w:rFonts w:ascii="Times New Roman" w:hAnsi="Times New Roman" w:cs="Times New Roman"/>
        </w:rPr>
      </w:pPr>
      <w:r>
        <w:rPr>
          <w:rFonts w:ascii="Times New Roman" w:hAnsi="Times New Roman" w:cs="Times New Roman" w:hint="eastAsia"/>
        </w:rPr>
        <w:t>3</w:t>
      </w:r>
      <w:r w:rsidR="00163052" w:rsidRPr="0050612D">
        <w:rPr>
          <w:rFonts w:ascii="Times New Roman" w:hAnsi="Times New Roman" w:cs="Times New Roman"/>
        </w:rPr>
        <w:t>．要实现我国东北黄金玉米带的可持续发展，下列措施可采取的是</w:t>
      </w:r>
      <w:r w:rsidR="00163052" w:rsidRPr="0050612D">
        <w:rPr>
          <w:rFonts w:ascii="Times New Roman" w:hAnsi="Times New Roman" w:cs="Times New Roman"/>
        </w:rPr>
        <w:t>(</w:t>
      </w:r>
      <w:r w:rsidR="00163052" w:rsidRPr="0050612D">
        <w:rPr>
          <w:rFonts w:ascii="Times New Roman" w:hAnsi="Times New Roman" w:cs="Times New Roman"/>
        </w:rPr>
        <w:t xml:space="preserve">　　</w:t>
      </w:r>
      <w:r w:rsidR="00163052" w:rsidRPr="0050612D">
        <w:rPr>
          <w:rFonts w:ascii="Times New Roman" w:hAnsi="Times New Roman" w:cs="Times New Roman"/>
        </w:rPr>
        <w:t>)</w:t>
      </w:r>
    </w:p>
    <w:p w:rsidR="00163052" w:rsidRPr="0050612D" w:rsidRDefault="00163052" w:rsidP="00011E94">
      <w:pPr>
        <w:pStyle w:val="0"/>
        <w:tabs>
          <w:tab w:val="left" w:pos="3960"/>
        </w:tabs>
        <w:adjustRightInd w:val="0"/>
        <w:snapToGrid w:val="0"/>
        <w:spacing w:line="288" w:lineRule="auto"/>
        <w:ind w:firstLineChars="298" w:firstLine="626"/>
        <w:rPr>
          <w:rFonts w:ascii="Times New Roman" w:hAnsi="Times New Roman" w:cs="Times New Roman"/>
        </w:rPr>
      </w:pPr>
      <w:r w:rsidRPr="0050612D">
        <w:rPr>
          <w:rFonts w:ascii="Times New Roman" w:hAnsi="Times New Roman" w:cs="Times New Roman"/>
        </w:rPr>
        <w:t>A</w:t>
      </w:r>
      <w:r w:rsidRPr="0050612D">
        <w:rPr>
          <w:rFonts w:ascii="Times New Roman" w:hAnsi="Times New Roman" w:cs="Times New Roman"/>
        </w:rPr>
        <w:t>．毁林开荒、扩耕，以获得持续增产</w:t>
      </w:r>
    </w:p>
    <w:p w:rsidR="00163052" w:rsidRPr="0050612D" w:rsidRDefault="00163052" w:rsidP="00011E94">
      <w:pPr>
        <w:pStyle w:val="0"/>
        <w:tabs>
          <w:tab w:val="left" w:pos="3960"/>
        </w:tabs>
        <w:adjustRightInd w:val="0"/>
        <w:snapToGrid w:val="0"/>
        <w:spacing w:line="288" w:lineRule="auto"/>
        <w:ind w:firstLineChars="298" w:firstLine="626"/>
        <w:rPr>
          <w:rFonts w:ascii="Times New Roman" w:hAnsi="Times New Roman" w:cs="Times New Roman"/>
        </w:rPr>
      </w:pPr>
      <w:r w:rsidRPr="0050612D">
        <w:rPr>
          <w:rFonts w:ascii="Times New Roman" w:hAnsi="Times New Roman" w:cs="Times New Roman"/>
        </w:rPr>
        <w:t>B</w:t>
      </w:r>
      <w:r w:rsidRPr="0050612D">
        <w:rPr>
          <w:rFonts w:ascii="Times New Roman" w:hAnsi="Times New Roman" w:cs="Times New Roman"/>
        </w:rPr>
        <w:t>．增施化肥、农药，以提高玉米产量</w:t>
      </w:r>
    </w:p>
    <w:p w:rsidR="00163052" w:rsidRPr="0050612D" w:rsidRDefault="00163052" w:rsidP="00011E94">
      <w:pPr>
        <w:pStyle w:val="0"/>
        <w:tabs>
          <w:tab w:val="left" w:pos="3960"/>
        </w:tabs>
        <w:adjustRightInd w:val="0"/>
        <w:snapToGrid w:val="0"/>
        <w:spacing w:line="288" w:lineRule="auto"/>
        <w:ind w:firstLineChars="298" w:firstLine="626"/>
        <w:rPr>
          <w:rFonts w:ascii="Times New Roman" w:hAnsi="Times New Roman" w:cs="Times New Roman"/>
        </w:rPr>
      </w:pPr>
      <w:r w:rsidRPr="0050612D">
        <w:rPr>
          <w:rFonts w:ascii="Times New Roman" w:hAnsi="Times New Roman" w:cs="Times New Roman"/>
        </w:rPr>
        <w:t>C</w:t>
      </w:r>
      <w:r w:rsidRPr="0050612D">
        <w:rPr>
          <w:rFonts w:ascii="Times New Roman" w:hAnsi="Times New Roman" w:cs="Times New Roman"/>
        </w:rPr>
        <w:t>．延长玉米产业链，进行精深加工，提高玉米的附加值</w:t>
      </w:r>
    </w:p>
    <w:p w:rsidR="00163052" w:rsidRPr="0050612D" w:rsidRDefault="00163052" w:rsidP="00011E94">
      <w:pPr>
        <w:pStyle w:val="0"/>
        <w:tabs>
          <w:tab w:val="left" w:pos="3960"/>
        </w:tabs>
        <w:adjustRightInd w:val="0"/>
        <w:snapToGrid w:val="0"/>
        <w:spacing w:line="288" w:lineRule="auto"/>
        <w:ind w:firstLineChars="298" w:firstLine="626"/>
        <w:rPr>
          <w:rFonts w:ascii="Times New Roman" w:hAnsi="Times New Roman" w:cs="Times New Roman"/>
        </w:rPr>
      </w:pPr>
      <w:r w:rsidRPr="0050612D">
        <w:rPr>
          <w:rFonts w:ascii="Times New Roman" w:hAnsi="Times New Roman" w:cs="Times New Roman"/>
        </w:rPr>
        <w:t>D</w:t>
      </w:r>
      <w:r w:rsidRPr="0050612D">
        <w:rPr>
          <w:rFonts w:ascii="Times New Roman" w:hAnsi="Times New Roman" w:cs="Times New Roman"/>
        </w:rPr>
        <w:t>．利用玉米秸秆，大力发展沼气</w:t>
      </w:r>
    </w:p>
    <w:p w:rsidR="00011E94" w:rsidRDefault="00011E94" w:rsidP="00011E94">
      <w:pPr>
        <w:pStyle w:val="0"/>
        <w:tabs>
          <w:tab w:val="left" w:pos="3960"/>
        </w:tabs>
        <w:adjustRightInd w:val="0"/>
        <w:snapToGrid w:val="0"/>
        <w:spacing w:line="288" w:lineRule="auto"/>
        <w:ind w:firstLine="422"/>
        <w:rPr>
          <w:rFonts w:ascii="Times New Roman" w:eastAsia="楷体_GB2312" w:hAnsi="Times New Roman" w:cs="Times New Roman"/>
        </w:rPr>
      </w:pPr>
    </w:p>
    <w:p w:rsidR="00163052" w:rsidRPr="0050612D" w:rsidRDefault="00163052" w:rsidP="00011E94">
      <w:pPr>
        <w:pStyle w:val="0"/>
        <w:tabs>
          <w:tab w:val="left" w:pos="3960"/>
        </w:tabs>
        <w:adjustRightInd w:val="0"/>
        <w:snapToGrid w:val="0"/>
        <w:spacing w:line="288" w:lineRule="auto"/>
        <w:ind w:firstLine="422"/>
        <w:rPr>
          <w:rFonts w:ascii="Times New Roman" w:hAnsi="Times New Roman" w:cs="Times New Roman"/>
        </w:rPr>
      </w:pPr>
      <w:r w:rsidRPr="0050612D">
        <w:rPr>
          <w:rFonts w:ascii="Times New Roman" w:eastAsia="楷体_GB2312" w:hAnsi="Times New Roman" w:cs="Times New Roman"/>
        </w:rPr>
        <w:lastRenderedPageBreak/>
        <w:t>下图示意</w:t>
      </w:r>
      <w:r w:rsidRPr="0050612D">
        <w:rPr>
          <w:rFonts w:ascii="Times New Roman" w:eastAsia="楷体_GB2312" w:hAnsi="Times New Roman" w:cs="Times New Roman"/>
        </w:rPr>
        <w:t>1978</w:t>
      </w:r>
      <w:r w:rsidRPr="0050612D">
        <w:rPr>
          <w:rFonts w:ascii="Times New Roman" w:eastAsia="楷体_GB2312" w:hAnsi="Times New Roman" w:cs="Times New Roman"/>
        </w:rPr>
        <w:t>～</w:t>
      </w:r>
      <w:r w:rsidRPr="0050612D">
        <w:rPr>
          <w:rFonts w:ascii="Times New Roman" w:eastAsia="楷体_GB2312" w:hAnsi="Times New Roman" w:cs="Times New Roman"/>
        </w:rPr>
        <w:t>2004</w:t>
      </w:r>
      <w:r w:rsidRPr="0050612D">
        <w:rPr>
          <w:rFonts w:ascii="Times New Roman" w:eastAsia="楷体_GB2312" w:hAnsi="Times New Roman" w:cs="Times New Roman"/>
        </w:rPr>
        <w:t>年黑龙江垦区粮食总产量与水稻产量的变化。读图回答</w:t>
      </w:r>
      <w:r w:rsidR="006B3C13" w:rsidRPr="0050612D">
        <w:rPr>
          <w:rFonts w:ascii="Times New Roman" w:eastAsia="楷体_GB2312" w:hAnsi="Times New Roman" w:cs="Times New Roman" w:hint="eastAsia"/>
        </w:rPr>
        <w:t>第</w:t>
      </w:r>
      <w:r w:rsidR="00011E94">
        <w:rPr>
          <w:rFonts w:ascii="Times New Roman" w:eastAsia="楷体_GB2312" w:hAnsi="Times New Roman" w:cs="Times New Roman" w:hint="eastAsia"/>
        </w:rPr>
        <w:t>4</w:t>
      </w:r>
      <w:r w:rsidRPr="0050612D">
        <w:rPr>
          <w:rFonts w:ascii="Times New Roman" w:eastAsia="楷体_GB2312" w:hAnsi="Times New Roman" w:cs="Times New Roman"/>
        </w:rPr>
        <w:t>题。</w:t>
      </w:r>
    </w:p>
    <w:p w:rsidR="00163052" w:rsidRPr="0050612D" w:rsidRDefault="00163052" w:rsidP="00011E94">
      <w:pPr>
        <w:pStyle w:val="0"/>
        <w:tabs>
          <w:tab w:val="left" w:pos="3960"/>
        </w:tabs>
        <w:adjustRightInd w:val="0"/>
        <w:snapToGrid w:val="0"/>
        <w:spacing w:line="288" w:lineRule="auto"/>
        <w:ind w:firstLine="422"/>
        <w:jc w:val="center"/>
        <w:rPr>
          <w:rFonts w:ascii="Times New Roman" w:hAnsi="Times New Roman" w:cs="Times New Roman"/>
        </w:rPr>
      </w:pPr>
      <w:r w:rsidRPr="0050612D">
        <w:rPr>
          <w:rFonts w:ascii="Times New Roman" w:hAnsi="Times New Roman" w:cs="Times New Roman"/>
        </w:rPr>
        <w:drawing>
          <wp:inline distT="0" distB="0" distL="0" distR="0" wp14:anchorId="62C2AF40" wp14:editId="61CA12C6">
            <wp:extent cx="2552065" cy="1494155"/>
            <wp:effectExtent l="0" t="0" r="635" b="0"/>
            <wp:docPr id="7" name="图片 7" descr="E:\名师工作室\工作室主张\农业\17AD3-19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名师工作室\工作室主张\农业\17AD3-194.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065" cy="1494155"/>
                    </a:xfrm>
                    <a:prstGeom prst="rect">
                      <a:avLst/>
                    </a:prstGeom>
                    <a:noFill/>
                    <a:ln>
                      <a:noFill/>
                    </a:ln>
                  </pic:spPr>
                </pic:pic>
              </a:graphicData>
            </a:graphic>
          </wp:inline>
        </w:drawing>
      </w:r>
    </w:p>
    <w:p w:rsidR="00163052" w:rsidRPr="0050612D" w:rsidRDefault="00011E94" w:rsidP="00011E94">
      <w:pPr>
        <w:pStyle w:val="0"/>
        <w:tabs>
          <w:tab w:val="left" w:pos="3960"/>
        </w:tabs>
        <w:adjustRightInd w:val="0"/>
        <w:snapToGrid w:val="0"/>
        <w:spacing w:line="288" w:lineRule="auto"/>
        <w:ind w:firstLine="422"/>
        <w:rPr>
          <w:rFonts w:ascii="Times New Roman" w:hAnsi="Times New Roman" w:cs="Times New Roman"/>
        </w:rPr>
      </w:pPr>
      <w:r>
        <w:rPr>
          <w:rFonts w:ascii="Times New Roman" w:hAnsi="Times New Roman" w:cs="Times New Roman" w:hint="eastAsia"/>
        </w:rPr>
        <w:t>4</w:t>
      </w:r>
      <w:r w:rsidR="00163052" w:rsidRPr="0050612D">
        <w:rPr>
          <w:rFonts w:ascii="Times New Roman" w:hAnsi="Times New Roman" w:cs="Times New Roman"/>
        </w:rPr>
        <w:t>．该地区粮食结构变化最可能导致该地区</w:t>
      </w:r>
      <w:r w:rsidR="00163052" w:rsidRPr="0050612D">
        <w:rPr>
          <w:rFonts w:ascii="Times New Roman" w:hAnsi="Times New Roman" w:cs="Times New Roman"/>
        </w:rPr>
        <w:t>(</w:t>
      </w:r>
      <w:r w:rsidR="00163052" w:rsidRPr="0050612D">
        <w:rPr>
          <w:rFonts w:ascii="Times New Roman" w:hAnsi="Times New Roman" w:cs="Times New Roman"/>
        </w:rPr>
        <w:t xml:space="preserve">　　</w:t>
      </w:r>
      <w:r w:rsidR="00163052" w:rsidRPr="0050612D">
        <w:rPr>
          <w:rFonts w:ascii="Times New Roman" w:hAnsi="Times New Roman" w:cs="Times New Roman"/>
        </w:rPr>
        <w:t>)</w:t>
      </w:r>
    </w:p>
    <w:p w:rsidR="00163052" w:rsidRPr="0050612D" w:rsidRDefault="00163052" w:rsidP="00011E94">
      <w:pPr>
        <w:pStyle w:val="0"/>
        <w:tabs>
          <w:tab w:val="left" w:pos="3960"/>
        </w:tabs>
        <w:adjustRightInd w:val="0"/>
        <w:snapToGrid w:val="0"/>
        <w:spacing w:line="288" w:lineRule="auto"/>
        <w:ind w:firstLineChars="298" w:firstLine="626"/>
        <w:rPr>
          <w:rFonts w:ascii="Times New Roman" w:hAnsi="Times New Roman" w:cs="Times New Roman"/>
        </w:rPr>
      </w:pPr>
      <w:r w:rsidRPr="0050612D">
        <w:rPr>
          <w:rFonts w:ascii="Times New Roman" w:hAnsi="Times New Roman" w:cs="Times New Roman"/>
        </w:rPr>
        <w:t>A</w:t>
      </w:r>
      <w:r w:rsidRPr="0050612D">
        <w:rPr>
          <w:rFonts w:ascii="Times New Roman" w:hAnsi="Times New Roman" w:cs="Times New Roman"/>
        </w:rPr>
        <w:t>．土地盐渍化</w:t>
      </w:r>
      <w:r w:rsidRPr="0050612D">
        <w:rPr>
          <w:rFonts w:ascii="Times New Roman" w:hAnsi="Times New Roman" w:cs="Times New Roman"/>
        </w:rPr>
        <w:t xml:space="preserve"> </w:t>
      </w:r>
      <w:r w:rsidRPr="0050612D">
        <w:rPr>
          <w:rFonts w:ascii="Times New Roman" w:hAnsi="Times New Roman" w:cs="Times New Roman"/>
        </w:rPr>
        <w:tab/>
        <w:t xml:space="preserve"> B</w:t>
      </w:r>
      <w:r w:rsidRPr="0050612D">
        <w:rPr>
          <w:rFonts w:ascii="Times New Roman" w:hAnsi="Times New Roman" w:cs="Times New Roman"/>
        </w:rPr>
        <w:t>．温室效应增强</w:t>
      </w:r>
    </w:p>
    <w:p w:rsidR="00163052" w:rsidRPr="0050612D" w:rsidRDefault="00163052" w:rsidP="00011E94">
      <w:pPr>
        <w:pStyle w:val="0"/>
        <w:tabs>
          <w:tab w:val="left" w:pos="3960"/>
        </w:tabs>
        <w:adjustRightInd w:val="0"/>
        <w:snapToGrid w:val="0"/>
        <w:spacing w:line="288" w:lineRule="auto"/>
        <w:ind w:firstLineChars="298" w:firstLine="626"/>
        <w:rPr>
          <w:rFonts w:ascii="Times New Roman" w:hAnsi="Times New Roman" w:cs="Times New Roman"/>
        </w:rPr>
      </w:pPr>
      <w:r w:rsidRPr="0050612D">
        <w:rPr>
          <w:rFonts w:ascii="Times New Roman" w:hAnsi="Times New Roman" w:cs="Times New Roman"/>
        </w:rPr>
        <w:t>C</w:t>
      </w:r>
      <w:r w:rsidRPr="0050612D">
        <w:rPr>
          <w:rFonts w:ascii="Times New Roman" w:hAnsi="Times New Roman" w:cs="Times New Roman"/>
        </w:rPr>
        <w:t>．水资源短缺</w:t>
      </w:r>
      <w:r w:rsidRPr="0050612D">
        <w:rPr>
          <w:rFonts w:ascii="Times New Roman" w:hAnsi="Times New Roman" w:cs="Times New Roman"/>
        </w:rPr>
        <w:t xml:space="preserve"> </w:t>
      </w:r>
      <w:r w:rsidRPr="0050612D">
        <w:rPr>
          <w:rFonts w:ascii="Times New Roman" w:hAnsi="Times New Roman" w:cs="Times New Roman"/>
        </w:rPr>
        <w:tab/>
        <w:t xml:space="preserve"> D</w:t>
      </w:r>
      <w:r w:rsidRPr="0050612D">
        <w:rPr>
          <w:rFonts w:ascii="Times New Roman" w:hAnsi="Times New Roman" w:cs="Times New Roman"/>
        </w:rPr>
        <w:t>．土地沙漠化</w:t>
      </w:r>
    </w:p>
    <w:p w:rsidR="00DE6AE4" w:rsidRPr="0050612D" w:rsidRDefault="00DE6AE4" w:rsidP="00DE6AE4">
      <w:pPr>
        <w:adjustRightInd w:val="0"/>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5</w:t>
      </w:r>
      <w:r w:rsidRPr="0050612D">
        <w:rPr>
          <w:rFonts w:ascii="Times New Roman" w:eastAsia="宋体" w:hAnsi="Times New Roman"/>
          <w:szCs w:val="21"/>
        </w:rPr>
        <w:t>．阅读图文材料，完成下列问题。</w:t>
      </w:r>
    </w:p>
    <w:p w:rsidR="00DE6AE4" w:rsidRPr="0050612D" w:rsidRDefault="00DE6AE4" w:rsidP="00DE6AE4">
      <w:pPr>
        <w:tabs>
          <w:tab w:val="left" w:pos="3960"/>
        </w:tabs>
        <w:adjustRightInd w:val="0"/>
        <w:snapToGrid w:val="0"/>
        <w:spacing w:line="288" w:lineRule="auto"/>
        <w:ind w:firstLineChars="200" w:firstLine="420"/>
        <w:rPr>
          <w:rFonts w:ascii="Times New Roman" w:eastAsia="宋体" w:hAnsi="Times New Roman"/>
          <w:szCs w:val="21"/>
        </w:rPr>
      </w:pPr>
      <w:r w:rsidRPr="0050612D">
        <w:rPr>
          <w:rFonts w:ascii="Times New Roman" w:eastAsia="楷体_GB2312" w:hAnsi="Times New Roman"/>
          <w:szCs w:val="21"/>
        </w:rPr>
        <w:t>茶树是深根植物，</w:t>
      </w:r>
      <w:proofErr w:type="gramStart"/>
      <w:r w:rsidRPr="0050612D">
        <w:rPr>
          <w:rFonts w:ascii="Times New Roman" w:eastAsia="楷体_GB2312" w:hAnsi="Times New Roman"/>
          <w:szCs w:val="21"/>
        </w:rPr>
        <w:t>好暖怕晒</w:t>
      </w:r>
      <w:proofErr w:type="gramEnd"/>
      <w:r w:rsidRPr="0050612D">
        <w:rPr>
          <w:rFonts w:ascii="Times New Roman" w:eastAsia="楷体_GB2312" w:hAnsi="Times New Roman"/>
          <w:szCs w:val="21"/>
        </w:rPr>
        <w:t>，喜湿怕涝，气温下降到</w:t>
      </w:r>
      <w:r w:rsidRPr="0050612D">
        <w:rPr>
          <w:rFonts w:ascii="Times New Roman" w:eastAsia="楷体_GB2312" w:hAnsi="Times New Roman"/>
          <w:szCs w:val="21"/>
        </w:rPr>
        <w:t xml:space="preserve">0 </w:t>
      </w:r>
      <w:r w:rsidRPr="0050612D">
        <w:rPr>
          <w:rFonts w:ascii="宋体" w:eastAsia="楷体_GB2312" w:hAnsi="宋体"/>
          <w:szCs w:val="21"/>
        </w:rPr>
        <w:t>℃</w:t>
      </w:r>
      <w:r w:rsidRPr="0050612D">
        <w:rPr>
          <w:rFonts w:ascii="Times New Roman" w:eastAsia="楷体_GB2312" w:hAnsi="Times New Roman"/>
          <w:szCs w:val="21"/>
        </w:rPr>
        <w:t>以下时易受冻害。河南省信阳市是我国茶叶种植的最北界，这里纬度高，冬季长，茶树冬眠时间长，积蓄的营养物质多，出产的信阳毛尖是我国十大名茶之一。优质的毛尖外形细、圆，大小匀整，都产自植被茂密的高大群山</w:t>
      </w:r>
      <w:r w:rsidRPr="0050612D">
        <w:rPr>
          <w:rFonts w:ascii="Times New Roman" w:eastAsia="楷体_GB2312" w:hAnsi="Times New Roman"/>
          <w:szCs w:val="21"/>
        </w:rPr>
        <w:t>300</w:t>
      </w:r>
      <w:r w:rsidRPr="0050612D">
        <w:rPr>
          <w:rFonts w:ascii="Times New Roman" w:eastAsia="楷体_GB2312" w:hAnsi="Times New Roman"/>
          <w:szCs w:val="21"/>
        </w:rPr>
        <w:t>～</w:t>
      </w:r>
      <w:r w:rsidRPr="0050612D">
        <w:rPr>
          <w:rFonts w:ascii="Times New Roman" w:eastAsia="楷体_GB2312" w:hAnsi="Times New Roman"/>
          <w:szCs w:val="21"/>
        </w:rPr>
        <w:t>800 m</w:t>
      </w:r>
      <w:r w:rsidRPr="0050612D">
        <w:rPr>
          <w:rFonts w:ascii="Times New Roman" w:eastAsia="楷体_GB2312" w:hAnsi="Times New Roman"/>
          <w:szCs w:val="21"/>
        </w:rPr>
        <w:t>山腰茶园中。</w:t>
      </w:r>
      <w:proofErr w:type="gramStart"/>
      <w:r w:rsidRPr="0050612D">
        <w:rPr>
          <w:rFonts w:ascii="Times New Roman" w:eastAsia="楷体_GB2312" w:hAnsi="Times New Roman"/>
          <w:szCs w:val="21"/>
        </w:rPr>
        <w:t>成茶易变质</w:t>
      </w:r>
      <w:proofErr w:type="gramEnd"/>
      <w:r w:rsidRPr="0050612D">
        <w:rPr>
          <w:rFonts w:ascii="Times New Roman" w:eastAsia="楷体_GB2312" w:hAnsi="Times New Roman"/>
          <w:szCs w:val="21"/>
        </w:rPr>
        <w:t>，需在低温、干燥、避光、隔绝氧气的环境中保存，主要销售北方市场。其中明前茶</w:t>
      </w:r>
      <w:r w:rsidRPr="0050612D">
        <w:rPr>
          <w:rFonts w:ascii="Times New Roman" w:eastAsia="楷体_GB2312" w:hAnsi="Times New Roman"/>
          <w:szCs w:val="21"/>
        </w:rPr>
        <w:t>(</w:t>
      </w:r>
      <w:r w:rsidRPr="0050612D">
        <w:rPr>
          <w:rFonts w:ascii="Times New Roman" w:eastAsia="楷体_GB2312" w:hAnsi="Times New Roman"/>
          <w:szCs w:val="21"/>
        </w:rPr>
        <w:t>清明节前采制的茶叶</w:t>
      </w:r>
      <w:r w:rsidRPr="0050612D">
        <w:rPr>
          <w:rFonts w:ascii="Times New Roman" w:eastAsia="楷体_GB2312" w:hAnsi="Times New Roman"/>
          <w:szCs w:val="21"/>
        </w:rPr>
        <w:t>)</w:t>
      </w:r>
      <w:r w:rsidRPr="0050612D">
        <w:rPr>
          <w:rFonts w:ascii="Times New Roman" w:eastAsia="楷体_GB2312" w:hAnsi="Times New Roman"/>
          <w:szCs w:val="21"/>
        </w:rPr>
        <w:t>是一年中出产最好的茶，有</w:t>
      </w:r>
      <w:r w:rsidRPr="0050612D">
        <w:rPr>
          <w:rFonts w:ascii="宋体" w:eastAsia="宋体" w:hAnsi="宋体"/>
          <w:szCs w:val="21"/>
        </w:rPr>
        <w:t>“</w:t>
      </w:r>
      <w:r w:rsidRPr="0050612D">
        <w:rPr>
          <w:rFonts w:ascii="Times New Roman" w:eastAsia="楷体_GB2312" w:hAnsi="Times New Roman"/>
          <w:szCs w:val="21"/>
        </w:rPr>
        <w:t>明前茶贵如金</w:t>
      </w:r>
      <w:r w:rsidRPr="0050612D">
        <w:rPr>
          <w:rFonts w:ascii="宋体" w:eastAsia="宋体" w:hAnsi="宋体"/>
          <w:szCs w:val="21"/>
        </w:rPr>
        <w:t>”</w:t>
      </w:r>
      <w:r w:rsidRPr="0050612D">
        <w:rPr>
          <w:rFonts w:ascii="Times New Roman" w:eastAsia="楷体_GB2312" w:hAnsi="Times New Roman"/>
          <w:szCs w:val="21"/>
        </w:rPr>
        <w:t>的说法。近年来，信阳毛尖的需求日渐增大，种茶效益逐步提高，不少低山地区也开始广泛种茶。如图为河南省简图。</w:t>
      </w:r>
    </w:p>
    <w:p w:rsidR="00DE6AE4" w:rsidRDefault="00DE6AE4" w:rsidP="00DE6AE4">
      <w:pPr>
        <w:tabs>
          <w:tab w:val="left" w:pos="3960"/>
        </w:tabs>
        <w:adjustRightInd w:val="0"/>
        <w:snapToGrid w:val="0"/>
        <w:spacing w:line="288" w:lineRule="auto"/>
        <w:ind w:firstLineChars="200" w:firstLine="420"/>
        <w:rPr>
          <w:rFonts w:ascii="Times New Roman" w:eastAsia="宋体" w:hAnsi="Times New Roman"/>
          <w:szCs w:val="21"/>
        </w:rPr>
      </w:pPr>
      <w:r w:rsidRPr="0050612D">
        <w:rPr>
          <w:rFonts w:ascii="Times New Roman" w:eastAsia="宋体" w:hAnsi="Times New Roman"/>
          <w:noProof/>
          <w:szCs w:val="21"/>
        </w:rPr>
        <w:drawing>
          <wp:anchor distT="0" distB="0" distL="114300" distR="114300" simplePos="0" relativeHeight="251673600" behindDoc="0" locked="0" layoutInCell="1" allowOverlap="1" wp14:anchorId="122A09EF" wp14:editId="71CBC387">
            <wp:simplePos x="0" y="0"/>
            <wp:positionH relativeFrom="column">
              <wp:posOffset>1979930</wp:posOffset>
            </wp:positionH>
            <wp:positionV relativeFrom="paragraph">
              <wp:posOffset>1905</wp:posOffset>
            </wp:positionV>
            <wp:extent cx="1442720" cy="1611630"/>
            <wp:effectExtent l="0" t="0" r="5080" b="7620"/>
            <wp:wrapSquare wrapText="bothSides"/>
            <wp:docPr id="1" name="图片 1" descr="D:\360安全浏览器下载\17SEBD2-9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360安全浏览器下载\17SEBD2-94.TIF"/>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442720" cy="1611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6AE4" w:rsidRDefault="00DE6AE4" w:rsidP="00DE6AE4">
      <w:pPr>
        <w:tabs>
          <w:tab w:val="left" w:pos="3960"/>
        </w:tabs>
        <w:adjustRightInd w:val="0"/>
        <w:snapToGrid w:val="0"/>
        <w:spacing w:line="288" w:lineRule="auto"/>
        <w:ind w:firstLineChars="200" w:firstLine="420"/>
        <w:rPr>
          <w:rFonts w:ascii="Times New Roman" w:eastAsia="宋体" w:hAnsi="Times New Roman"/>
          <w:szCs w:val="21"/>
        </w:rPr>
      </w:pPr>
    </w:p>
    <w:p w:rsidR="00DE6AE4" w:rsidRDefault="00DE6AE4" w:rsidP="00DE6AE4">
      <w:pPr>
        <w:tabs>
          <w:tab w:val="left" w:pos="3960"/>
        </w:tabs>
        <w:adjustRightInd w:val="0"/>
        <w:snapToGrid w:val="0"/>
        <w:spacing w:line="288" w:lineRule="auto"/>
        <w:ind w:firstLineChars="200" w:firstLine="420"/>
        <w:rPr>
          <w:rFonts w:ascii="Times New Roman" w:eastAsia="宋体" w:hAnsi="Times New Roman"/>
          <w:szCs w:val="21"/>
        </w:rPr>
      </w:pPr>
    </w:p>
    <w:p w:rsidR="00DE6AE4" w:rsidRDefault="00DE6AE4" w:rsidP="00DE6AE4">
      <w:pPr>
        <w:tabs>
          <w:tab w:val="left" w:pos="3960"/>
        </w:tabs>
        <w:adjustRightInd w:val="0"/>
        <w:snapToGrid w:val="0"/>
        <w:spacing w:line="288" w:lineRule="auto"/>
        <w:ind w:firstLineChars="200" w:firstLine="420"/>
        <w:rPr>
          <w:rFonts w:ascii="Times New Roman" w:eastAsia="宋体" w:hAnsi="Times New Roman"/>
          <w:szCs w:val="21"/>
        </w:rPr>
      </w:pPr>
    </w:p>
    <w:p w:rsidR="00DE6AE4" w:rsidRDefault="00DE6AE4" w:rsidP="00DE6AE4">
      <w:pPr>
        <w:tabs>
          <w:tab w:val="left" w:pos="3960"/>
        </w:tabs>
        <w:adjustRightInd w:val="0"/>
        <w:snapToGrid w:val="0"/>
        <w:spacing w:line="288" w:lineRule="auto"/>
        <w:ind w:firstLineChars="200" w:firstLine="420"/>
        <w:rPr>
          <w:rFonts w:ascii="Times New Roman" w:eastAsia="宋体" w:hAnsi="Times New Roman"/>
          <w:szCs w:val="21"/>
        </w:rPr>
      </w:pPr>
    </w:p>
    <w:p w:rsidR="00DE6AE4" w:rsidRDefault="00DE6AE4" w:rsidP="00DE6AE4">
      <w:pPr>
        <w:tabs>
          <w:tab w:val="left" w:pos="3960"/>
        </w:tabs>
        <w:adjustRightInd w:val="0"/>
        <w:snapToGrid w:val="0"/>
        <w:spacing w:line="288" w:lineRule="auto"/>
        <w:ind w:firstLineChars="200" w:firstLine="420"/>
        <w:rPr>
          <w:rFonts w:ascii="Times New Roman" w:eastAsia="宋体" w:hAnsi="Times New Roman"/>
          <w:szCs w:val="21"/>
        </w:rPr>
      </w:pPr>
    </w:p>
    <w:p w:rsidR="00DE6AE4" w:rsidRDefault="00DE6AE4" w:rsidP="00DE6AE4">
      <w:pPr>
        <w:tabs>
          <w:tab w:val="left" w:pos="3960"/>
        </w:tabs>
        <w:adjustRightInd w:val="0"/>
        <w:snapToGrid w:val="0"/>
        <w:spacing w:line="288" w:lineRule="auto"/>
        <w:ind w:firstLineChars="200" w:firstLine="420"/>
        <w:rPr>
          <w:rFonts w:ascii="Times New Roman" w:eastAsia="宋体" w:hAnsi="Times New Roman"/>
          <w:szCs w:val="21"/>
        </w:rPr>
      </w:pPr>
    </w:p>
    <w:p w:rsidR="00DE6AE4" w:rsidRDefault="00DE6AE4" w:rsidP="00DE6AE4">
      <w:pPr>
        <w:tabs>
          <w:tab w:val="left" w:pos="3960"/>
        </w:tabs>
        <w:adjustRightInd w:val="0"/>
        <w:snapToGrid w:val="0"/>
        <w:spacing w:line="288" w:lineRule="auto"/>
        <w:ind w:firstLineChars="200" w:firstLine="420"/>
        <w:rPr>
          <w:rFonts w:ascii="Times New Roman" w:eastAsia="宋体" w:hAnsi="Times New Roman"/>
          <w:szCs w:val="21"/>
        </w:rPr>
      </w:pPr>
    </w:p>
    <w:p w:rsidR="00DE6AE4" w:rsidRDefault="00DE6AE4" w:rsidP="00DE6AE4">
      <w:pPr>
        <w:tabs>
          <w:tab w:val="left" w:pos="3960"/>
        </w:tabs>
        <w:adjustRightInd w:val="0"/>
        <w:snapToGrid w:val="0"/>
        <w:spacing w:line="288" w:lineRule="auto"/>
        <w:ind w:firstLineChars="200" w:firstLine="420"/>
        <w:rPr>
          <w:rFonts w:ascii="Times New Roman" w:eastAsia="宋体" w:hAnsi="Times New Roman"/>
          <w:szCs w:val="21"/>
        </w:rPr>
      </w:pPr>
    </w:p>
    <w:p w:rsidR="00163052" w:rsidRPr="0050612D" w:rsidRDefault="00DE6AE4" w:rsidP="00DE6AE4">
      <w:pPr>
        <w:tabs>
          <w:tab w:val="left" w:pos="3960"/>
        </w:tabs>
        <w:adjustRightInd w:val="0"/>
        <w:snapToGrid w:val="0"/>
        <w:spacing w:line="288" w:lineRule="auto"/>
        <w:ind w:firstLineChars="200" w:firstLine="420"/>
        <w:rPr>
          <w:rFonts w:ascii="Times New Roman" w:eastAsia="宋体" w:hAnsi="Times New Roman"/>
          <w:szCs w:val="21"/>
        </w:rPr>
      </w:pPr>
      <w:r w:rsidRPr="0050612D">
        <w:rPr>
          <w:rFonts w:ascii="Times New Roman" w:eastAsia="宋体" w:hAnsi="Times New Roman"/>
          <w:szCs w:val="21"/>
        </w:rPr>
        <w:t>说明茶农在低山区广泛种茶对信阳毛尖</w:t>
      </w:r>
      <w:proofErr w:type="gramStart"/>
      <w:r w:rsidRPr="0050612D">
        <w:rPr>
          <w:rFonts w:ascii="Times New Roman" w:eastAsia="宋体" w:hAnsi="Times New Roman"/>
          <w:szCs w:val="21"/>
        </w:rPr>
        <w:t>茶产业</w:t>
      </w:r>
      <w:proofErr w:type="gramEnd"/>
      <w:r w:rsidRPr="0050612D">
        <w:rPr>
          <w:rFonts w:ascii="Times New Roman" w:eastAsia="宋体" w:hAnsi="Times New Roman"/>
          <w:szCs w:val="21"/>
        </w:rPr>
        <w:t>的影响。</w:t>
      </w:r>
      <w:r w:rsidRPr="0050612D">
        <w:rPr>
          <w:rFonts w:ascii="Times New Roman" w:eastAsia="宋体" w:hAnsi="Times New Roman" w:hint="eastAsia"/>
          <w:szCs w:val="21"/>
        </w:rPr>
        <w:t>（</w:t>
      </w:r>
      <w:r w:rsidRPr="0050612D">
        <w:rPr>
          <w:rFonts w:ascii="Times New Roman" w:eastAsia="宋体" w:hAnsi="Times New Roman" w:hint="eastAsia"/>
          <w:szCs w:val="21"/>
        </w:rPr>
        <w:t>8</w:t>
      </w:r>
      <w:r w:rsidRPr="0050612D">
        <w:rPr>
          <w:rFonts w:ascii="Times New Roman" w:eastAsia="宋体" w:hAnsi="Times New Roman" w:hint="eastAsia"/>
          <w:szCs w:val="21"/>
        </w:rPr>
        <w:t>分</w:t>
      </w:r>
      <w:r>
        <w:rPr>
          <w:rFonts w:ascii="Times New Roman" w:eastAsia="宋体" w:hAnsi="Times New Roman" w:hint="eastAsia"/>
          <w:szCs w:val="21"/>
        </w:rPr>
        <w:t>）</w:t>
      </w:r>
    </w:p>
    <w:p w:rsidR="00E34719" w:rsidRPr="0050612D" w:rsidRDefault="00E34719" w:rsidP="00011E94">
      <w:pPr>
        <w:tabs>
          <w:tab w:val="left" w:pos="3960"/>
        </w:tabs>
        <w:adjustRightInd w:val="0"/>
        <w:snapToGrid w:val="0"/>
        <w:spacing w:line="288" w:lineRule="auto"/>
        <w:ind w:firstLineChars="200" w:firstLine="420"/>
        <w:rPr>
          <w:rFonts w:ascii="Times New Roman" w:eastAsia="宋体" w:hAnsi="Times New Roman"/>
          <w:szCs w:val="21"/>
        </w:rPr>
      </w:pPr>
    </w:p>
    <w:p w:rsidR="00E34719" w:rsidRPr="0050612D" w:rsidRDefault="00E34719" w:rsidP="00011E94">
      <w:pPr>
        <w:tabs>
          <w:tab w:val="left" w:pos="3960"/>
        </w:tabs>
        <w:adjustRightInd w:val="0"/>
        <w:snapToGrid w:val="0"/>
        <w:spacing w:line="288" w:lineRule="auto"/>
        <w:ind w:firstLineChars="200" w:firstLine="420"/>
        <w:rPr>
          <w:rFonts w:ascii="Times New Roman" w:eastAsia="宋体" w:hAnsi="Times New Roman"/>
          <w:szCs w:val="21"/>
        </w:rPr>
      </w:pPr>
    </w:p>
    <w:p w:rsidR="00E34719" w:rsidRPr="0050612D" w:rsidRDefault="00E34719" w:rsidP="00011E94">
      <w:pPr>
        <w:tabs>
          <w:tab w:val="left" w:pos="3960"/>
        </w:tabs>
        <w:adjustRightInd w:val="0"/>
        <w:snapToGrid w:val="0"/>
        <w:spacing w:line="288" w:lineRule="auto"/>
        <w:ind w:firstLineChars="200" w:firstLine="420"/>
        <w:rPr>
          <w:rFonts w:ascii="Times New Roman" w:eastAsia="宋体" w:hAnsi="Times New Roman"/>
          <w:szCs w:val="21"/>
        </w:rPr>
      </w:pPr>
    </w:p>
    <w:p w:rsidR="00E34719" w:rsidRPr="00DC7652" w:rsidRDefault="00E34719" w:rsidP="00DC7652">
      <w:pPr>
        <w:tabs>
          <w:tab w:val="left" w:pos="3960"/>
        </w:tabs>
        <w:adjustRightInd w:val="0"/>
        <w:snapToGrid w:val="0"/>
        <w:spacing w:line="288" w:lineRule="auto"/>
        <w:ind w:firstLineChars="200" w:firstLine="420"/>
        <w:rPr>
          <w:rFonts w:ascii="Times New Roman" w:eastAsia="宋体" w:hAnsi="Times New Roman"/>
          <w:szCs w:val="21"/>
        </w:rPr>
      </w:pPr>
    </w:p>
    <w:p w:rsidR="00463BAE" w:rsidRPr="00DC7652" w:rsidRDefault="00463BAE" w:rsidP="00DC7652">
      <w:pPr>
        <w:tabs>
          <w:tab w:val="left" w:pos="3960"/>
        </w:tabs>
        <w:adjustRightInd w:val="0"/>
        <w:snapToGrid w:val="0"/>
        <w:spacing w:line="288" w:lineRule="auto"/>
        <w:ind w:firstLineChars="200" w:firstLine="420"/>
        <w:rPr>
          <w:rFonts w:ascii="Times New Roman" w:eastAsia="宋体" w:hAnsi="Times New Roman"/>
          <w:szCs w:val="21"/>
        </w:rPr>
      </w:pPr>
    </w:p>
    <w:p w:rsidR="00463BAE" w:rsidRPr="00DC7652" w:rsidRDefault="00463BAE" w:rsidP="00DC7652">
      <w:pPr>
        <w:tabs>
          <w:tab w:val="left" w:pos="3960"/>
        </w:tabs>
        <w:adjustRightInd w:val="0"/>
        <w:snapToGrid w:val="0"/>
        <w:spacing w:line="288" w:lineRule="auto"/>
        <w:ind w:firstLineChars="200" w:firstLine="420"/>
        <w:rPr>
          <w:rFonts w:ascii="Times New Roman" w:eastAsia="宋体" w:hAnsi="Times New Roman"/>
          <w:szCs w:val="21"/>
        </w:rPr>
      </w:pPr>
    </w:p>
    <w:p w:rsidR="00011E94" w:rsidRDefault="00011E94" w:rsidP="00DC7652">
      <w:pPr>
        <w:tabs>
          <w:tab w:val="left" w:pos="3960"/>
        </w:tabs>
        <w:adjustRightInd w:val="0"/>
        <w:snapToGrid w:val="0"/>
        <w:spacing w:line="288" w:lineRule="auto"/>
        <w:ind w:firstLineChars="200" w:firstLine="420"/>
        <w:rPr>
          <w:rFonts w:ascii="Times New Roman" w:eastAsia="宋体" w:hAnsi="Times New Roman"/>
          <w:szCs w:val="21"/>
        </w:rPr>
      </w:pPr>
    </w:p>
    <w:p w:rsidR="00DC7652" w:rsidRPr="00DC7652" w:rsidRDefault="00DC7652" w:rsidP="00DC7652">
      <w:pPr>
        <w:tabs>
          <w:tab w:val="left" w:pos="3960"/>
        </w:tabs>
        <w:adjustRightInd w:val="0"/>
        <w:snapToGrid w:val="0"/>
        <w:spacing w:line="288" w:lineRule="auto"/>
        <w:ind w:firstLineChars="200" w:firstLine="420"/>
        <w:rPr>
          <w:rFonts w:ascii="Times New Roman" w:eastAsia="宋体" w:hAnsi="Times New Roman"/>
          <w:szCs w:val="21"/>
        </w:rPr>
      </w:pPr>
    </w:p>
    <w:p w:rsidR="00011E94" w:rsidRPr="00DC7652" w:rsidRDefault="00011E94" w:rsidP="00DC7652">
      <w:pPr>
        <w:tabs>
          <w:tab w:val="left" w:pos="3960"/>
        </w:tabs>
        <w:adjustRightInd w:val="0"/>
        <w:snapToGrid w:val="0"/>
        <w:spacing w:line="288" w:lineRule="auto"/>
        <w:ind w:firstLineChars="200" w:firstLine="420"/>
        <w:rPr>
          <w:rFonts w:ascii="Times New Roman" w:eastAsia="宋体" w:hAnsi="Times New Roman"/>
          <w:szCs w:val="21"/>
        </w:rPr>
      </w:pPr>
    </w:p>
    <w:p w:rsidR="00DC7652" w:rsidRPr="00157860" w:rsidRDefault="00DC7652" w:rsidP="00011E94">
      <w:pPr>
        <w:pStyle w:val="0"/>
        <w:tabs>
          <w:tab w:val="left" w:pos="3960"/>
        </w:tabs>
        <w:adjustRightInd w:val="0"/>
        <w:snapToGrid w:val="0"/>
        <w:spacing w:line="288" w:lineRule="auto"/>
        <w:ind w:firstLine="422"/>
        <w:rPr>
          <w:rFonts w:ascii="黑体" w:eastAsia="黑体" w:hAnsi="黑体"/>
          <w:b/>
          <w:sz w:val="22"/>
        </w:rPr>
      </w:pPr>
      <w:r w:rsidRPr="00157860">
        <w:rPr>
          <w:rFonts w:ascii="黑体" w:eastAsia="黑体" w:hAnsi="黑体" w:hint="eastAsia"/>
          <w:b/>
          <w:sz w:val="22"/>
        </w:rPr>
        <w:t>【</w:t>
      </w:r>
      <w:r w:rsidR="00157860" w:rsidRPr="00157860">
        <w:rPr>
          <w:rFonts w:ascii="黑体" w:eastAsia="黑体" w:hAnsi="黑体" w:hint="eastAsia"/>
          <w:b/>
          <w:sz w:val="22"/>
        </w:rPr>
        <w:t>反思提升</w:t>
      </w:r>
      <w:r w:rsidRPr="00157860">
        <w:rPr>
          <w:rFonts w:ascii="黑体" w:eastAsia="黑体" w:hAnsi="黑体" w:hint="eastAsia"/>
          <w:b/>
          <w:sz w:val="22"/>
        </w:rPr>
        <w:t>】</w:t>
      </w:r>
    </w:p>
    <w:p w:rsidR="00DC7652" w:rsidRDefault="00DC7652" w:rsidP="00011E94">
      <w:pPr>
        <w:pStyle w:val="0"/>
        <w:tabs>
          <w:tab w:val="left" w:pos="3960"/>
        </w:tabs>
        <w:adjustRightInd w:val="0"/>
        <w:snapToGrid w:val="0"/>
        <w:spacing w:line="288" w:lineRule="auto"/>
        <w:ind w:firstLine="422"/>
        <w:rPr>
          <w:rFonts w:ascii="Times New Roman" w:hAnsi="Times New Roman"/>
        </w:rPr>
      </w:pPr>
    </w:p>
    <w:p w:rsidR="00DC7652" w:rsidRDefault="00DC7652" w:rsidP="00011E94">
      <w:pPr>
        <w:pStyle w:val="0"/>
        <w:tabs>
          <w:tab w:val="left" w:pos="3960"/>
        </w:tabs>
        <w:adjustRightInd w:val="0"/>
        <w:snapToGrid w:val="0"/>
        <w:spacing w:line="288" w:lineRule="auto"/>
        <w:ind w:firstLine="422"/>
        <w:rPr>
          <w:rFonts w:ascii="Times New Roman" w:hAnsi="Times New Roman"/>
        </w:rPr>
      </w:pPr>
    </w:p>
    <w:p w:rsidR="00DC7652" w:rsidRDefault="00DC7652" w:rsidP="00011E94">
      <w:pPr>
        <w:pStyle w:val="0"/>
        <w:tabs>
          <w:tab w:val="left" w:pos="3960"/>
        </w:tabs>
        <w:adjustRightInd w:val="0"/>
        <w:snapToGrid w:val="0"/>
        <w:spacing w:line="288" w:lineRule="auto"/>
        <w:ind w:firstLine="422"/>
        <w:rPr>
          <w:rFonts w:ascii="Times New Roman" w:hAnsi="Times New Roman"/>
        </w:rPr>
      </w:pPr>
    </w:p>
    <w:p w:rsidR="00DC7652" w:rsidRDefault="00DC7652" w:rsidP="00011E94">
      <w:pPr>
        <w:pStyle w:val="0"/>
        <w:tabs>
          <w:tab w:val="left" w:pos="3960"/>
        </w:tabs>
        <w:adjustRightInd w:val="0"/>
        <w:snapToGrid w:val="0"/>
        <w:spacing w:line="288" w:lineRule="auto"/>
        <w:ind w:firstLine="422"/>
        <w:rPr>
          <w:rFonts w:ascii="Times New Roman" w:hAnsi="Times New Roman"/>
        </w:rPr>
      </w:pPr>
    </w:p>
    <w:p w:rsidR="00DC7652" w:rsidRDefault="00DC7652" w:rsidP="00011E94">
      <w:pPr>
        <w:pStyle w:val="0"/>
        <w:tabs>
          <w:tab w:val="left" w:pos="3960"/>
        </w:tabs>
        <w:adjustRightInd w:val="0"/>
        <w:snapToGrid w:val="0"/>
        <w:spacing w:line="288" w:lineRule="auto"/>
        <w:ind w:firstLine="422"/>
        <w:rPr>
          <w:rFonts w:ascii="Times New Roman" w:hAnsi="Times New Roman"/>
        </w:rPr>
      </w:pPr>
    </w:p>
    <w:p w:rsidR="00834B84" w:rsidRDefault="00834B84" w:rsidP="00DC7652">
      <w:pPr>
        <w:adjustRightInd w:val="0"/>
        <w:snapToGrid w:val="0"/>
        <w:spacing w:line="288" w:lineRule="auto"/>
        <w:ind w:firstLine="450"/>
        <w:rPr>
          <w:rFonts w:asciiTheme="minorEastAsia" w:eastAsiaTheme="minorEastAsia" w:hAnsiTheme="minorEastAsia"/>
          <w:sz w:val="22"/>
        </w:rPr>
      </w:pPr>
    </w:p>
    <w:p w:rsidR="00DC7652" w:rsidRPr="00A11347" w:rsidRDefault="00DC7652" w:rsidP="00DC7652">
      <w:pPr>
        <w:adjustRightInd w:val="0"/>
        <w:snapToGrid w:val="0"/>
        <w:spacing w:line="288" w:lineRule="auto"/>
        <w:ind w:firstLine="450"/>
        <w:rPr>
          <w:rFonts w:asciiTheme="minorEastAsia" w:eastAsiaTheme="minorEastAsia" w:hAnsiTheme="minorEastAsia"/>
          <w:sz w:val="22"/>
        </w:rPr>
      </w:pPr>
      <w:r>
        <w:rPr>
          <w:rFonts w:asciiTheme="minorEastAsia" w:eastAsiaTheme="minorEastAsia" w:hAnsiTheme="minorEastAsia" w:hint="eastAsia"/>
          <w:sz w:val="22"/>
        </w:rPr>
        <w:t>1.调整农业结构，</w:t>
      </w:r>
      <w:r w:rsidR="00E1176B">
        <w:rPr>
          <w:rFonts w:asciiTheme="minorEastAsia" w:eastAsiaTheme="minorEastAsia" w:hAnsiTheme="minorEastAsia" w:hint="eastAsia"/>
          <w:sz w:val="22"/>
        </w:rPr>
        <w:t>扩大</w:t>
      </w:r>
      <w:r>
        <w:rPr>
          <w:rFonts w:asciiTheme="minorEastAsia" w:eastAsiaTheme="minorEastAsia" w:hAnsiTheme="minorEastAsia" w:hint="eastAsia"/>
          <w:sz w:val="22"/>
        </w:rPr>
        <w:t>大豆种植面积；积极寻求大豆替代产品，发展替代产品</w:t>
      </w:r>
      <w:r w:rsidR="00E1176B">
        <w:rPr>
          <w:rFonts w:asciiTheme="minorEastAsia" w:eastAsiaTheme="minorEastAsia" w:hAnsiTheme="minorEastAsia" w:hint="eastAsia"/>
          <w:sz w:val="22"/>
        </w:rPr>
        <w:t>（如花生）</w:t>
      </w:r>
      <w:r>
        <w:rPr>
          <w:rFonts w:asciiTheme="minorEastAsia" w:eastAsiaTheme="minorEastAsia" w:hAnsiTheme="minorEastAsia" w:hint="eastAsia"/>
          <w:sz w:val="22"/>
        </w:rPr>
        <w:t>的种植；</w:t>
      </w:r>
      <w:r w:rsidR="00E1176B">
        <w:rPr>
          <w:rFonts w:asciiTheme="minorEastAsia" w:eastAsiaTheme="minorEastAsia" w:hAnsiTheme="minorEastAsia" w:hint="eastAsia"/>
          <w:sz w:val="22"/>
        </w:rPr>
        <w:t>加大</w:t>
      </w:r>
      <w:r>
        <w:rPr>
          <w:rFonts w:asciiTheme="minorEastAsia" w:eastAsiaTheme="minorEastAsia" w:hAnsiTheme="minorEastAsia" w:hint="eastAsia"/>
          <w:sz w:val="22"/>
        </w:rPr>
        <w:t>技术投入，研发优质大豆品种</w:t>
      </w:r>
      <w:r w:rsidR="00E1176B">
        <w:rPr>
          <w:rFonts w:asciiTheme="minorEastAsia" w:eastAsiaTheme="minorEastAsia" w:hAnsiTheme="minorEastAsia" w:hint="eastAsia"/>
          <w:sz w:val="22"/>
        </w:rPr>
        <w:t>，提高大豆产量和品质。</w:t>
      </w:r>
    </w:p>
    <w:p w:rsidR="00DE6AE4" w:rsidRPr="0050612D" w:rsidRDefault="00011E94" w:rsidP="00DE6AE4">
      <w:pPr>
        <w:tabs>
          <w:tab w:val="left" w:pos="3960"/>
        </w:tabs>
        <w:adjustRightInd w:val="0"/>
        <w:snapToGrid w:val="0"/>
        <w:spacing w:line="288" w:lineRule="auto"/>
        <w:ind w:firstLineChars="200" w:firstLine="420"/>
        <w:rPr>
          <w:rFonts w:ascii="Times New Roman" w:eastAsia="宋体" w:hAnsi="Times New Roman"/>
          <w:szCs w:val="21"/>
        </w:rPr>
      </w:pPr>
      <w:r>
        <w:rPr>
          <w:rFonts w:ascii="Times New Roman" w:eastAsia="宋体" w:hAnsi="Times New Roman" w:hint="eastAsia"/>
          <w:szCs w:val="21"/>
        </w:rPr>
        <w:t>2</w:t>
      </w:r>
      <w:r w:rsidRPr="0050612D">
        <w:rPr>
          <w:rFonts w:ascii="Times New Roman" w:eastAsia="宋体" w:hAnsi="Times New Roman" w:hint="eastAsia"/>
          <w:szCs w:val="21"/>
        </w:rPr>
        <w:t>.</w:t>
      </w:r>
      <w:r w:rsidR="00A34424">
        <w:rPr>
          <w:rFonts w:ascii="Times New Roman" w:eastAsia="宋体" w:hAnsi="Times New Roman" w:hint="eastAsia"/>
          <w:szCs w:val="21"/>
        </w:rPr>
        <w:t xml:space="preserve"> </w:t>
      </w:r>
      <w:r w:rsidR="00DE6AE4" w:rsidRPr="0050612D">
        <w:rPr>
          <w:rFonts w:ascii="Times New Roman" w:eastAsia="宋体" w:hAnsi="Times New Roman"/>
          <w:szCs w:val="21"/>
        </w:rPr>
        <w:t>脐橙园树种单一，保持水土的功能较弱，入湖泥沙增多，泥沙淤积使湖泊萎缩，导致湖泊的生态功能下降；脐橙种植过程中大量施用化肥和农药，化肥和农药残留大部分随地表径流汇入湖泊，使湖泊水质下降；生物多样性减少。</w:t>
      </w:r>
    </w:p>
    <w:p w:rsidR="006B3C13" w:rsidRPr="0050612D" w:rsidRDefault="00011E94" w:rsidP="00011E94">
      <w:pPr>
        <w:pStyle w:val="0"/>
        <w:tabs>
          <w:tab w:val="left" w:pos="3960"/>
        </w:tabs>
        <w:adjustRightInd w:val="0"/>
        <w:snapToGrid w:val="0"/>
        <w:spacing w:line="288" w:lineRule="auto"/>
        <w:ind w:firstLine="422"/>
      </w:pPr>
      <w:r>
        <w:rPr>
          <w:rFonts w:ascii="Times New Roman" w:eastAsia="楷体_GB2312" w:hAnsi="Times New Roman" w:cs="Times New Roman" w:hint="eastAsia"/>
        </w:rPr>
        <w:t>3</w:t>
      </w:r>
      <w:r w:rsidR="006B3C13" w:rsidRPr="0050612D">
        <w:rPr>
          <w:rFonts w:ascii="Times New Roman" w:eastAsia="楷体_GB2312" w:hAnsi="Times New Roman" w:cs="Times New Roman"/>
        </w:rPr>
        <w:t>.</w:t>
      </w:r>
      <w:r w:rsidR="00A34424">
        <w:rPr>
          <w:rFonts w:ascii="Times New Roman" w:eastAsia="楷体_GB2312" w:hAnsi="Times New Roman" w:cs="Times New Roman" w:hint="eastAsia"/>
        </w:rPr>
        <w:t xml:space="preserve"> </w:t>
      </w:r>
      <w:r w:rsidR="006B3C13" w:rsidRPr="0050612D">
        <w:rPr>
          <w:rFonts w:ascii="Times New Roman" w:eastAsia="楷体_GB2312" w:hAnsi="Times New Roman" w:cs="Times New Roman"/>
        </w:rPr>
        <w:t>C</w:t>
      </w:r>
      <w:r w:rsidR="006B3C13" w:rsidRPr="0050612D">
        <w:rPr>
          <w:rFonts w:ascii="Times New Roman" w:eastAsia="楷体_GB2312" w:hAnsi="Times New Roman" w:cs="Times New Roman"/>
        </w:rPr>
        <w:t xml:space="preserve">　</w:t>
      </w:r>
      <w:r w:rsidR="006B3C13" w:rsidRPr="0050612D">
        <w:rPr>
          <w:rFonts w:ascii="Times New Roman" w:hAnsi="Times New Roman" w:cs="Times New Roman"/>
        </w:rPr>
        <w:t xml:space="preserve"> </w:t>
      </w:r>
      <w:r>
        <w:rPr>
          <w:rFonts w:ascii="Times New Roman" w:eastAsia="黑体" w:hAnsi="Times New Roman" w:cs="Times New Roman" w:hint="eastAsia"/>
        </w:rPr>
        <w:t>4</w:t>
      </w:r>
      <w:r w:rsidR="006B3C13" w:rsidRPr="0050612D">
        <w:rPr>
          <w:rFonts w:ascii="Times New Roman" w:eastAsia="楷体_GB2312" w:hAnsi="Times New Roman" w:cs="Times New Roman"/>
        </w:rPr>
        <w:t>.</w:t>
      </w:r>
      <w:r w:rsidR="00A34424">
        <w:rPr>
          <w:rFonts w:ascii="Times New Roman" w:eastAsia="楷体_GB2312" w:hAnsi="Times New Roman" w:cs="Times New Roman" w:hint="eastAsia"/>
        </w:rPr>
        <w:t xml:space="preserve"> </w:t>
      </w:r>
      <w:r w:rsidR="006B3C13" w:rsidRPr="0050612D">
        <w:rPr>
          <w:rFonts w:ascii="Times New Roman" w:eastAsia="楷体_GB2312" w:hAnsi="Times New Roman" w:cs="Times New Roman"/>
        </w:rPr>
        <w:t>C</w:t>
      </w:r>
      <w:r w:rsidR="006B3C13" w:rsidRPr="0050612D">
        <w:rPr>
          <w:rFonts w:ascii="Times New Roman" w:eastAsia="楷体_GB2312" w:hAnsi="Times New Roman" w:cs="Times New Roman"/>
        </w:rPr>
        <w:t xml:space="preserve">　</w:t>
      </w:r>
    </w:p>
    <w:p w:rsidR="00163052" w:rsidRDefault="006B3C13" w:rsidP="00DE6AE4">
      <w:pPr>
        <w:tabs>
          <w:tab w:val="left" w:pos="3960"/>
        </w:tabs>
        <w:adjustRightInd w:val="0"/>
        <w:snapToGrid w:val="0"/>
        <w:spacing w:line="288" w:lineRule="auto"/>
        <w:ind w:firstLineChars="200" w:firstLine="420"/>
      </w:pPr>
      <w:r w:rsidRPr="0050612D">
        <w:rPr>
          <w:rFonts w:ascii="Times New Roman" w:eastAsia="宋体" w:hAnsi="Times New Roman" w:hint="eastAsia"/>
          <w:szCs w:val="21"/>
        </w:rPr>
        <w:t>5.</w:t>
      </w:r>
      <w:r w:rsidR="00011E94">
        <w:rPr>
          <w:rFonts w:ascii="Times New Roman" w:eastAsia="宋体" w:hAnsi="Times New Roman" w:hint="eastAsia"/>
          <w:szCs w:val="21"/>
        </w:rPr>
        <w:t xml:space="preserve"> </w:t>
      </w:r>
      <w:r w:rsidR="00DE6AE4" w:rsidRPr="0050612D">
        <w:rPr>
          <w:rFonts w:ascii="Times New Roman" w:eastAsia="宋体" w:hAnsi="Times New Roman"/>
          <w:szCs w:val="21"/>
        </w:rPr>
        <w:t>种植规模扩大，产量增加，短期内经济效益提高；低山地区茶叶生长条件较差，茶叶品质下降，价格降低；品牌形象受损，影响茶叶整体经济效益；低山地区种植易造成水土流失、土壤肥力下降等生态问题</w:t>
      </w:r>
      <w:r w:rsidR="00DE6AE4" w:rsidRPr="0050612D">
        <w:rPr>
          <w:rFonts w:ascii="Times New Roman" w:eastAsia="宋体" w:hAnsi="Times New Roman"/>
          <w:szCs w:val="21"/>
        </w:rPr>
        <w:t>(</w:t>
      </w:r>
      <w:r w:rsidR="00DE6AE4" w:rsidRPr="0050612D">
        <w:rPr>
          <w:rFonts w:ascii="Times New Roman" w:eastAsia="宋体" w:hAnsi="Times New Roman"/>
          <w:szCs w:val="21"/>
        </w:rPr>
        <w:t>或造成茶叶生长环境退化</w:t>
      </w:r>
      <w:r w:rsidR="00DE6AE4" w:rsidRPr="0050612D">
        <w:rPr>
          <w:rFonts w:ascii="Times New Roman" w:eastAsia="宋体" w:hAnsi="Times New Roman"/>
          <w:szCs w:val="21"/>
        </w:rPr>
        <w:t>)</w:t>
      </w:r>
      <w:r w:rsidR="00DE6AE4" w:rsidRPr="0050612D">
        <w:rPr>
          <w:rFonts w:ascii="Times New Roman" w:eastAsia="宋体" w:hAnsi="Times New Roman"/>
          <w:szCs w:val="21"/>
        </w:rPr>
        <w:t>。</w:t>
      </w:r>
    </w:p>
    <w:p w:rsidR="00163052" w:rsidRDefault="00163052" w:rsidP="00011E94">
      <w:pPr>
        <w:adjustRightInd w:val="0"/>
        <w:snapToGrid w:val="0"/>
        <w:spacing w:line="288" w:lineRule="auto"/>
      </w:pPr>
    </w:p>
    <w:p w:rsidR="00297006" w:rsidRDefault="00297006" w:rsidP="00011E94">
      <w:pPr>
        <w:adjustRightInd w:val="0"/>
        <w:snapToGrid w:val="0"/>
        <w:spacing w:line="288" w:lineRule="auto"/>
      </w:pPr>
    </w:p>
    <w:p w:rsidR="00297006" w:rsidRDefault="00297006" w:rsidP="00011E94">
      <w:pPr>
        <w:adjustRightInd w:val="0"/>
        <w:snapToGrid w:val="0"/>
        <w:spacing w:line="288" w:lineRule="auto"/>
      </w:pPr>
    </w:p>
    <w:p w:rsidR="00297006" w:rsidRDefault="00297006" w:rsidP="00011E94">
      <w:pPr>
        <w:adjustRightInd w:val="0"/>
        <w:snapToGrid w:val="0"/>
        <w:spacing w:line="288" w:lineRule="auto"/>
      </w:pPr>
    </w:p>
    <w:p w:rsidR="00163052" w:rsidRPr="00163052" w:rsidRDefault="00163052" w:rsidP="00011E94">
      <w:pPr>
        <w:adjustRightInd w:val="0"/>
        <w:snapToGrid w:val="0"/>
        <w:spacing w:line="288" w:lineRule="auto"/>
      </w:pPr>
    </w:p>
    <w:sectPr w:rsidR="00163052" w:rsidRPr="00163052">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834" w:rsidRDefault="006D2834" w:rsidP="0061016F">
      <w:r>
        <w:separator/>
      </w:r>
    </w:p>
  </w:endnote>
  <w:endnote w:type="continuationSeparator" w:id="0">
    <w:p w:rsidR="006D2834" w:rsidRDefault="006D2834" w:rsidP="00610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807779"/>
      <w:docPartObj>
        <w:docPartGallery w:val="Page Numbers (Bottom of Page)"/>
        <w:docPartUnique/>
      </w:docPartObj>
    </w:sdtPr>
    <w:sdtEndPr/>
    <w:sdtContent>
      <w:p w:rsidR="0061016F" w:rsidRDefault="0061016F">
        <w:pPr>
          <w:pStyle w:val="a5"/>
          <w:jc w:val="center"/>
        </w:pPr>
        <w:r>
          <w:fldChar w:fldCharType="begin"/>
        </w:r>
        <w:r>
          <w:instrText>PAGE   \* MERGEFORMAT</w:instrText>
        </w:r>
        <w:r>
          <w:fldChar w:fldCharType="separate"/>
        </w:r>
        <w:r w:rsidR="00D20623" w:rsidRPr="00D20623">
          <w:rPr>
            <w:noProof/>
            <w:lang w:val="zh-CN"/>
          </w:rPr>
          <w:t>1</w:t>
        </w:r>
        <w:r>
          <w:fldChar w:fldCharType="end"/>
        </w:r>
      </w:p>
    </w:sdtContent>
  </w:sdt>
  <w:p w:rsidR="0061016F" w:rsidRDefault="0061016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834" w:rsidRDefault="006D2834" w:rsidP="0061016F">
      <w:r>
        <w:separator/>
      </w:r>
    </w:p>
  </w:footnote>
  <w:footnote w:type="continuationSeparator" w:id="0">
    <w:p w:rsidR="006D2834" w:rsidRDefault="006D2834" w:rsidP="006101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052"/>
    <w:rsid w:val="00011E94"/>
    <w:rsid w:val="00053401"/>
    <w:rsid w:val="00142653"/>
    <w:rsid w:val="00157860"/>
    <w:rsid w:val="00163052"/>
    <w:rsid w:val="00241124"/>
    <w:rsid w:val="00265442"/>
    <w:rsid w:val="00297006"/>
    <w:rsid w:val="002A7A72"/>
    <w:rsid w:val="002D23A6"/>
    <w:rsid w:val="003B637F"/>
    <w:rsid w:val="00410935"/>
    <w:rsid w:val="004637ED"/>
    <w:rsid w:val="00463BAE"/>
    <w:rsid w:val="004D60D2"/>
    <w:rsid w:val="0050612D"/>
    <w:rsid w:val="0061016F"/>
    <w:rsid w:val="006176E7"/>
    <w:rsid w:val="00617751"/>
    <w:rsid w:val="006B3C13"/>
    <w:rsid w:val="006D2834"/>
    <w:rsid w:val="006F5485"/>
    <w:rsid w:val="00771FEF"/>
    <w:rsid w:val="00834B84"/>
    <w:rsid w:val="008C0AD1"/>
    <w:rsid w:val="00A11347"/>
    <w:rsid w:val="00A34424"/>
    <w:rsid w:val="00B968F9"/>
    <w:rsid w:val="00D20623"/>
    <w:rsid w:val="00D75887"/>
    <w:rsid w:val="00DC7652"/>
    <w:rsid w:val="00DD6A22"/>
    <w:rsid w:val="00DE6AE4"/>
    <w:rsid w:val="00E1176B"/>
    <w:rsid w:val="00E161B1"/>
    <w:rsid w:val="00E34719"/>
    <w:rsid w:val="00F02A17"/>
    <w:rsid w:val="00F552CE"/>
    <w:rsid w:val="00F81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052"/>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63052"/>
    <w:rPr>
      <w:sz w:val="18"/>
      <w:szCs w:val="18"/>
    </w:rPr>
  </w:style>
  <w:style w:type="character" w:customStyle="1" w:styleId="Char">
    <w:name w:val="批注框文本 Char"/>
    <w:basedOn w:val="a0"/>
    <w:link w:val="a3"/>
    <w:uiPriority w:val="99"/>
    <w:semiHidden/>
    <w:rsid w:val="00163052"/>
    <w:rPr>
      <w:rFonts w:ascii="等线" w:eastAsia="等线" w:hAnsi="等线" w:cs="Times New Roman"/>
      <w:sz w:val="18"/>
      <w:szCs w:val="18"/>
    </w:rPr>
  </w:style>
  <w:style w:type="paragraph" w:customStyle="1" w:styleId="0">
    <w:name w:val="纯文本_0"/>
    <w:basedOn w:val="a"/>
    <w:rsid w:val="00163052"/>
    <w:rPr>
      <w:rFonts w:ascii="宋体" w:eastAsia="宋体" w:hAnsi="Courier New" w:cs="Courier New"/>
      <w:noProof/>
      <w:szCs w:val="21"/>
    </w:rPr>
  </w:style>
  <w:style w:type="paragraph" w:styleId="a4">
    <w:name w:val="header"/>
    <w:basedOn w:val="a"/>
    <w:link w:val="Char0"/>
    <w:uiPriority w:val="99"/>
    <w:unhideWhenUsed/>
    <w:rsid w:val="0061016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1016F"/>
    <w:rPr>
      <w:rFonts w:ascii="等线" w:eastAsia="等线" w:hAnsi="等线" w:cs="Times New Roman"/>
      <w:sz w:val="18"/>
      <w:szCs w:val="18"/>
    </w:rPr>
  </w:style>
  <w:style w:type="paragraph" w:styleId="a5">
    <w:name w:val="footer"/>
    <w:basedOn w:val="a"/>
    <w:link w:val="Char1"/>
    <w:uiPriority w:val="99"/>
    <w:unhideWhenUsed/>
    <w:rsid w:val="0061016F"/>
    <w:pPr>
      <w:tabs>
        <w:tab w:val="center" w:pos="4153"/>
        <w:tab w:val="right" w:pos="8306"/>
      </w:tabs>
      <w:snapToGrid w:val="0"/>
      <w:jc w:val="left"/>
    </w:pPr>
    <w:rPr>
      <w:sz w:val="18"/>
      <w:szCs w:val="18"/>
    </w:rPr>
  </w:style>
  <w:style w:type="character" w:customStyle="1" w:styleId="Char1">
    <w:name w:val="页脚 Char"/>
    <w:basedOn w:val="a0"/>
    <w:link w:val="a5"/>
    <w:uiPriority w:val="99"/>
    <w:rsid w:val="0061016F"/>
    <w:rPr>
      <w:rFonts w:ascii="等线" w:eastAsia="等线" w:hAnsi="等线" w:cs="Times New Roman"/>
      <w:sz w:val="18"/>
      <w:szCs w:val="18"/>
    </w:rPr>
  </w:style>
  <w:style w:type="table" w:styleId="a6">
    <w:name w:val="Table Grid"/>
    <w:basedOn w:val="a1"/>
    <w:uiPriority w:val="59"/>
    <w:rsid w:val="002654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052"/>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63052"/>
    <w:rPr>
      <w:sz w:val="18"/>
      <w:szCs w:val="18"/>
    </w:rPr>
  </w:style>
  <w:style w:type="character" w:customStyle="1" w:styleId="Char">
    <w:name w:val="批注框文本 Char"/>
    <w:basedOn w:val="a0"/>
    <w:link w:val="a3"/>
    <w:uiPriority w:val="99"/>
    <w:semiHidden/>
    <w:rsid w:val="00163052"/>
    <w:rPr>
      <w:rFonts w:ascii="等线" w:eastAsia="等线" w:hAnsi="等线" w:cs="Times New Roman"/>
      <w:sz w:val="18"/>
      <w:szCs w:val="18"/>
    </w:rPr>
  </w:style>
  <w:style w:type="paragraph" w:customStyle="1" w:styleId="0">
    <w:name w:val="纯文本_0"/>
    <w:basedOn w:val="a"/>
    <w:rsid w:val="00163052"/>
    <w:rPr>
      <w:rFonts w:ascii="宋体" w:eastAsia="宋体" w:hAnsi="Courier New" w:cs="Courier New"/>
      <w:noProof/>
      <w:szCs w:val="21"/>
    </w:rPr>
  </w:style>
  <w:style w:type="paragraph" w:styleId="a4">
    <w:name w:val="header"/>
    <w:basedOn w:val="a"/>
    <w:link w:val="Char0"/>
    <w:uiPriority w:val="99"/>
    <w:unhideWhenUsed/>
    <w:rsid w:val="0061016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1016F"/>
    <w:rPr>
      <w:rFonts w:ascii="等线" w:eastAsia="等线" w:hAnsi="等线" w:cs="Times New Roman"/>
      <w:sz w:val="18"/>
      <w:szCs w:val="18"/>
    </w:rPr>
  </w:style>
  <w:style w:type="paragraph" w:styleId="a5">
    <w:name w:val="footer"/>
    <w:basedOn w:val="a"/>
    <w:link w:val="Char1"/>
    <w:uiPriority w:val="99"/>
    <w:unhideWhenUsed/>
    <w:rsid w:val="0061016F"/>
    <w:pPr>
      <w:tabs>
        <w:tab w:val="center" w:pos="4153"/>
        <w:tab w:val="right" w:pos="8306"/>
      </w:tabs>
      <w:snapToGrid w:val="0"/>
      <w:jc w:val="left"/>
    </w:pPr>
    <w:rPr>
      <w:sz w:val="18"/>
      <w:szCs w:val="18"/>
    </w:rPr>
  </w:style>
  <w:style w:type="character" w:customStyle="1" w:styleId="Char1">
    <w:name w:val="页脚 Char"/>
    <w:basedOn w:val="a0"/>
    <w:link w:val="a5"/>
    <w:uiPriority w:val="99"/>
    <w:rsid w:val="0061016F"/>
    <w:rPr>
      <w:rFonts w:ascii="等线" w:eastAsia="等线" w:hAnsi="等线" w:cs="Times New Roman"/>
      <w:sz w:val="18"/>
      <w:szCs w:val="18"/>
    </w:rPr>
  </w:style>
  <w:style w:type="table" w:styleId="a6">
    <w:name w:val="Table Grid"/>
    <w:basedOn w:val="a1"/>
    <w:uiPriority w:val="59"/>
    <w:rsid w:val="002654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file:///D:\360&#23433;&#20840;&#27983;&#35272;&#22120;&#19979;&#36733;\17SEBD2-98.TI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file:///D:\360&#23433;&#20840;&#27983;&#35272;&#22120;&#19979;&#36733;\17SEBD2-94.TI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1FADD-2CED-4175-824B-EE12AED48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276</Words>
  <Characters>1574</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HBY</dc:creator>
  <cp:lastModifiedBy>HBY</cp:lastModifiedBy>
  <cp:revision>7</cp:revision>
  <cp:lastPrinted>2018-04-16T02:42:00Z</cp:lastPrinted>
  <dcterms:created xsi:type="dcterms:W3CDTF">2018-04-16T10:56:00Z</dcterms:created>
  <dcterms:modified xsi:type="dcterms:W3CDTF">2018-04-16T12:20:00Z</dcterms:modified>
</cp:coreProperties>
</file>